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7C0" w:rsidRDefault="002B57C0" w:rsidP="002B57C0">
      <w:pPr>
        <w:pStyle w:val="Nagwek"/>
        <w:spacing w:after="120" w:line="240" w:lineRule="auto"/>
        <w:rPr>
          <w:rFonts w:ascii="Arial" w:hAnsi="Arial" w:cs="Arial"/>
          <w:b/>
          <w:sz w:val="24"/>
          <w:lang w:val="pl-PL"/>
        </w:rPr>
      </w:pPr>
    </w:p>
    <w:p w:rsidR="002B57C0" w:rsidRPr="001537EB" w:rsidRDefault="002B57C0" w:rsidP="002B57C0">
      <w:pPr>
        <w:pStyle w:val="Nagwek"/>
        <w:spacing w:after="120" w:line="240" w:lineRule="auto"/>
        <w:rPr>
          <w:rFonts w:ascii="Arial" w:hAnsi="Arial" w:cs="Arial"/>
          <w:b/>
          <w:iCs/>
          <w:sz w:val="24"/>
          <w:lang w:val="pl-PL"/>
        </w:rPr>
      </w:pPr>
      <w:r w:rsidRPr="001537EB">
        <w:rPr>
          <w:rFonts w:ascii="Arial" w:hAnsi="Arial" w:cs="Arial"/>
          <w:b/>
          <w:sz w:val="24"/>
          <w:lang w:val="pl-PL"/>
        </w:rPr>
        <w:t xml:space="preserve">Formularz zgłaszania uwag do projektu Programu Regionalnego </w:t>
      </w:r>
      <w:r w:rsidRPr="001537EB">
        <w:rPr>
          <w:rFonts w:ascii="Arial" w:hAnsi="Arial" w:cs="Arial"/>
          <w:b/>
          <w:iCs/>
          <w:sz w:val="24"/>
          <w:lang w:val="pl-PL"/>
        </w:rPr>
        <w:t>Fundusze Europejskie dla Małopolski 2021-2027</w:t>
      </w:r>
      <w:r w:rsidR="007D3FAF">
        <w:rPr>
          <w:rFonts w:ascii="Arial" w:hAnsi="Arial" w:cs="Arial"/>
          <w:b/>
          <w:iCs/>
          <w:sz w:val="24"/>
          <w:lang w:val="pl-PL"/>
        </w:rPr>
        <w:t>. Małopolska Przyszłości</w:t>
      </w:r>
      <w:r w:rsidRPr="001537EB">
        <w:rPr>
          <w:rFonts w:ascii="Arial" w:hAnsi="Arial" w:cs="Arial"/>
          <w:b/>
          <w:iCs/>
          <w:sz w:val="24"/>
          <w:lang w:val="pl-PL"/>
        </w:rPr>
        <w:t xml:space="preserve"> w</w:t>
      </w:r>
      <w:r>
        <w:rPr>
          <w:rFonts w:ascii="Arial" w:hAnsi="Arial" w:cs="Arial"/>
          <w:b/>
          <w:iCs/>
          <w:sz w:val="24"/>
          <w:lang w:val="pl-PL"/>
        </w:rPr>
        <w:t>raz z prognozą oddziaływania na środowisko</w:t>
      </w:r>
      <w:r w:rsidRPr="001537EB">
        <w:rPr>
          <w:rFonts w:ascii="Arial" w:hAnsi="Arial" w:cs="Arial"/>
          <w:b/>
          <w:iCs/>
          <w:sz w:val="24"/>
          <w:lang w:val="pl-PL"/>
        </w:rPr>
        <w:t xml:space="preserve"> </w:t>
      </w:r>
      <w:r w:rsidR="007D3FAF">
        <w:rPr>
          <w:rFonts w:ascii="Arial" w:hAnsi="Arial" w:cs="Arial"/>
          <w:b/>
          <w:iCs/>
          <w:sz w:val="24"/>
          <w:lang w:val="pl-PL"/>
        </w:rPr>
        <w:t xml:space="preserve">w </w:t>
      </w:r>
      <w:r w:rsidRPr="001537EB">
        <w:rPr>
          <w:rFonts w:ascii="Arial" w:hAnsi="Arial" w:cs="Arial"/>
          <w:b/>
          <w:iCs/>
          <w:sz w:val="24"/>
          <w:lang w:val="pl-PL"/>
        </w:rPr>
        <w:t xml:space="preserve">ramach </w:t>
      </w:r>
      <w:r>
        <w:rPr>
          <w:rFonts w:ascii="Arial" w:hAnsi="Arial" w:cs="Arial"/>
          <w:b/>
          <w:iCs/>
          <w:sz w:val="24"/>
          <w:lang w:val="pl-PL"/>
        </w:rPr>
        <w:t>przeprowadzania konsultacji środowiskowych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29"/>
        <w:gridCol w:w="2161"/>
        <w:gridCol w:w="3118"/>
        <w:gridCol w:w="991"/>
        <w:gridCol w:w="3417"/>
        <w:gridCol w:w="3778"/>
      </w:tblGrid>
      <w:tr w:rsidR="002B57C0" w:rsidRPr="002B57C0" w:rsidTr="007D3FAF">
        <w:trPr>
          <w:tblHeader/>
          <w:jc w:val="center"/>
        </w:trPr>
        <w:tc>
          <w:tcPr>
            <w:tcW w:w="189" w:type="pct"/>
            <w:shd w:val="clear" w:color="auto" w:fill="D9E2F3" w:themeFill="accent5" w:themeFillTint="33"/>
            <w:vAlign w:val="center"/>
          </w:tcPr>
          <w:p w:rsidR="002B57C0" w:rsidRPr="002B57C0" w:rsidRDefault="002B57C0" w:rsidP="007D3FAF">
            <w:pPr>
              <w:spacing w:after="0" w:line="240" w:lineRule="auto"/>
              <w:ind w:right="-141"/>
              <w:jc w:val="center"/>
              <w:rPr>
                <w:rFonts w:ascii="Arial" w:hAnsi="Arial" w:cs="Arial"/>
                <w:b/>
                <w:szCs w:val="24"/>
              </w:rPr>
            </w:pPr>
            <w:r w:rsidRPr="002B57C0">
              <w:rPr>
                <w:rFonts w:ascii="Arial" w:hAnsi="Arial" w:cs="Arial"/>
                <w:b/>
                <w:szCs w:val="24"/>
              </w:rPr>
              <w:t>Lp.</w:t>
            </w:r>
          </w:p>
        </w:tc>
        <w:tc>
          <w:tcPr>
            <w:tcW w:w="772" w:type="pct"/>
            <w:shd w:val="clear" w:color="auto" w:fill="D9E2F3" w:themeFill="accent5" w:themeFillTint="33"/>
            <w:vAlign w:val="center"/>
          </w:tcPr>
          <w:p w:rsidR="002B57C0" w:rsidRPr="002B57C0" w:rsidRDefault="002B57C0" w:rsidP="007D3FAF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B57C0">
              <w:rPr>
                <w:rFonts w:ascii="Arial" w:hAnsi="Arial" w:cs="Arial"/>
                <w:b/>
                <w:szCs w:val="24"/>
              </w:rPr>
              <w:t>Zgłaszający</w:t>
            </w:r>
          </w:p>
        </w:tc>
        <w:tc>
          <w:tcPr>
            <w:tcW w:w="1114" w:type="pct"/>
            <w:shd w:val="clear" w:color="auto" w:fill="D9E2F3" w:themeFill="accent5" w:themeFillTint="33"/>
            <w:vAlign w:val="center"/>
          </w:tcPr>
          <w:p w:rsidR="002B57C0" w:rsidRPr="002B57C0" w:rsidRDefault="002B57C0" w:rsidP="00402760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B57C0">
              <w:rPr>
                <w:rFonts w:ascii="Arial" w:hAnsi="Arial" w:cs="Arial"/>
                <w:b/>
                <w:szCs w:val="24"/>
              </w:rPr>
              <w:t xml:space="preserve">Część dokumentu, do którego odnosi się uwaga </w:t>
            </w:r>
            <w:r w:rsidRPr="002B57C0">
              <w:rPr>
                <w:rFonts w:ascii="Arial" w:hAnsi="Arial" w:cs="Arial"/>
                <w:szCs w:val="24"/>
              </w:rPr>
              <w:t>(np</w:t>
            </w:r>
            <w:r w:rsidR="00402760">
              <w:rPr>
                <w:rFonts w:ascii="Arial" w:hAnsi="Arial" w:cs="Arial"/>
                <w:szCs w:val="24"/>
              </w:rPr>
              <w:t>. tytuł rozdziału, podrozdziału</w:t>
            </w:r>
            <w:r w:rsidRPr="002B57C0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354" w:type="pct"/>
            <w:shd w:val="clear" w:color="auto" w:fill="D9E2F3" w:themeFill="accent5" w:themeFillTint="33"/>
            <w:vAlign w:val="center"/>
          </w:tcPr>
          <w:p w:rsidR="002B57C0" w:rsidRPr="002B57C0" w:rsidRDefault="007D3FAF" w:rsidP="007D3FAF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Nr strony</w:t>
            </w:r>
          </w:p>
        </w:tc>
        <w:tc>
          <w:tcPr>
            <w:tcW w:w="1221" w:type="pct"/>
            <w:shd w:val="clear" w:color="auto" w:fill="D9E2F3" w:themeFill="accent5" w:themeFillTint="33"/>
            <w:vAlign w:val="center"/>
          </w:tcPr>
          <w:p w:rsidR="007D3FAF" w:rsidRDefault="002B57C0" w:rsidP="007D3FAF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B57C0">
              <w:rPr>
                <w:rFonts w:ascii="Arial" w:hAnsi="Arial" w:cs="Arial"/>
                <w:b/>
                <w:szCs w:val="24"/>
              </w:rPr>
              <w:t xml:space="preserve">Treść uwagi </w:t>
            </w:r>
          </w:p>
          <w:p w:rsidR="002B57C0" w:rsidRPr="002B57C0" w:rsidRDefault="002B57C0" w:rsidP="007D3FAF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2B57C0">
              <w:rPr>
                <w:rFonts w:ascii="Arial" w:hAnsi="Arial" w:cs="Arial"/>
                <w:szCs w:val="24"/>
              </w:rPr>
              <w:t>(propozycja zmian)</w:t>
            </w:r>
          </w:p>
        </w:tc>
        <w:tc>
          <w:tcPr>
            <w:tcW w:w="1350" w:type="pct"/>
            <w:shd w:val="clear" w:color="auto" w:fill="D9E2F3" w:themeFill="accent5" w:themeFillTint="33"/>
            <w:vAlign w:val="center"/>
          </w:tcPr>
          <w:p w:rsidR="002B57C0" w:rsidRPr="002B57C0" w:rsidRDefault="002B57C0" w:rsidP="007D3FAF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2B57C0">
              <w:rPr>
                <w:rFonts w:ascii="Arial" w:hAnsi="Arial" w:cs="Arial"/>
                <w:b/>
                <w:szCs w:val="24"/>
              </w:rPr>
              <w:t>Uzasadnienie uwagi</w:t>
            </w:r>
          </w:p>
        </w:tc>
      </w:tr>
      <w:tr w:rsidR="002B57C0" w:rsidRPr="002B57C0" w:rsidTr="007D3FAF">
        <w:trPr>
          <w:tblHeader/>
          <w:jc w:val="center"/>
        </w:trPr>
        <w:tc>
          <w:tcPr>
            <w:tcW w:w="189" w:type="pct"/>
            <w:vAlign w:val="center"/>
          </w:tcPr>
          <w:p w:rsidR="002B57C0" w:rsidRPr="002B57C0" w:rsidRDefault="002B57C0" w:rsidP="002B57C0">
            <w:pPr>
              <w:tabs>
                <w:tab w:val="left" w:pos="142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72" w:type="pct"/>
          </w:tcPr>
          <w:p w:rsidR="002B57C0" w:rsidRPr="002B57C0" w:rsidRDefault="002B57C0" w:rsidP="002B57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14" w:type="pct"/>
          </w:tcPr>
          <w:p w:rsidR="002B57C0" w:rsidRPr="002B57C0" w:rsidRDefault="002B57C0" w:rsidP="002B57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" w:type="pct"/>
          </w:tcPr>
          <w:p w:rsidR="002B57C0" w:rsidRPr="002B57C0" w:rsidRDefault="002B57C0" w:rsidP="002B57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21" w:type="pct"/>
          </w:tcPr>
          <w:p w:rsidR="002B57C0" w:rsidRPr="002B57C0" w:rsidRDefault="002B57C0" w:rsidP="002B57C0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350" w:type="pct"/>
          </w:tcPr>
          <w:p w:rsidR="002B57C0" w:rsidRPr="002B57C0" w:rsidRDefault="002B57C0" w:rsidP="002B57C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B57C0" w:rsidRDefault="002B57C0">
      <w:pPr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</w:p>
    <w:sectPr w:rsidR="002B57C0" w:rsidSect="002B57C0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E0D" w:rsidRDefault="00746E0D" w:rsidP="002B57C0">
      <w:pPr>
        <w:spacing w:after="0" w:line="240" w:lineRule="auto"/>
      </w:pPr>
      <w:r>
        <w:separator/>
      </w:r>
    </w:p>
  </w:endnote>
  <w:endnote w:type="continuationSeparator" w:id="0">
    <w:p w:rsidR="00746E0D" w:rsidRDefault="00746E0D" w:rsidP="002B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E0D" w:rsidRDefault="00746E0D" w:rsidP="002B57C0">
      <w:pPr>
        <w:spacing w:after="0" w:line="240" w:lineRule="auto"/>
      </w:pPr>
      <w:r>
        <w:separator/>
      </w:r>
    </w:p>
  </w:footnote>
  <w:footnote w:type="continuationSeparator" w:id="0">
    <w:p w:rsidR="00746E0D" w:rsidRDefault="00746E0D" w:rsidP="002B5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7C0" w:rsidRDefault="002B57C0" w:rsidP="002B57C0">
    <w:pPr>
      <w:pStyle w:val="Nagwek"/>
      <w:jc w:val="center"/>
    </w:pPr>
    <w:r w:rsidRPr="00967D82">
      <w:rPr>
        <w:noProof/>
        <w:color w:val="538135" w:themeColor="accent6" w:themeShade="BF"/>
        <w:sz w:val="24"/>
        <w:szCs w:val="28"/>
        <w:lang w:val="pl-PL" w:eastAsia="pl-PL"/>
      </w:rPr>
      <w:drawing>
        <wp:inline distT="0" distB="0" distL="0" distR="0" wp14:anchorId="07A83F00" wp14:editId="5C858A43">
          <wp:extent cx="5760720" cy="342265"/>
          <wp:effectExtent l="0" t="0" r="5080" b="635"/>
          <wp:docPr id="1" name="Obraz 1" descr="Ciąg logotypów: Fundusze Europejskie, Rzeczpospolita Polska, Małopolska, Unia Europejska - Europejskie Fundusze Strukturalne i Inwestycyjn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Ciąg logotypów: Fundusze Europejskie, Rzeczpospolita Polska, Małopolska, Unia Europejska - Europejskie Fundusze Strukturalne i Inwestycyjn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F12E3"/>
    <w:multiLevelType w:val="multilevel"/>
    <w:tmpl w:val="7F88F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452DE"/>
    <w:multiLevelType w:val="hybridMultilevel"/>
    <w:tmpl w:val="37948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F4A62"/>
    <w:multiLevelType w:val="multilevel"/>
    <w:tmpl w:val="AB1600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A77ED6"/>
    <w:multiLevelType w:val="hybridMultilevel"/>
    <w:tmpl w:val="49B057AC"/>
    <w:lvl w:ilvl="0" w:tplc="C538790C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9A336AE"/>
    <w:multiLevelType w:val="multilevel"/>
    <w:tmpl w:val="01DCB6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78"/>
    <w:rsid w:val="00031AD9"/>
    <w:rsid w:val="00053E43"/>
    <w:rsid w:val="00076FAB"/>
    <w:rsid w:val="002226C0"/>
    <w:rsid w:val="002B57C0"/>
    <w:rsid w:val="002D4663"/>
    <w:rsid w:val="00402760"/>
    <w:rsid w:val="00741610"/>
    <w:rsid w:val="00746E0D"/>
    <w:rsid w:val="007C4DE2"/>
    <w:rsid w:val="007D3FAF"/>
    <w:rsid w:val="00826BF9"/>
    <w:rsid w:val="008F260B"/>
    <w:rsid w:val="00913455"/>
    <w:rsid w:val="00981178"/>
    <w:rsid w:val="00D20067"/>
    <w:rsid w:val="00F5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20855-D999-4F61-8677-C5DE5FC8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57A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57A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7A8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57A8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F57A8B"/>
    <w:rPr>
      <w:color w:val="0000FF"/>
      <w:u w:val="single"/>
    </w:rPr>
  </w:style>
  <w:style w:type="character" w:customStyle="1" w:styleId="wcaghide">
    <w:name w:val="wcag_hide"/>
    <w:basedOn w:val="Domylnaczcionkaakapitu"/>
    <w:rsid w:val="00F57A8B"/>
  </w:style>
  <w:style w:type="paragraph" w:customStyle="1" w:styleId="ng-scope">
    <w:name w:val="ng-scope"/>
    <w:basedOn w:val="Normalny"/>
    <w:rsid w:val="00F5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57A8B"/>
    <w:rPr>
      <w:b/>
      <w:bCs/>
    </w:rPr>
  </w:style>
  <w:style w:type="paragraph" w:styleId="Akapitzlist">
    <w:name w:val="List Paragraph"/>
    <w:basedOn w:val="Normalny"/>
    <w:uiPriority w:val="34"/>
    <w:qFormat/>
    <w:rsid w:val="00826B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57C0"/>
    <w:pPr>
      <w:tabs>
        <w:tab w:val="center" w:pos="4536"/>
        <w:tab w:val="right" w:pos="9072"/>
      </w:tabs>
      <w:spacing w:after="200" w:line="276" w:lineRule="auto"/>
    </w:pPr>
    <w:rPr>
      <w:rFonts w:ascii="Calibri" w:eastAsia="Times New Roman" w:hAnsi="Calibri" w:cs="Times New Roman"/>
      <w:szCs w:val="20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2B57C0"/>
    <w:rPr>
      <w:rFonts w:ascii="Calibri" w:eastAsia="Times New Roman" w:hAnsi="Calibri" w:cs="Times New Roman"/>
      <w:szCs w:val="20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2B57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9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Jasińska, Katarzyna</dc:creator>
  <cp:keywords/>
  <dc:description/>
  <cp:lastModifiedBy>Jasińska, Katarzyna</cp:lastModifiedBy>
  <cp:revision>7</cp:revision>
  <dcterms:created xsi:type="dcterms:W3CDTF">2021-12-16T12:18:00Z</dcterms:created>
  <dcterms:modified xsi:type="dcterms:W3CDTF">2022-01-05T12:17:00Z</dcterms:modified>
</cp:coreProperties>
</file>