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2B" w:rsidRPr="00E6342B" w:rsidRDefault="00E6342B" w:rsidP="00E6342B">
      <w:pPr>
        <w:ind w:left="709" w:hanging="283"/>
        <w:jc w:val="both"/>
        <w:rPr>
          <w:b/>
        </w:rPr>
      </w:pPr>
      <w:r w:rsidRPr="00E6342B">
        <w:rPr>
          <w:b/>
        </w:rPr>
        <w:t xml:space="preserve">6.3 </w:t>
      </w:r>
      <w:r w:rsidRPr="00E6342B">
        <w:rPr>
          <w:rFonts w:asciiTheme="minorHAnsi" w:eastAsia="Times New Roman" w:hAnsiTheme="minorHAnsi" w:cstheme="minorHAnsi"/>
          <w:b/>
          <w:lang w:eastAsia="pl-PL"/>
        </w:rPr>
        <w:t>Załącznik nr 3 Zestawienie wszystkich przypadków zgłoszeń, rozpatrzonych przez RFE w 2024 r</w:t>
      </w:r>
    </w:p>
    <w:p w:rsidR="006B72B0" w:rsidRPr="009C1452" w:rsidRDefault="006B72B0" w:rsidP="00F97076">
      <w:pPr>
        <w:ind w:left="709" w:hanging="283"/>
        <w:jc w:val="both"/>
        <w:rPr>
          <w:b/>
        </w:rPr>
      </w:pPr>
      <w:r w:rsidRPr="009C1452">
        <w:rPr>
          <w:b/>
        </w:rPr>
        <w:t>Rozpatrywanie zgłoszeń.</w:t>
      </w:r>
    </w:p>
    <w:p w:rsidR="00E94920" w:rsidRPr="009C1452" w:rsidRDefault="006B72B0" w:rsidP="00444087">
      <w:pPr>
        <w:ind w:left="720"/>
        <w:jc w:val="both"/>
      </w:pPr>
      <w:r w:rsidRPr="009C1452">
        <w:t>Rzecznik rozpatrując zgłoszenia poddaje analizie dost</w:t>
      </w:r>
      <w:r w:rsidR="00332836" w:rsidRPr="009C1452">
        <w:t>arczoną dokumentację, występuje</w:t>
      </w:r>
      <w:r w:rsidR="00207D37" w:rsidRPr="009C1452">
        <w:t xml:space="preserve">  </w:t>
      </w:r>
      <w:r w:rsidR="00332836" w:rsidRPr="009C1452">
        <w:t>o dokumenty i </w:t>
      </w:r>
      <w:r w:rsidR="00A46AF3" w:rsidRPr="009C1452">
        <w:t>wyjaśnie</w:t>
      </w:r>
      <w:r w:rsidRPr="009C1452">
        <w:t xml:space="preserve">nia do właściwych instytucji i podmiotów, których zgłoszenia dotyczą.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1311"/>
      </w:tblGrid>
      <w:tr w:rsidR="0078642A" w:rsidRPr="009C1452" w:rsidTr="0078642A">
        <w:tc>
          <w:tcPr>
            <w:tcW w:w="4627" w:type="dxa"/>
            <w:shd w:val="clear" w:color="auto" w:fill="D9D9D9" w:themeFill="background1" w:themeFillShade="D9"/>
          </w:tcPr>
          <w:p w:rsidR="0078642A" w:rsidRPr="009C1452" w:rsidRDefault="00591ACD" w:rsidP="006B72B0">
            <w:pPr>
              <w:jc w:val="both"/>
              <w:rPr>
                <w:sz w:val="20"/>
                <w:szCs w:val="20"/>
              </w:rPr>
            </w:pPr>
            <w:r w:rsidRPr="009C1452">
              <w:rPr>
                <w:sz w:val="20"/>
                <w:szCs w:val="20"/>
              </w:rPr>
              <w:t>Ogólna ilość zgłoszeń wg</w:t>
            </w:r>
            <w:r w:rsidR="0078642A" w:rsidRPr="009C1452">
              <w:rPr>
                <w:sz w:val="20"/>
                <w:szCs w:val="20"/>
              </w:rPr>
              <w:t xml:space="preserve"> stanu</w:t>
            </w:r>
            <w:r w:rsidR="00090F1D" w:rsidRPr="009C1452">
              <w:rPr>
                <w:sz w:val="20"/>
                <w:szCs w:val="20"/>
              </w:rPr>
              <w:t xml:space="preserve"> na 31 grudnia 2023</w:t>
            </w:r>
            <w:r w:rsidR="0078642A" w:rsidRPr="009C1452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78642A" w:rsidRPr="009C1452" w:rsidRDefault="009C1452" w:rsidP="006B72B0">
            <w:pPr>
              <w:jc w:val="both"/>
            </w:pPr>
            <w:r w:rsidRPr="009C1452">
              <w:t>19</w:t>
            </w:r>
          </w:p>
        </w:tc>
      </w:tr>
      <w:tr w:rsidR="0078642A" w:rsidTr="0078642A">
        <w:tc>
          <w:tcPr>
            <w:tcW w:w="4627" w:type="dxa"/>
          </w:tcPr>
          <w:p w:rsidR="0078642A" w:rsidRPr="009C1452" w:rsidRDefault="0078642A" w:rsidP="009C1452">
            <w:pPr>
              <w:jc w:val="both"/>
              <w:rPr>
                <w:sz w:val="20"/>
                <w:szCs w:val="20"/>
              </w:rPr>
            </w:pPr>
            <w:r w:rsidRPr="009C1452">
              <w:rPr>
                <w:sz w:val="20"/>
                <w:szCs w:val="20"/>
              </w:rPr>
              <w:t>W tym zakończone</w:t>
            </w:r>
            <w:r w:rsidR="008C5220" w:rsidRPr="009C14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:rsidR="0078642A" w:rsidRDefault="009C1452" w:rsidP="006B72B0">
            <w:pPr>
              <w:jc w:val="both"/>
            </w:pPr>
            <w:r w:rsidRPr="009C1452">
              <w:t>19</w:t>
            </w:r>
          </w:p>
        </w:tc>
      </w:tr>
    </w:tbl>
    <w:p w:rsidR="002F374A" w:rsidRDefault="002F374A" w:rsidP="007F7EC4">
      <w:pPr>
        <w:spacing w:after="0"/>
        <w:jc w:val="both"/>
      </w:pPr>
    </w:p>
    <w:p w:rsidR="000B0EA7" w:rsidRDefault="000B0EA7" w:rsidP="007F7EC4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260DD1" w:rsidRDefault="00260DD1" w:rsidP="007F7EC4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260DD1" w:rsidRDefault="00260DD1" w:rsidP="007F7EC4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9752EA" w:rsidRDefault="00260DD1" w:rsidP="00260DD1">
      <w:pPr>
        <w:spacing w:after="0"/>
        <w:ind w:firstLine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Zgłoszenia – uszczegółowienie:</w:t>
      </w:r>
    </w:p>
    <w:p w:rsidR="00260DD1" w:rsidRDefault="00260DD1" w:rsidP="00260DD1">
      <w:pPr>
        <w:spacing w:after="0"/>
        <w:ind w:firstLine="680"/>
        <w:jc w:val="both"/>
        <w:rPr>
          <w:rFonts w:asciiTheme="minorHAnsi" w:hAnsiTheme="minorHAnsi" w:cstheme="minorHAnsi"/>
          <w:b/>
        </w:rPr>
      </w:pPr>
    </w:p>
    <w:p w:rsidR="00260DD1" w:rsidRDefault="00260DD1" w:rsidP="00260DD1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</w:rPr>
      </w:pPr>
    </w:p>
    <w:p w:rsidR="00260DD1" w:rsidRDefault="00260DD1" w:rsidP="00260DD1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746EE6">
        <w:rPr>
          <w:rFonts w:asciiTheme="minorHAnsi" w:hAnsiTheme="minorHAnsi" w:cstheme="minorHAnsi"/>
        </w:rPr>
        <w:t>Jednostka sektora finansów publicznych – instytucja kultury</w:t>
      </w:r>
      <w:r w:rsidRPr="0027602B">
        <w:rPr>
          <w:rFonts w:asciiTheme="minorHAnsi" w:hAnsiTheme="minorHAnsi" w:cstheme="minorHAnsi"/>
        </w:rPr>
        <w:t>.</w:t>
      </w:r>
    </w:p>
    <w:p w:rsidR="006D77E1" w:rsidRPr="006D77E1" w:rsidRDefault="006D77E1" w:rsidP="00260DD1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6D77E1" w:rsidRDefault="00260DD1" w:rsidP="00260DD1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 w:rsidRPr="0027602B">
        <w:rPr>
          <w:rFonts w:asciiTheme="minorHAnsi" w:hAnsiTheme="minorHAnsi" w:cstheme="minorHAnsi"/>
        </w:rPr>
        <w:t xml:space="preserve"> </w:t>
      </w:r>
      <w:r w:rsidR="008619AF">
        <w:rPr>
          <w:rFonts w:asciiTheme="minorHAnsi" w:hAnsiTheme="minorHAnsi" w:cstheme="minorHAnsi"/>
        </w:rPr>
        <w:t>Za</w:t>
      </w:r>
      <w:r w:rsidR="00746EE6">
        <w:rPr>
          <w:rFonts w:asciiTheme="minorHAnsi" w:hAnsiTheme="minorHAnsi" w:cstheme="minorHAnsi"/>
        </w:rPr>
        <w:t xml:space="preserve">sadność nałożenia korekt finansowych w wyniku zakończenia </w:t>
      </w:r>
      <w:r w:rsidR="00AB2AC4">
        <w:rPr>
          <w:rFonts w:asciiTheme="minorHAnsi" w:hAnsiTheme="minorHAnsi" w:cstheme="minorHAnsi"/>
        </w:rPr>
        <w:t>procedury kontroli zamówień publicznych realizowanych przez Departament Funduszy Europejskich Urzędu Marszałkowskiego Województwa Małopolskiego w ramach projektu pn. „Małopolskie Centrum Nauki – projekt zintegrowany”</w:t>
      </w:r>
      <w:r w:rsidR="008619AF">
        <w:rPr>
          <w:rFonts w:asciiTheme="minorHAnsi" w:hAnsiTheme="minorHAnsi" w:cstheme="minorHAnsi"/>
        </w:rPr>
        <w:t>.</w:t>
      </w:r>
    </w:p>
    <w:p w:rsidR="006D77E1" w:rsidRPr="006D77E1" w:rsidRDefault="006D77E1" w:rsidP="00260DD1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6D77E1" w:rsidRPr="0027602B" w:rsidRDefault="006D77E1" w:rsidP="008619AF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FB4E15" w:rsidRPr="0027602B">
        <w:rPr>
          <w:rFonts w:asciiTheme="minorHAnsi" w:hAnsiTheme="minorHAnsi" w:cstheme="minorHAnsi"/>
        </w:rPr>
        <w:t>Zgłoszenie</w:t>
      </w:r>
      <w:r w:rsidR="008619AF">
        <w:rPr>
          <w:rFonts w:asciiTheme="minorHAnsi" w:hAnsiTheme="minorHAnsi" w:cstheme="minorHAnsi"/>
        </w:rPr>
        <w:t xml:space="preserve"> zostało rozpatrzone – udzielono odpowiedzi </w:t>
      </w:r>
      <w:r w:rsidR="00AB2AC4">
        <w:rPr>
          <w:rFonts w:asciiTheme="minorHAnsi" w:hAnsiTheme="minorHAnsi" w:cstheme="minorHAnsi"/>
        </w:rPr>
        <w:t>wskazując na ograniczone kompetencje RFE do podważania kontroli (przeprowadzonej zgodnie z uchwałą ZWM w sprawie podjęcia decyzji o dofinansowaniu projektu) a tym bardziej nałożonej wysokości korekty</w:t>
      </w:r>
      <w:r w:rsidR="008619AF">
        <w:rPr>
          <w:rFonts w:asciiTheme="minorHAnsi" w:hAnsiTheme="minorHAnsi" w:cstheme="minorHAnsi"/>
        </w:rPr>
        <w:t>.</w:t>
      </w:r>
    </w:p>
    <w:p w:rsidR="00B370BA" w:rsidRDefault="00B370BA" w:rsidP="00260DD1">
      <w:pPr>
        <w:spacing w:after="0"/>
        <w:ind w:left="680"/>
        <w:jc w:val="both"/>
        <w:rPr>
          <w:rFonts w:asciiTheme="minorHAnsi" w:hAnsiTheme="minorHAnsi" w:cstheme="minorHAnsi"/>
          <w:b/>
        </w:rPr>
      </w:pPr>
    </w:p>
    <w:p w:rsidR="00091E2A" w:rsidRDefault="00091E2A" w:rsidP="00091E2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</w:rPr>
      </w:pPr>
    </w:p>
    <w:p w:rsidR="00091E2A" w:rsidRDefault="00091E2A" w:rsidP="00091E2A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Pr="0027602B">
        <w:rPr>
          <w:rFonts w:asciiTheme="minorHAnsi" w:hAnsiTheme="minorHAnsi" w:cstheme="minorHAnsi"/>
        </w:rPr>
        <w:t>Osoba</w:t>
      </w:r>
      <w:r w:rsidR="00311ADF">
        <w:rPr>
          <w:rFonts w:asciiTheme="minorHAnsi" w:hAnsiTheme="minorHAnsi" w:cstheme="minorHAnsi"/>
        </w:rPr>
        <w:t xml:space="preserve"> fizyczna</w:t>
      </w:r>
      <w:r w:rsidRPr="0027602B">
        <w:rPr>
          <w:rFonts w:asciiTheme="minorHAnsi" w:hAnsiTheme="minorHAnsi" w:cstheme="minorHAnsi"/>
        </w:rPr>
        <w:t>.</w:t>
      </w:r>
    </w:p>
    <w:p w:rsidR="00091E2A" w:rsidRPr="006D77E1" w:rsidRDefault="00091E2A" w:rsidP="00091E2A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7120E2" w:rsidRPr="00CB5D75" w:rsidRDefault="007120E2" w:rsidP="00CB5D75">
      <w:pPr>
        <w:spacing w:after="0"/>
        <w:ind w:left="6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Dotyczy</w:t>
      </w:r>
      <w:r w:rsidR="00CB5D75">
        <w:rPr>
          <w:rFonts w:asciiTheme="minorHAnsi" w:hAnsiTheme="minorHAnsi" w:cstheme="minorHAnsi"/>
        </w:rPr>
        <w:t xml:space="preserve"> pytań w zakresie naboru</w:t>
      </w:r>
      <w:r>
        <w:rPr>
          <w:rFonts w:asciiTheme="minorHAnsi" w:hAnsiTheme="minorHAnsi" w:cstheme="minorHAnsi"/>
        </w:rPr>
        <w:t xml:space="preserve"> </w:t>
      </w:r>
      <w:r w:rsidR="00CB5D75">
        <w:rPr>
          <w:rFonts w:asciiTheme="minorHAnsi" w:hAnsiTheme="minorHAnsi" w:cstheme="minorHAnsi"/>
        </w:rPr>
        <w:t xml:space="preserve">wniosków o dofinansowanie projektów w ramach działania: 6.11 Wsparcie kształcenia zawodowego, Typ projektu A. Podniesienie jakości kształcenia zawodowego </w:t>
      </w:r>
      <w:r w:rsidR="007649BF">
        <w:rPr>
          <w:rFonts w:asciiTheme="minorHAnsi" w:hAnsiTheme="minorHAnsi" w:cstheme="minorHAnsi"/>
        </w:rPr>
        <w:t>– zgłosze</w:t>
      </w:r>
      <w:r w:rsidR="00300E04">
        <w:rPr>
          <w:rFonts w:asciiTheme="minorHAnsi" w:hAnsiTheme="minorHAnsi" w:cstheme="minorHAnsi"/>
        </w:rPr>
        <w:t>nie o charakterze informacyjnym</w:t>
      </w:r>
      <w:r>
        <w:rPr>
          <w:rFonts w:asciiTheme="minorHAnsi" w:hAnsiTheme="minorHAnsi" w:cstheme="minorHAnsi"/>
        </w:rPr>
        <w:t xml:space="preserve">.    </w:t>
      </w:r>
    </w:p>
    <w:p w:rsidR="00091E2A" w:rsidRPr="006D77E1" w:rsidRDefault="00091E2A" w:rsidP="00091E2A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B370BA" w:rsidRDefault="00091E2A" w:rsidP="00EB366C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EB366C">
        <w:rPr>
          <w:rFonts w:asciiTheme="minorHAnsi" w:hAnsiTheme="minorHAnsi" w:cstheme="minorHAnsi"/>
        </w:rPr>
        <w:t>Zgłoszenie zostało rozpatrzone</w:t>
      </w:r>
      <w:r w:rsidR="00CB5D75">
        <w:rPr>
          <w:rFonts w:asciiTheme="minorHAnsi" w:hAnsiTheme="minorHAnsi" w:cstheme="minorHAnsi"/>
        </w:rPr>
        <w:t xml:space="preserve"> – odpowiedzi merytorycznej, telefonicznie i mailowo udzieliła Instytucja Pośrednicząca WUP</w:t>
      </w:r>
      <w:r w:rsidR="00EB366C">
        <w:rPr>
          <w:rFonts w:asciiTheme="minorHAnsi" w:hAnsiTheme="minorHAnsi" w:cstheme="minorHAnsi"/>
        </w:rPr>
        <w:t>.</w:t>
      </w:r>
    </w:p>
    <w:p w:rsidR="00E173CE" w:rsidRPr="00EB366C" w:rsidRDefault="00E173CE" w:rsidP="00EB366C">
      <w:pPr>
        <w:spacing w:after="0"/>
        <w:ind w:left="680"/>
        <w:jc w:val="both"/>
        <w:rPr>
          <w:rFonts w:asciiTheme="minorHAnsi" w:hAnsiTheme="minorHAnsi" w:cstheme="minorHAnsi"/>
        </w:rPr>
      </w:pPr>
    </w:p>
    <w:p w:rsidR="00934563" w:rsidRDefault="00934563" w:rsidP="00934563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</w:rPr>
      </w:pPr>
    </w:p>
    <w:p w:rsidR="00934563" w:rsidRDefault="00934563" w:rsidP="00934563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D801BE">
        <w:rPr>
          <w:rFonts w:asciiTheme="minorHAnsi" w:hAnsiTheme="minorHAnsi" w:cstheme="minorHAnsi"/>
        </w:rPr>
        <w:t>Osoba fizyczna prowadząca działalność gospodarczą</w:t>
      </w:r>
      <w:r w:rsidRPr="0027602B">
        <w:rPr>
          <w:rFonts w:asciiTheme="minorHAnsi" w:hAnsiTheme="minorHAnsi" w:cstheme="minorHAnsi"/>
        </w:rPr>
        <w:t>.</w:t>
      </w:r>
    </w:p>
    <w:p w:rsidR="00934563" w:rsidRPr="006D77E1" w:rsidRDefault="00934563" w:rsidP="00934563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216B3" w:rsidRPr="00491C75" w:rsidRDefault="001216B3" w:rsidP="00491C75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 w:rsidR="00D801BE">
        <w:rPr>
          <w:rFonts w:asciiTheme="minorHAnsi" w:hAnsiTheme="minorHAnsi" w:cstheme="minorHAnsi"/>
        </w:rPr>
        <w:t xml:space="preserve"> Dotyczy projektu</w:t>
      </w:r>
      <w:r w:rsidR="001516E1">
        <w:rPr>
          <w:rFonts w:asciiTheme="minorHAnsi" w:hAnsiTheme="minorHAnsi" w:cstheme="minorHAnsi"/>
        </w:rPr>
        <w:t>:</w:t>
      </w:r>
      <w:r w:rsidR="00DE1304">
        <w:rPr>
          <w:rFonts w:asciiTheme="minorHAnsi" w:hAnsiTheme="minorHAnsi" w:cstheme="minorHAnsi"/>
        </w:rPr>
        <w:t xml:space="preserve"> „</w:t>
      </w:r>
      <w:r w:rsidR="00D801BE">
        <w:rPr>
          <w:rFonts w:asciiTheme="minorHAnsi" w:hAnsiTheme="minorHAnsi" w:cstheme="minorHAnsi"/>
        </w:rPr>
        <w:t>Wsparcie przy restarcie – k</w:t>
      </w:r>
      <w:r w:rsidR="00477572">
        <w:rPr>
          <w:rFonts w:asciiTheme="minorHAnsi" w:hAnsiTheme="minorHAnsi" w:cstheme="minorHAnsi"/>
        </w:rPr>
        <w:t>ompleksowy projekt aktywizacji”</w:t>
      </w:r>
      <w:r w:rsidR="00D801BE">
        <w:rPr>
          <w:rFonts w:asciiTheme="minorHAnsi" w:hAnsiTheme="minorHAnsi" w:cstheme="minorHAnsi"/>
        </w:rPr>
        <w:t>, nr wniosku FEMP.06.06-IP</w:t>
      </w:r>
      <w:r w:rsidR="00491C75">
        <w:rPr>
          <w:rFonts w:asciiTheme="minorHAnsi" w:hAnsiTheme="minorHAnsi" w:cstheme="minorHAnsi"/>
        </w:rPr>
        <w:t>.02-012/23,</w:t>
      </w:r>
      <w:r w:rsidR="00D801BE">
        <w:rPr>
          <w:rFonts w:asciiTheme="minorHAnsi" w:hAnsiTheme="minorHAnsi" w:cstheme="minorHAnsi"/>
        </w:rPr>
        <w:t xml:space="preserve"> sposobu oceny wniosku i procesu</w:t>
      </w:r>
      <w:r w:rsidR="00491C75">
        <w:rPr>
          <w:rFonts w:asciiTheme="minorHAnsi" w:hAnsiTheme="minorHAnsi" w:cstheme="minorHAnsi"/>
        </w:rPr>
        <w:t xml:space="preserve"> oceny protestu </w:t>
      </w:r>
      <w:r w:rsidR="00940924">
        <w:rPr>
          <w:rFonts w:asciiTheme="minorHAnsi" w:hAnsiTheme="minorHAnsi" w:cstheme="minorHAnsi"/>
        </w:rPr>
        <w:t>– zgłoszenie miało charakter skargi</w:t>
      </w:r>
      <w:r w:rsidR="00DE130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  </w:t>
      </w:r>
    </w:p>
    <w:p w:rsidR="001216B3" w:rsidRPr="006D77E1" w:rsidRDefault="001216B3" w:rsidP="001216B3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F7D04" w:rsidRDefault="001216B3" w:rsidP="001216B3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Pr="00292306">
        <w:rPr>
          <w:rFonts w:asciiTheme="minorHAnsi" w:hAnsiTheme="minorHAnsi" w:cstheme="minorHAnsi"/>
        </w:rPr>
        <w:t xml:space="preserve">Rzecznik dokonał </w:t>
      </w:r>
      <w:r w:rsidR="00940924">
        <w:rPr>
          <w:rFonts w:asciiTheme="minorHAnsi" w:hAnsiTheme="minorHAnsi" w:cstheme="minorHAnsi"/>
        </w:rPr>
        <w:t>analizy dokumentacji projektowej</w:t>
      </w:r>
      <w:r>
        <w:rPr>
          <w:rFonts w:asciiTheme="minorHAnsi" w:hAnsiTheme="minorHAnsi" w:cstheme="minorHAnsi"/>
        </w:rPr>
        <w:t xml:space="preserve"> w kontekście podnoszonych kwestii,</w:t>
      </w:r>
      <w:r w:rsidR="00940924">
        <w:rPr>
          <w:rFonts w:asciiTheme="minorHAnsi" w:hAnsiTheme="minorHAnsi" w:cstheme="minorHAnsi"/>
        </w:rPr>
        <w:t xml:space="preserve"> przeanalizował argumenty przytoczone prze</w:t>
      </w:r>
      <w:r w:rsidR="00477572">
        <w:rPr>
          <w:rFonts w:asciiTheme="minorHAnsi" w:hAnsiTheme="minorHAnsi" w:cstheme="minorHAnsi"/>
        </w:rPr>
        <w:t>z Beneficjenta</w:t>
      </w:r>
      <w:r w:rsidR="00491C75">
        <w:rPr>
          <w:rFonts w:asciiTheme="minorHAnsi" w:hAnsiTheme="minorHAnsi" w:cstheme="minorHAnsi"/>
        </w:rPr>
        <w:t>, wyjaśnienia WUP</w:t>
      </w:r>
      <w:r w:rsidR="00940924">
        <w:rPr>
          <w:rFonts w:asciiTheme="minorHAnsi" w:hAnsiTheme="minorHAnsi" w:cstheme="minorHAnsi"/>
        </w:rPr>
        <w:t xml:space="preserve"> (IP)</w:t>
      </w:r>
      <w:r w:rsidR="00491C75">
        <w:rPr>
          <w:rFonts w:asciiTheme="minorHAnsi" w:hAnsiTheme="minorHAnsi" w:cstheme="minorHAnsi"/>
        </w:rPr>
        <w:t xml:space="preserve">. </w:t>
      </w:r>
    </w:p>
    <w:p w:rsidR="00CF7D04" w:rsidRDefault="00CF7D04" w:rsidP="001216B3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IP WUP </w:t>
      </w:r>
      <w:r w:rsidR="00CE5A9A">
        <w:rPr>
          <w:rFonts w:asciiTheme="minorHAnsi" w:hAnsiTheme="minorHAnsi" w:cstheme="minorHAnsi"/>
        </w:rPr>
        <w:t xml:space="preserve">wystąpiła do </w:t>
      </w:r>
      <w:r w:rsidR="000B4316">
        <w:rPr>
          <w:rFonts w:asciiTheme="minorHAnsi" w:hAnsiTheme="minorHAnsi" w:cstheme="minorHAnsi"/>
        </w:rPr>
        <w:t>IZ</w:t>
      </w:r>
      <w:r w:rsidR="00CE5A9A">
        <w:rPr>
          <w:rFonts w:asciiTheme="minorHAnsi" w:hAnsiTheme="minorHAnsi" w:cstheme="minorHAnsi"/>
        </w:rPr>
        <w:t xml:space="preserve"> FEM z pismem o wydanie rekomendacji dotyczących sytuacji, w których rezultatem postępowania odwoławczego jest</w:t>
      </w:r>
      <w:r w:rsidR="000B4316">
        <w:rPr>
          <w:rFonts w:asciiTheme="minorHAnsi" w:hAnsiTheme="minorHAnsi" w:cstheme="minorHAnsi"/>
        </w:rPr>
        <w:t xml:space="preserve"> uzyskanie takiej oceny, która kwalifikuje projekt do otrzymania dofinansowania w danym naborze. </w:t>
      </w:r>
      <w:r w:rsidR="00CE5A9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</w:p>
    <w:p w:rsidR="001216B3" w:rsidRDefault="000B4316" w:rsidP="001216B3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IZ rekomendowała IP, że w przypadku wystąpienia sytuacji, w której </w:t>
      </w:r>
      <w:r w:rsidR="00E527DF">
        <w:rPr>
          <w:rFonts w:asciiTheme="minorHAnsi" w:hAnsiTheme="minorHAnsi" w:cstheme="minorHAnsi"/>
        </w:rPr>
        <w:t>po procedurze odwoławczej zostanie zwiększona punktacja projektu, w taki sposób, że mógłby on trafić do kolejnego etapu oceny lub do dofinansowania, jed</w:t>
      </w:r>
      <w:r w:rsidR="00477572">
        <w:rPr>
          <w:rFonts w:asciiTheme="minorHAnsi" w:hAnsiTheme="minorHAnsi" w:cstheme="minorHAnsi"/>
        </w:rPr>
        <w:t>nostka powinna zwrócić się do IZ</w:t>
      </w:r>
      <w:r w:rsidR="00E527DF">
        <w:rPr>
          <w:rFonts w:asciiTheme="minorHAnsi" w:hAnsiTheme="minorHAnsi" w:cstheme="minorHAnsi"/>
        </w:rPr>
        <w:t xml:space="preserve"> z wnioskiem o zwiększenie alokacji na dany nabór, aby dofinansować projekt po procedurze odwoławczej. </w:t>
      </w:r>
      <w:r>
        <w:rPr>
          <w:rFonts w:asciiTheme="minorHAnsi" w:hAnsiTheme="minorHAnsi" w:cstheme="minorHAnsi"/>
        </w:rPr>
        <w:t xml:space="preserve"> </w:t>
      </w:r>
      <w:r w:rsidR="00DD678A">
        <w:rPr>
          <w:rFonts w:asciiTheme="minorHAnsi" w:hAnsiTheme="minorHAnsi" w:cstheme="minorHAnsi"/>
        </w:rPr>
        <w:t xml:space="preserve">W rozpatrywanym naborze Departament MW rekomendował zwiększenie alokacji, co umożliwiło przejście do </w:t>
      </w:r>
      <w:r w:rsidR="00477572">
        <w:rPr>
          <w:rFonts w:asciiTheme="minorHAnsi" w:hAnsiTheme="minorHAnsi" w:cstheme="minorHAnsi"/>
        </w:rPr>
        <w:t>kolejnego etapu oceny wniosku o </w:t>
      </w:r>
      <w:r w:rsidR="00DD678A">
        <w:rPr>
          <w:rFonts w:asciiTheme="minorHAnsi" w:hAnsiTheme="minorHAnsi" w:cstheme="minorHAnsi"/>
        </w:rPr>
        <w:t>dofinansowanie projektu</w:t>
      </w:r>
      <w:r w:rsidR="00B17F42">
        <w:rPr>
          <w:rFonts w:asciiTheme="minorHAnsi" w:hAnsiTheme="minorHAnsi" w:cstheme="minorHAnsi"/>
        </w:rPr>
        <w:t xml:space="preserve"> tym samym sprawiając, że przesłana skarga stała się bezprzedmiotowa.  </w:t>
      </w:r>
      <w:r w:rsidR="00DD678A">
        <w:rPr>
          <w:rFonts w:asciiTheme="minorHAnsi" w:hAnsiTheme="minorHAnsi" w:cstheme="minorHAnsi"/>
        </w:rPr>
        <w:t xml:space="preserve"> </w:t>
      </w:r>
    </w:p>
    <w:p w:rsidR="00934563" w:rsidRDefault="00934563" w:rsidP="00260DD1">
      <w:pPr>
        <w:spacing w:after="0"/>
        <w:ind w:left="680"/>
        <w:jc w:val="both"/>
        <w:rPr>
          <w:rFonts w:asciiTheme="minorHAnsi" w:hAnsiTheme="minorHAnsi" w:cstheme="minorHAnsi"/>
          <w:b/>
        </w:rPr>
      </w:pPr>
    </w:p>
    <w:p w:rsidR="005F4513" w:rsidRDefault="005F4513" w:rsidP="005F4513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</w:rPr>
      </w:pPr>
    </w:p>
    <w:p w:rsidR="005F4513" w:rsidRDefault="005F4513" w:rsidP="005F4513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6800F8"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5F4513" w:rsidRPr="006D77E1" w:rsidRDefault="005F4513" w:rsidP="005F4513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5F4513" w:rsidRDefault="005F4513" w:rsidP="005F4513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Dotyczy projektu „</w:t>
      </w:r>
      <w:r w:rsidR="007B1532">
        <w:rPr>
          <w:rFonts w:asciiTheme="minorHAnsi" w:hAnsiTheme="minorHAnsi" w:cstheme="minorHAnsi"/>
        </w:rPr>
        <w:t>Budowa parkingu P&amp;R w miejscowości Rudawa w Gminie Zabierzów</w:t>
      </w:r>
      <w:r w:rsidR="00E10C71">
        <w:rPr>
          <w:rFonts w:asciiTheme="minorHAnsi" w:hAnsiTheme="minorHAnsi" w:cstheme="minorHAnsi"/>
        </w:rPr>
        <w:t>” –</w:t>
      </w:r>
      <w:r w:rsidR="00477572">
        <w:rPr>
          <w:rFonts w:asciiTheme="minorHAnsi" w:hAnsiTheme="minorHAnsi" w:cstheme="minorHAnsi"/>
        </w:rPr>
        <w:t xml:space="preserve"> </w:t>
      </w:r>
      <w:r w:rsidR="007B1532">
        <w:rPr>
          <w:rFonts w:asciiTheme="minorHAnsi" w:hAnsiTheme="minorHAnsi" w:cstheme="minorHAnsi"/>
        </w:rPr>
        <w:t>nabór nr RPMP</w:t>
      </w:r>
      <w:r w:rsidR="00717B52">
        <w:rPr>
          <w:rFonts w:asciiTheme="minorHAnsi" w:hAnsiTheme="minorHAnsi" w:cstheme="minorHAnsi"/>
        </w:rPr>
        <w:t>.04.05.01-IŻ.00-12-086/17</w:t>
      </w:r>
      <w:r w:rsidR="00D03D0C">
        <w:rPr>
          <w:rFonts w:asciiTheme="minorHAnsi" w:hAnsiTheme="minorHAnsi" w:cstheme="minorHAnsi"/>
        </w:rPr>
        <w:t xml:space="preserve"> </w:t>
      </w:r>
      <w:r w:rsidR="00717B52">
        <w:rPr>
          <w:rFonts w:asciiTheme="minorHAnsi" w:hAnsiTheme="minorHAnsi" w:cstheme="minorHAnsi"/>
        </w:rPr>
        <w:t>dotyczący działania 4.5 Niskoemisyjny transport miejski, Poddziałanie 4.5.1 Niskoemisyjny transport miejski - ZIT</w:t>
      </w:r>
      <w:r w:rsidR="00292306">
        <w:rPr>
          <w:rFonts w:asciiTheme="minorHAnsi" w:hAnsiTheme="minorHAnsi" w:cstheme="minorHAnsi"/>
        </w:rPr>
        <w:t xml:space="preserve">. </w:t>
      </w:r>
      <w:r w:rsidR="00E10C71">
        <w:rPr>
          <w:rFonts w:asciiTheme="minorHAnsi" w:hAnsiTheme="minorHAnsi" w:cstheme="minorHAnsi"/>
        </w:rPr>
        <w:t xml:space="preserve">   </w:t>
      </w:r>
    </w:p>
    <w:p w:rsidR="005F4513" w:rsidRPr="006D77E1" w:rsidRDefault="005F4513" w:rsidP="005F4513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71AAC" w:rsidRDefault="005F4513" w:rsidP="005F4513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292306" w:rsidRPr="00292306">
        <w:rPr>
          <w:rFonts w:asciiTheme="minorHAnsi" w:hAnsiTheme="minorHAnsi" w:cstheme="minorHAnsi"/>
        </w:rPr>
        <w:t xml:space="preserve">Rzecznik </w:t>
      </w:r>
      <w:r w:rsidR="00717B52">
        <w:rPr>
          <w:rFonts w:asciiTheme="minorHAnsi" w:hAnsiTheme="minorHAnsi" w:cstheme="minorHAnsi"/>
        </w:rPr>
        <w:t xml:space="preserve">poinformował zgłaszającego, </w:t>
      </w:r>
      <w:r w:rsidR="003478F1">
        <w:rPr>
          <w:rFonts w:asciiTheme="minorHAnsi" w:hAnsiTheme="minorHAnsi" w:cstheme="minorHAnsi"/>
        </w:rPr>
        <w:t>iż udzielanie informacji w przedmiotowym zakresie nie należy do kompetencji RFE. Zgłoszenie zostało przekierowane do Departamentu Funduszy Europejskich</w:t>
      </w:r>
      <w:r w:rsidR="0047127E">
        <w:rPr>
          <w:rFonts w:asciiTheme="minorHAnsi" w:hAnsiTheme="minorHAnsi" w:cstheme="minorHAnsi"/>
        </w:rPr>
        <w:t xml:space="preserve"> UMWM – merytorycznego w sprawie, mając na uwadze fakt, iż tenże </w:t>
      </w:r>
      <w:r w:rsidR="00F70D5E">
        <w:rPr>
          <w:rFonts w:asciiTheme="minorHAnsi" w:hAnsiTheme="minorHAnsi" w:cstheme="minorHAnsi"/>
        </w:rPr>
        <w:t>Departament wykonywał zadania związane z przedmiotowym konkursem d</w:t>
      </w:r>
      <w:r w:rsidR="00E1144D">
        <w:rPr>
          <w:rFonts w:asciiTheme="minorHAnsi" w:hAnsiTheme="minorHAnsi" w:cstheme="minorHAnsi"/>
        </w:rPr>
        <w:t>ot. dofinansowania budowy P+R w </w:t>
      </w:r>
      <w:r w:rsidR="00F70D5E">
        <w:rPr>
          <w:rFonts w:asciiTheme="minorHAnsi" w:hAnsiTheme="minorHAnsi" w:cstheme="minorHAnsi"/>
        </w:rPr>
        <w:t>ówczesnym czasie. Departament FE przekazał Zgłaszającemu kompleksową informacje nt. w/w projektu</w:t>
      </w:r>
      <w:r w:rsidR="007E2745">
        <w:rPr>
          <w:rFonts w:asciiTheme="minorHAnsi" w:hAnsiTheme="minorHAnsi" w:cstheme="minorHAnsi"/>
        </w:rPr>
        <w:t>.</w:t>
      </w:r>
    </w:p>
    <w:p w:rsidR="00F71AAC" w:rsidRDefault="00F71AAC" w:rsidP="005F4513">
      <w:pPr>
        <w:spacing w:after="0"/>
        <w:ind w:left="680"/>
        <w:jc w:val="both"/>
        <w:rPr>
          <w:rFonts w:asciiTheme="minorHAnsi" w:hAnsiTheme="minorHAnsi" w:cstheme="minorHAnsi"/>
        </w:rPr>
      </w:pPr>
    </w:p>
    <w:p w:rsidR="004772BC" w:rsidRDefault="004772BC" w:rsidP="004772BC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</w:rPr>
      </w:pPr>
    </w:p>
    <w:p w:rsidR="004772BC" w:rsidRPr="00E82E14" w:rsidRDefault="004772BC" w:rsidP="004772BC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E82E14">
        <w:rPr>
          <w:rFonts w:asciiTheme="minorHAnsi" w:hAnsiTheme="minorHAnsi" w:cstheme="minorHAnsi"/>
          <w:b/>
        </w:rPr>
        <w:t xml:space="preserve">Zgłaszający: </w:t>
      </w:r>
      <w:r w:rsidR="00311ADF" w:rsidRPr="00E82E14">
        <w:rPr>
          <w:rFonts w:asciiTheme="minorHAnsi" w:hAnsiTheme="minorHAnsi" w:cstheme="minorHAnsi"/>
        </w:rPr>
        <w:t>Osoba fizyczna</w:t>
      </w:r>
      <w:r w:rsidRPr="00E82E14">
        <w:rPr>
          <w:rFonts w:asciiTheme="minorHAnsi" w:hAnsiTheme="minorHAnsi" w:cstheme="minorHAnsi"/>
        </w:rPr>
        <w:t>.</w:t>
      </w:r>
    </w:p>
    <w:p w:rsidR="004772BC" w:rsidRPr="00E82E14" w:rsidRDefault="004772BC" w:rsidP="004772BC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772BC" w:rsidRPr="00E82E14" w:rsidRDefault="004772BC" w:rsidP="004772BC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E82E14">
        <w:rPr>
          <w:rFonts w:asciiTheme="minorHAnsi" w:hAnsiTheme="minorHAnsi" w:cstheme="minorHAnsi"/>
          <w:b/>
        </w:rPr>
        <w:t>Przedmiot zgłoszenia:</w:t>
      </w:r>
      <w:r w:rsidR="00EE1D08" w:rsidRPr="00E82E14">
        <w:rPr>
          <w:rFonts w:asciiTheme="minorHAnsi" w:hAnsiTheme="minorHAnsi" w:cstheme="minorHAnsi"/>
        </w:rPr>
        <w:t xml:space="preserve"> Zgłoszenie w formie skargi w związku z nierozpatrzeniem </w:t>
      </w:r>
      <w:r w:rsidR="00AD5200" w:rsidRPr="00E82E14">
        <w:rPr>
          <w:rFonts w:asciiTheme="minorHAnsi" w:hAnsiTheme="minorHAnsi" w:cstheme="minorHAnsi"/>
        </w:rPr>
        <w:t xml:space="preserve">wniosku o przyznanie środków na podjęcie działalności gospodarczej w ramach programu Fundusze Europejskie </w:t>
      </w:r>
      <w:r w:rsidR="0041043E" w:rsidRPr="00E82E14">
        <w:rPr>
          <w:rFonts w:asciiTheme="minorHAnsi" w:hAnsiTheme="minorHAnsi" w:cstheme="minorHAnsi"/>
        </w:rPr>
        <w:t xml:space="preserve">dla Mazowsza 2021-2027 w ramach naboru prowadzonego przez </w:t>
      </w:r>
      <w:r w:rsidR="00E82E14" w:rsidRPr="00E82E14">
        <w:rPr>
          <w:rFonts w:asciiTheme="minorHAnsi" w:hAnsiTheme="minorHAnsi" w:cstheme="minorHAnsi"/>
        </w:rPr>
        <w:t>Powiatowy Urząd Pracy</w:t>
      </w:r>
      <w:r w:rsidRPr="00E82E14">
        <w:rPr>
          <w:rFonts w:asciiTheme="minorHAnsi" w:hAnsiTheme="minorHAnsi" w:cstheme="minorHAnsi"/>
        </w:rPr>
        <w:t xml:space="preserve">.    </w:t>
      </w:r>
    </w:p>
    <w:p w:rsidR="004772BC" w:rsidRPr="007E0AB7" w:rsidRDefault="004772BC" w:rsidP="004772BC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  <w:highlight w:val="yellow"/>
        </w:rPr>
      </w:pPr>
    </w:p>
    <w:p w:rsidR="004772BC" w:rsidRDefault="004772BC" w:rsidP="004772BC">
      <w:pPr>
        <w:spacing w:after="0"/>
        <w:ind w:left="680"/>
        <w:jc w:val="both"/>
        <w:rPr>
          <w:rFonts w:asciiTheme="minorHAnsi" w:hAnsiTheme="minorHAnsi" w:cstheme="minorHAnsi"/>
        </w:rPr>
      </w:pPr>
      <w:r w:rsidRPr="00450ECF">
        <w:rPr>
          <w:rFonts w:asciiTheme="minorHAnsi" w:hAnsiTheme="minorHAnsi" w:cstheme="minorHAnsi"/>
          <w:b/>
        </w:rPr>
        <w:t xml:space="preserve">Sposób rozpatrzenia: </w:t>
      </w:r>
      <w:r w:rsidRPr="00450ECF">
        <w:rPr>
          <w:rFonts w:asciiTheme="minorHAnsi" w:hAnsiTheme="minorHAnsi" w:cstheme="minorHAnsi"/>
        </w:rPr>
        <w:t>Rzecznik poinformował zgłaszającego</w:t>
      </w:r>
      <w:r w:rsidR="00E82E14" w:rsidRPr="00450ECF">
        <w:rPr>
          <w:rFonts w:asciiTheme="minorHAnsi" w:hAnsiTheme="minorHAnsi" w:cstheme="minorHAnsi"/>
        </w:rPr>
        <w:t>, iż właściwą instytucją w przedmiocie skargi jest Zarząd Województwa Mazowieckiego tudzież Rzecznik Funduszy Europejskich właściwy w sprawach Regionalnego Programu Operacyjnego Województwa Mazowieckiego na lata 2014-2020 oraz Funduszy Europejskich dla Mazowsza 2021-2027.</w:t>
      </w:r>
      <w:r w:rsidR="00E1144D">
        <w:rPr>
          <w:rFonts w:asciiTheme="minorHAnsi" w:hAnsiTheme="minorHAnsi" w:cstheme="minorHAnsi"/>
        </w:rPr>
        <w:t xml:space="preserve"> Sprawa została przekierowana celem</w:t>
      </w:r>
      <w:r w:rsidR="00E82E14" w:rsidRPr="00450ECF">
        <w:rPr>
          <w:rFonts w:asciiTheme="minorHAnsi" w:hAnsiTheme="minorHAnsi" w:cstheme="minorHAnsi"/>
        </w:rPr>
        <w:t xml:space="preserve"> rozpatrzenia do w/w instytucji wg kompetencji</w:t>
      </w:r>
      <w:r w:rsidR="00165353" w:rsidRPr="00450EC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:rsidR="0093256F" w:rsidRDefault="0093256F" w:rsidP="00245A1D">
      <w:pPr>
        <w:spacing w:after="0"/>
        <w:jc w:val="both"/>
        <w:rPr>
          <w:rFonts w:asciiTheme="minorHAnsi" w:hAnsiTheme="minorHAnsi" w:cstheme="minorHAnsi"/>
        </w:rPr>
      </w:pPr>
    </w:p>
    <w:p w:rsidR="008C1EC9" w:rsidRDefault="008C1EC9" w:rsidP="008C1EC9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</w:rPr>
      </w:pPr>
    </w:p>
    <w:p w:rsidR="008C1EC9" w:rsidRDefault="008C1EC9" w:rsidP="008C1EC9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C663C9"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8C1EC9" w:rsidRPr="006D77E1" w:rsidRDefault="008C1EC9" w:rsidP="008C1EC9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641426" w:rsidRDefault="00641426" w:rsidP="00641426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</w:t>
      </w:r>
      <w:r w:rsidR="009846AF">
        <w:rPr>
          <w:rFonts w:asciiTheme="minorHAnsi" w:hAnsiTheme="minorHAnsi" w:cstheme="minorHAnsi"/>
        </w:rPr>
        <w:t xml:space="preserve">Wniosek o udostępnienie dokumentacji </w:t>
      </w:r>
      <w:r w:rsidR="00F40A7E">
        <w:rPr>
          <w:rFonts w:asciiTheme="minorHAnsi" w:hAnsiTheme="minorHAnsi" w:cstheme="minorHAnsi"/>
        </w:rPr>
        <w:t xml:space="preserve">z rozliczenia projektu </w:t>
      </w:r>
      <w:r w:rsidR="009846AF">
        <w:rPr>
          <w:rFonts w:asciiTheme="minorHAnsi" w:hAnsiTheme="minorHAnsi" w:cstheme="minorHAnsi"/>
        </w:rPr>
        <w:t>pt. „Renowacja zabytkowego cmentarza żydowskiego</w:t>
      </w:r>
      <w:r w:rsidR="00F40A7E">
        <w:rPr>
          <w:rFonts w:asciiTheme="minorHAnsi" w:hAnsiTheme="minorHAnsi" w:cstheme="minorHAnsi"/>
        </w:rPr>
        <w:t xml:space="preserve"> w Tarnowie (2014-2020)”</w:t>
      </w:r>
      <w:r>
        <w:rPr>
          <w:rFonts w:asciiTheme="minorHAnsi" w:hAnsiTheme="minorHAnsi" w:cstheme="minorHAnsi"/>
        </w:rPr>
        <w:t xml:space="preserve">.    </w:t>
      </w:r>
    </w:p>
    <w:p w:rsidR="00641426" w:rsidRPr="006D77E1" w:rsidRDefault="00641426" w:rsidP="00641426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8C1EC9" w:rsidRDefault="00641426" w:rsidP="00485936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Pr="00292306">
        <w:rPr>
          <w:rFonts w:asciiTheme="minorHAnsi" w:hAnsiTheme="minorHAnsi" w:cstheme="minorHAnsi"/>
        </w:rPr>
        <w:t xml:space="preserve">Rzecznik </w:t>
      </w:r>
      <w:r>
        <w:rPr>
          <w:rFonts w:asciiTheme="minorHAnsi" w:hAnsiTheme="minorHAnsi" w:cstheme="minorHAnsi"/>
        </w:rPr>
        <w:t>poinformował zgłaszającego</w:t>
      </w:r>
      <w:r w:rsidR="00F40A7E">
        <w:rPr>
          <w:rFonts w:asciiTheme="minorHAnsi" w:hAnsiTheme="minorHAnsi" w:cstheme="minorHAnsi"/>
        </w:rPr>
        <w:t xml:space="preserve">, iż </w:t>
      </w:r>
      <w:r w:rsidR="0040029A">
        <w:rPr>
          <w:rFonts w:asciiTheme="minorHAnsi" w:hAnsiTheme="minorHAnsi" w:cstheme="minorHAnsi"/>
        </w:rPr>
        <w:t xml:space="preserve">udostępnienie dokumentacji dotyczącej rozliczenia projektu „Renowacja zabytkowego cmentarza żydowskiego w Tarnowie” nie należy do </w:t>
      </w:r>
      <w:r w:rsidR="0040029A">
        <w:rPr>
          <w:rFonts w:asciiTheme="minorHAnsi" w:hAnsiTheme="minorHAnsi" w:cstheme="minorHAnsi"/>
        </w:rPr>
        <w:lastRenderedPageBreak/>
        <w:t>kompetencji RFE.</w:t>
      </w:r>
      <w:r w:rsidR="00F432AC">
        <w:rPr>
          <w:rFonts w:asciiTheme="minorHAnsi" w:hAnsiTheme="minorHAnsi" w:cstheme="minorHAnsi"/>
        </w:rPr>
        <w:t xml:space="preserve"> Wobec powyższego zgłoszenie zostało przekierowane do Departamentu </w:t>
      </w:r>
      <w:r w:rsidR="00C71674">
        <w:rPr>
          <w:rFonts w:asciiTheme="minorHAnsi" w:hAnsiTheme="minorHAnsi" w:cstheme="minorHAnsi"/>
        </w:rPr>
        <w:t xml:space="preserve">Funduszy Europejskich UMWM – merytorycznego w sprawie (nr RPMP.06.01.01-IZ.00-12-021/16 dla </w:t>
      </w:r>
      <w:r w:rsidR="001542FA">
        <w:rPr>
          <w:rFonts w:asciiTheme="minorHAnsi" w:hAnsiTheme="minorHAnsi" w:cstheme="minorHAnsi"/>
        </w:rPr>
        <w:t xml:space="preserve">6 Osi </w:t>
      </w:r>
      <w:r w:rsidR="003B0840">
        <w:rPr>
          <w:rFonts w:asciiTheme="minorHAnsi" w:hAnsiTheme="minorHAnsi" w:cstheme="minorHAnsi"/>
        </w:rPr>
        <w:t>priorytetowej Dziedzictwo regionalne, Działania 6.1 Rozwój dziedzictwa kulturowego i naturalnego, Poddziałanie 6.1.1 Ochrona</w:t>
      </w:r>
      <w:r w:rsidR="0040029A">
        <w:rPr>
          <w:rFonts w:asciiTheme="minorHAnsi" w:hAnsiTheme="minorHAnsi" w:cstheme="minorHAnsi"/>
        </w:rPr>
        <w:t xml:space="preserve"> </w:t>
      </w:r>
      <w:r w:rsidR="008232F4">
        <w:rPr>
          <w:rFonts w:asciiTheme="minorHAnsi" w:hAnsiTheme="minorHAnsi" w:cstheme="minorHAnsi"/>
        </w:rPr>
        <w:t xml:space="preserve"> i opieka nad zabytkami w ramach Regionalnego Programu Operacyjnego</w:t>
      </w:r>
      <w:r w:rsidR="00485936">
        <w:rPr>
          <w:rFonts w:asciiTheme="minorHAnsi" w:hAnsiTheme="minorHAnsi" w:cstheme="minorHAnsi"/>
        </w:rPr>
        <w:t>)</w:t>
      </w:r>
      <w:r w:rsidR="006F0205">
        <w:rPr>
          <w:rFonts w:asciiTheme="minorHAnsi" w:hAnsiTheme="minorHAnsi" w:cstheme="minorHAnsi"/>
        </w:rPr>
        <w:t>.</w:t>
      </w:r>
      <w:r w:rsidR="0040029A">
        <w:rPr>
          <w:rFonts w:asciiTheme="minorHAnsi" w:hAnsiTheme="minorHAnsi" w:cstheme="minorHAnsi"/>
        </w:rPr>
        <w:t xml:space="preserve">  </w:t>
      </w:r>
    </w:p>
    <w:p w:rsidR="0069591F" w:rsidRDefault="0069591F" w:rsidP="00641426">
      <w:pPr>
        <w:spacing w:after="0"/>
        <w:jc w:val="both"/>
        <w:rPr>
          <w:rFonts w:asciiTheme="minorHAnsi" w:hAnsiTheme="minorHAnsi" w:cstheme="minorHAnsi"/>
        </w:rPr>
      </w:pPr>
    </w:p>
    <w:p w:rsidR="009911E5" w:rsidRDefault="009911E5" w:rsidP="009911E5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</w:t>
      </w:r>
    </w:p>
    <w:p w:rsidR="009911E5" w:rsidRDefault="009911E5" w:rsidP="009911E5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BB0657"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9911E5" w:rsidRPr="006D77E1" w:rsidRDefault="009911E5" w:rsidP="009911E5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87DC7" w:rsidRDefault="009911E5" w:rsidP="009911E5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 w:rsidRPr="0027602B">
        <w:rPr>
          <w:rFonts w:asciiTheme="minorHAnsi" w:hAnsiTheme="minorHAnsi" w:cstheme="minorHAnsi"/>
        </w:rPr>
        <w:t xml:space="preserve"> Dotyczy projektu</w:t>
      </w:r>
      <w:r w:rsidR="00507013">
        <w:rPr>
          <w:rFonts w:asciiTheme="minorHAnsi" w:hAnsiTheme="minorHAnsi" w:cstheme="minorHAnsi"/>
        </w:rPr>
        <w:t xml:space="preserve"> „</w:t>
      </w:r>
      <w:r w:rsidR="00BB0657">
        <w:rPr>
          <w:rFonts w:asciiTheme="minorHAnsi" w:hAnsiTheme="minorHAnsi" w:cstheme="minorHAnsi"/>
        </w:rPr>
        <w:t xml:space="preserve">Aktywizacja osób bezrobotnych z powiatu tarnowskiego i m. Tarnów (I) – Szansa na Sukces”, </w:t>
      </w:r>
      <w:r w:rsidR="008E0679">
        <w:rPr>
          <w:rFonts w:asciiTheme="minorHAnsi" w:hAnsiTheme="minorHAnsi" w:cstheme="minorHAnsi"/>
        </w:rPr>
        <w:t>który jest realizowany przez Pow</w:t>
      </w:r>
      <w:r w:rsidR="00832E15">
        <w:rPr>
          <w:rFonts w:asciiTheme="minorHAnsi" w:hAnsiTheme="minorHAnsi" w:cstheme="minorHAnsi"/>
        </w:rPr>
        <w:t>iatowy Urząd Pracy w Tarnowie w </w:t>
      </w:r>
      <w:r w:rsidR="008E0679">
        <w:rPr>
          <w:rFonts w:asciiTheme="minorHAnsi" w:hAnsiTheme="minorHAnsi" w:cstheme="minorHAnsi"/>
        </w:rPr>
        <w:t xml:space="preserve">ramach Programu Regionalnego FEM 2021-2027, Priorytet </w:t>
      </w:r>
      <w:r w:rsidR="00721F43">
        <w:rPr>
          <w:rFonts w:asciiTheme="minorHAnsi" w:hAnsiTheme="minorHAnsi" w:cstheme="minorHAnsi"/>
        </w:rPr>
        <w:t>6. Fundusze europejskie dla rynku pracy, edukacji i włączenia społecznego, Działanie 6.1 Aktywizacja zawodowa</w:t>
      </w:r>
      <w:r w:rsidR="006316FB">
        <w:rPr>
          <w:rFonts w:asciiTheme="minorHAnsi" w:hAnsiTheme="minorHAnsi" w:cstheme="minorHAnsi"/>
        </w:rPr>
        <w:t xml:space="preserve"> – projekty powiatowych urzędów pracy, typ projektu A: Aktywizacja zawodowa PUP.  </w:t>
      </w:r>
    </w:p>
    <w:p w:rsidR="009911E5" w:rsidRDefault="007B15B5" w:rsidP="009911E5">
      <w:pPr>
        <w:spacing w:after="0"/>
        <w:ind w:left="680"/>
        <w:jc w:val="both"/>
        <w:rPr>
          <w:rFonts w:asciiTheme="minorHAnsi" w:hAnsiTheme="minorHAnsi" w:cstheme="minorHAnsi"/>
        </w:rPr>
      </w:pPr>
      <w:r w:rsidRPr="007B15B5">
        <w:rPr>
          <w:rFonts w:asciiTheme="minorHAnsi" w:hAnsiTheme="minorHAnsi" w:cstheme="minorHAnsi"/>
        </w:rPr>
        <w:t>Zgłaszający</w:t>
      </w:r>
      <w:r w:rsidR="00F87DC7" w:rsidRPr="007B15B5">
        <w:rPr>
          <w:rFonts w:asciiTheme="minorHAnsi" w:hAnsiTheme="minorHAnsi" w:cstheme="minorHAnsi"/>
        </w:rPr>
        <w:t xml:space="preserve"> wskazywał</w:t>
      </w:r>
      <w:r w:rsidRPr="007B15B5">
        <w:rPr>
          <w:rFonts w:asciiTheme="minorHAnsi" w:hAnsiTheme="minorHAnsi" w:cstheme="minorHAnsi"/>
        </w:rPr>
        <w:t xml:space="preserve"> na niejasność interpretacji jednego z ustalonych kryteriów kwalifikacji kandydatów na szkolenie.</w:t>
      </w:r>
      <w:r w:rsidR="00F87DC7" w:rsidRPr="007B15B5">
        <w:rPr>
          <w:rFonts w:asciiTheme="minorHAnsi" w:hAnsiTheme="minorHAnsi" w:cstheme="minorHAnsi"/>
        </w:rPr>
        <w:t xml:space="preserve"> </w:t>
      </w:r>
      <w:r w:rsidR="00721F43">
        <w:rPr>
          <w:rFonts w:asciiTheme="minorHAnsi" w:hAnsiTheme="minorHAnsi" w:cstheme="minorHAnsi"/>
        </w:rPr>
        <w:t xml:space="preserve"> </w:t>
      </w:r>
    </w:p>
    <w:p w:rsidR="005F31AA" w:rsidRDefault="005F31AA" w:rsidP="009911E5">
      <w:pPr>
        <w:spacing w:after="0"/>
        <w:ind w:left="680"/>
        <w:jc w:val="both"/>
        <w:rPr>
          <w:rFonts w:asciiTheme="minorHAnsi" w:hAnsiTheme="minorHAnsi" w:cstheme="minorHAnsi"/>
          <w:b/>
        </w:rPr>
      </w:pPr>
    </w:p>
    <w:p w:rsidR="003E4E01" w:rsidRDefault="00602CB9" w:rsidP="006E6567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Pr="00292306">
        <w:rPr>
          <w:rFonts w:asciiTheme="minorHAnsi" w:hAnsiTheme="minorHAnsi" w:cstheme="minorHAnsi"/>
        </w:rPr>
        <w:t xml:space="preserve">Rzecznik dokonał </w:t>
      </w:r>
      <w:r>
        <w:rPr>
          <w:rFonts w:asciiTheme="minorHAnsi" w:hAnsiTheme="minorHAnsi" w:cstheme="minorHAnsi"/>
        </w:rPr>
        <w:t>analizy projektu w kontekście podnoszonych kwestii</w:t>
      </w:r>
      <w:r w:rsidR="003E4E01">
        <w:rPr>
          <w:rFonts w:asciiTheme="minorHAnsi" w:hAnsiTheme="minorHAnsi" w:cstheme="minorHAnsi"/>
        </w:rPr>
        <w:t>, przeanalizował argumenty przytoczone przez Beneficjenta, wyjaśnienia WUP (IP) uznając zarzuty Zgłaszającego za częściowo uzasadnione</w:t>
      </w:r>
      <w:r w:rsidR="00E31854">
        <w:rPr>
          <w:rFonts w:asciiTheme="minorHAnsi" w:hAnsiTheme="minorHAnsi" w:cstheme="minorHAnsi"/>
        </w:rPr>
        <w:t xml:space="preserve">. </w:t>
      </w:r>
      <w:r w:rsidR="006722FE">
        <w:rPr>
          <w:rFonts w:asciiTheme="minorHAnsi" w:hAnsiTheme="minorHAnsi" w:cstheme="minorHAnsi"/>
        </w:rPr>
        <w:t xml:space="preserve">W celu umożliwienia odbycia szkolenia Powiatowy Urząd Pracy w Tarnowie poinformował Zgłaszającego o możliwości ponownego ubiegania się o skierowanie na wskazane </w:t>
      </w:r>
      <w:r w:rsidR="009858A3">
        <w:rPr>
          <w:rFonts w:asciiTheme="minorHAnsi" w:hAnsiTheme="minorHAnsi" w:cstheme="minorHAnsi"/>
        </w:rPr>
        <w:t>przez siebie szkolenie tzw. szkolenie indywidualne na po</w:t>
      </w:r>
      <w:r w:rsidR="00DD5D04">
        <w:rPr>
          <w:rFonts w:asciiTheme="minorHAnsi" w:hAnsiTheme="minorHAnsi" w:cstheme="minorHAnsi"/>
        </w:rPr>
        <w:t>dstawie art. 40 ust. 3 ustawy o </w:t>
      </w:r>
      <w:r w:rsidR="009858A3">
        <w:rPr>
          <w:rFonts w:asciiTheme="minorHAnsi" w:hAnsiTheme="minorHAnsi" w:cstheme="minorHAnsi"/>
        </w:rPr>
        <w:t xml:space="preserve">promocji </w:t>
      </w:r>
      <w:r w:rsidR="0083407A">
        <w:rPr>
          <w:rFonts w:asciiTheme="minorHAnsi" w:hAnsiTheme="minorHAnsi" w:cstheme="minorHAnsi"/>
        </w:rPr>
        <w:t xml:space="preserve">zatrudnienia i instytucjach rynku pracy, które ma na celu podnoszenie kwalifikacji zawodowych i innych kwalifikacji zwiększających szansę na podjęcie lub utrzymanie </w:t>
      </w:r>
      <w:r w:rsidR="00961BF1">
        <w:rPr>
          <w:rFonts w:asciiTheme="minorHAnsi" w:hAnsiTheme="minorHAnsi" w:cstheme="minorHAnsi"/>
        </w:rPr>
        <w:t>zatrudnienia</w:t>
      </w:r>
      <w:r w:rsidR="003E4E01">
        <w:rPr>
          <w:rFonts w:asciiTheme="minorHAnsi" w:hAnsiTheme="minorHAnsi" w:cstheme="minorHAnsi"/>
        </w:rPr>
        <w:t>.</w:t>
      </w:r>
    </w:p>
    <w:p w:rsidR="00FC63C1" w:rsidRDefault="00FC63C1" w:rsidP="0069591F">
      <w:pPr>
        <w:spacing w:after="0"/>
        <w:jc w:val="both"/>
        <w:rPr>
          <w:rFonts w:asciiTheme="minorHAnsi" w:hAnsiTheme="minorHAnsi" w:cstheme="minorHAnsi"/>
        </w:rPr>
      </w:pPr>
    </w:p>
    <w:p w:rsidR="00445A43" w:rsidRDefault="00445A43" w:rsidP="00445A43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8.</w:t>
      </w:r>
    </w:p>
    <w:p w:rsidR="00FC63C1" w:rsidRDefault="00FC63C1" w:rsidP="00FC63C1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8656E4">
        <w:rPr>
          <w:rFonts w:asciiTheme="minorHAnsi" w:hAnsiTheme="minorHAnsi" w:cstheme="minorHAnsi"/>
        </w:rPr>
        <w:t>Osoba fizyczna.</w:t>
      </w:r>
    </w:p>
    <w:p w:rsidR="00FC63C1" w:rsidRPr="006D77E1" w:rsidRDefault="00FC63C1" w:rsidP="00FC63C1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C63C1" w:rsidRDefault="00FC63C1" w:rsidP="00FC63C1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 w:rsidRPr="0027602B">
        <w:rPr>
          <w:rFonts w:asciiTheme="minorHAnsi" w:hAnsiTheme="minorHAnsi" w:cstheme="minorHAnsi"/>
        </w:rPr>
        <w:t xml:space="preserve"> Dotyczy </w:t>
      </w:r>
      <w:r w:rsidR="008656E4">
        <w:rPr>
          <w:rFonts w:asciiTheme="minorHAnsi" w:hAnsiTheme="minorHAnsi" w:cstheme="minorHAnsi"/>
        </w:rPr>
        <w:t>naboru w projekcie: „NetBon2</w:t>
      </w:r>
      <w:r>
        <w:rPr>
          <w:rFonts w:asciiTheme="minorHAnsi" w:hAnsiTheme="minorHAnsi" w:cstheme="minorHAnsi"/>
        </w:rPr>
        <w:t>”</w:t>
      </w:r>
      <w:r w:rsidR="008656E4">
        <w:rPr>
          <w:rFonts w:asciiTheme="minorHAnsi" w:hAnsiTheme="minorHAnsi" w:cstheme="minorHAnsi"/>
        </w:rPr>
        <w:t xml:space="preserve"> współfinansowanego ze środków Europejskiego Funduszu Społecznego Plus, Oś priorytetowa 6. Fundusze </w:t>
      </w:r>
      <w:r w:rsidR="00E17A90">
        <w:rPr>
          <w:rFonts w:asciiTheme="minorHAnsi" w:hAnsiTheme="minorHAnsi" w:cstheme="minorHAnsi"/>
        </w:rPr>
        <w:t>Europejskie dla rynku pracy, edukacji i włączenia społecznego, Działanie 6.6 Rozwój kompetencji kadr i adaptacja do zmian. Zgłaszający podnosił</w:t>
      </w:r>
      <w:r w:rsidR="00DA0D06">
        <w:rPr>
          <w:rFonts w:asciiTheme="minorHAnsi" w:hAnsiTheme="minorHAnsi" w:cstheme="minorHAnsi"/>
        </w:rPr>
        <w:t xml:space="preserve">, iż nabór w projekcie (realizowany poprzez system informatyczny obsługi bonów rozwojowych) zakończył się po </w:t>
      </w:r>
      <w:r w:rsidR="00F1504A">
        <w:rPr>
          <w:rFonts w:asciiTheme="minorHAnsi" w:hAnsiTheme="minorHAnsi" w:cstheme="minorHAnsi"/>
        </w:rPr>
        <w:t>13 minutach i prawdopodobnie system został zaatakowany przez boty</w:t>
      </w:r>
      <w:r>
        <w:rPr>
          <w:rFonts w:asciiTheme="minorHAnsi" w:hAnsiTheme="minorHAnsi" w:cstheme="minorHAnsi"/>
        </w:rPr>
        <w:t>.</w:t>
      </w:r>
      <w:r w:rsidR="00F1504A">
        <w:rPr>
          <w:rFonts w:asciiTheme="minorHAnsi" w:hAnsiTheme="minorHAnsi" w:cstheme="minorHAnsi"/>
        </w:rPr>
        <w:t xml:space="preserve"> W</w:t>
      </w:r>
      <w:r w:rsidR="003A1D2F">
        <w:rPr>
          <w:rFonts w:asciiTheme="minorHAnsi" w:hAnsiTheme="minorHAnsi" w:cstheme="minorHAnsi"/>
        </w:rPr>
        <w:t xml:space="preserve"> ocenie Z</w:t>
      </w:r>
      <w:r w:rsidR="00F1504A">
        <w:rPr>
          <w:rFonts w:asciiTheme="minorHAnsi" w:hAnsiTheme="minorHAnsi" w:cstheme="minorHAnsi"/>
        </w:rPr>
        <w:t xml:space="preserve">głaszającego </w:t>
      </w:r>
      <w:r w:rsidR="003A1D2F">
        <w:rPr>
          <w:rFonts w:asciiTheme="minorHAnsi" w:hAnsiTheme="minorHAnsi" w:cstheme="minorHAnsi"/>
        </w:rPr>
        <w:t xml:space="preserve">tak przyjęta metodyka naboru nie ma nic wspólnego </w:t>
      </w:r>
      <w:r w:rsidR="0065291C">
        <w:rPr>
          <w:rFonts w:asciiTheme="minorHAnsi" w:hAnsiTheme="minorHAnsi" w:cstheme="minorHAnsi"/>
        </w:rPr>
        <w:t>z zasadami równości europejskiej.</w:t>
      </w:r>
      <w:r w:rsidR="003A1D2F">
        <w:rPr>
          <w:rFonts w:asciiTheme="minorHAnsi" w:hAnsiTheme="minorHAnsi" w:cstheme="minorHAnsi"/>
        </w:rPr>
        <w:t xml:space="preserve"> </w:t>
      </w:r>
    </w:p>
    <w:p w:rsidR="00FC63C1" w:rsidRPr="006D77E1" w:rsidRDefault="00FC63C1" w:rsidP="00FC63C1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C63C1" w:rsidRDefault="00FC63C1" w:rsidP="00FC63C1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DB4B26" w:rsidRPr="00292306">
        <w:rPr>
          <w:rFonts w:asciiTheme="minorHAnsi" w:hAnsiTheme="minorHAnsi" w:cstheme="minorHAnsi"/>
        </w:rPr>
        <w:t xml:space="preserve">Rzecznik dokonał </w:t>
      </w:r>
      <w:r w:rsidR="00DB4B26">
        <w:rPr>
          <w:rFonts w:asciiTheme="minorHAnsi" w:hAnsiTheme="minorHAnsi" w:cstheme="minorHAnsi"/>
        </w:rPr>
        <w:t>analizy dokumentacji projektowej w kontekście podnoszonych kwestii, przeanalizował argumenty przytoczone przez Beneficjenta, wyjaśnienia WUP (IP) uznając zarzuty beneficjenta za nieuzasadnione.</w:t>
      </w:r>
    </w:p>
    <w:p w:rsidR="00FC63C1" w:rsidRDefault="00FC63C1" w:rsidP="00445A43">
      <w:pPr>
        <w:spacing w:after="0"/>
        <w:ind w:left="680"/>
        <w:jc w:val="both"/>
        <w:rPr>
          <w:rFonts w:asciiTheme="minorHAnsi" w:hAnsiTheme="minorHAnsi" w:cstheme="minorHAnsi"/>
          <w:b/>
        </w:rPr>
      </w:pPr>
    </w:p>
    <w:p w:rsidR="00DD5D04" w:rsidRDefault="00DD5D04" w:rsidP="00445A43">
      <w:pPr>
        <w:spacing w:after="0"/>
        <w:ind w:left="680"/>
        <w:jc w:val="both"/>
        <w:rPr>
          <w:rFonts w:asciiTheme="minorHAnsi" w:hAnsiTheme="minorHAnsi" w:cstheme="minorHAnsi"/>
          <w:b/>
        </w:rPr>
      </w:pPr>
    </w:p>
    <w:p w:rsidR="00DD5D04" w:rsidRDefault="00DD5D04" w:rsidP="00445A43">
      <w:pPr>
        <w:spacing w:after="0"/>
        <w:ind w:left="680"/>
        <w:jc w:val="both"/>
        <w:rPr>
          <w:rFonts w:asciiTheme="minorHAnsi" w:hAnsiTheme="minorHAnsi" w:cstheme="minorHAnsi"/>
          <w:b/>
        </w:rPr>
      </w:pPr>
    </w:p>
    <w:p w:rsidR="00466E2B" w:rsidRDefault="00466E2B" w:rsidP="00466E2B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9.</w:t>
      </w:r>
    </w:p>
    <w:p w:rsidR="00466E2B" w:rsidRDefault="00466E2B" w:rsidP="00466E2B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>
        <w:rPr>
          <w:rFonts w:asciiTheme="minorHAnsi" w:hAnsiTheme="minorHAnsi" w:cstheme="minorHAnsi"/>
        </w:rPr>
        <w:t>Os</w:t>
      </w:r>
      <w:r w:rsidR="00C663C9">
        <w:rPr>
          <w:rFonts w:asciiTheme="minorHAnsi" w:hAnsiTheme="minorHAnsi" w:cstheme="minorHAnsi"/>
        </w:rPr>
        <w:t>oba fizyczna</w:t>
      </w:r>
      <w:r w:rsidRPr="0027602B">
        <w:rPr>
          <w:rFonts w:asciiTheme="minorHAnsi" w:hAnsiTheme="minorHAnsi" w:cstheme="minorHAnsi"/>
        </w:rPr>
        <w:t>.</w:t>
      </w:r>
    </w:p>
    <w:p w:rsidR="00466E2B" w:rsidRPr="006D77E1" w:rsidRDefault="00466E2B" w:rsidP="00466E2B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06A50" w:rsidRPr="00406A50" w:rsidRDefault="00466E2B" w:rsidP="00406A50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</w:t>
      </w:r>
      <w:r w:rsidR="00406A50" w:rsidRPr="00406A50">
        <w:rPr>
          <w:rFonts w:asciiTheme="minorHAnsi" w:hAnsiTheme="minorHAnsi" w:cstheme="minorHAnsi"/>
        </w:rPr>
        <w:t xml:space="preserve">Dotyczy reklamacji związanej z inwestycją „Budowa parkingów „parkuj i jedź” zlokalizowanych przy stacjach kolejowych wzdłuż linii Kraków-Miechów-Warszawa oraz w centrum Gminy Kocmyrzów-Luborzyca” – dotyczy ściśle parkingu przy stacji PKP w Zastowie wraz z drogą dojazdową - współfinansowaną ze środków Europejskiego Funduszu Rozwoju Regionalnego (ZIT), Oś priorytetowa 4. Regionalna Polityka Energetyczna, Działanie 4.5 Niskoemisyjny transport miejski. </w:t>
      </w:r>
    </w:p>
    <w:p w:rsidR="00406A50" w:rsidRPr="00406A50" w:rsidRDefault="00406A50" w:rsidP="00406A50">
      <w:pPr>
        <w:spacing w:after="0"/>
        <w:ind w:left="680"/>
        <w:jc w:val="both"/>
        <w:rPr>
          <w:rFonts w:asciiTheme="minorHAnsi" w:hAnsiTheme="minorHAnsi" w:cstheme="minorHAnsi"/>
        </w:rPr>
      </w:pPr>
      <w:r w:rsidRPr="00406A50">
        <w:rPr>
          <w:rFonts w:asciiTheme="minorHAnsi" w:hAnsiTheme="minorHAnsi" w:cstheme="minorHAnsi"/>
        </w:rPr>
        <w:t>Beneficjentem Projektu jak i prowadzącym inwestycję była Gmina Kocmyrzów-Luborzyca, właścicielem drogi jest powiat krakowski (zarządzający – Zarząd Dróg Powiatu Krakowskiego).</w:t>
      </w:r>
    </w:p>
    <w:p w:rsidR="00406A50" w:rsidRPr="00406A50" w:rsidRDefault="00406A50" w:rsidP="00406A50">
      <w:pPr>
        <w:spacing w:after="0"/>
        <w:ind w:left="680"/>
        <w:jc w:val="both"/>
        <w:rPr>
          <w:rFonts w:asciiTheme="minorHAnsi" w:hAnsiTheme="minorHAnsi" w:cstheme="minorHAnsi"/>
        </w:rPr>
      </w:pPr>
      <w:r w:rsidRPr="00406A50">
        <w:rPr>
          <w:rFonts w:asciiTheme="minorHAnsi" w:hAnsiTheme="minorHAnsi" w:cstheme="minorHAnsi"/>
        </w:rPr>
        <w:t>Zgłaszający wnioskował o wyegzekwowanie gwarancyjne naprawy oznakowania poziomego jak również o kontrolę i weryfikację czy w przypadku inwestycji Inwestor i Wykonawca dopełnili wszelkich formalności dotyczących zakupu materiałów do malowania oznakowania poziomego i poprawności odbioru inwestycji.  </w:t>
      </w:r>
    </w:p>
    <w:p w:rsidR="007F714F" w:rsidRPr="006D77E1" w:rsidRDefault="007F714F" w:rsidP="003A5052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66E2B" w:rsidRPr="00834C12" w:rsidRDefault="00466E2B" w:rsidP="00834C12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Sposób rozpatr</w:t>
      </w:r>
      <w:r w:rsidRPr="00DE4736">
        <w:rPr>
          <w:rFonts w:asciiTheme="minorHAnsi" w:hAnsiTheme="minorHAnsi" w:cstheme="minorHAnsi"/>
          <w:b/>
        </w:rPr>
        <w:t xml:space="preserve">zenia: </w:t>
      </w:r>
      <w:r w:rsidR="00F468D8" w:rsidRPr="00DE4736">
        <w:rPr>
          <w:rFonts w:asciiTheme="minorHAnsi" w:hAnsiTheme="minorHAnsi" w:cstheme="minorHAnsi"/>
        </w:rPr>
        <w:t xml:space="preserve">Analiza dokumentacji, stanowisko Gminy wskazały, iż zarzuty zgłaszającego są uzasadnione. </w:t>
      </w:r>
      <w:r w:rsidR="00F468D8" w:rsidRPr="00F468D8">
        <w:rPr>
          <w:rFonts w:asciiTheme="minorHAnsi" w:hAnsiTheme="minorHAnsi" w:cstheme="minorHAnsi"/>
        </w:rPr>
        <w:t>Rzecznik zawnioskował o podjęcie naprawczych mających na celu odmalowanie wnioskowanego oznakowania. W wyniku interwencji prace zostały wykonane i to jeszcze w ramach gwarancji.</w:t>
      </w:r>
    </w:p>
    <w:p w:rsidR="007E06B3" w:rsidRDefault="007E06B3" w:rsidP="003A5052">
      <w:pPr>
        <w:spacing w:after="0"/>
        <w:jc w:val="both"/>
        <w:rPr>
          <w:rFonts w:asciiTheme="minorHAnsi" w:hAnsiTheme="minorHAnsi" w:cstheme="minorHAnsi"/>
          <w:b/>
        </w:rPr>
      </w:pPr>
    </w:p>
    <w:p w:rsidR="000D216F" w:rsidRPr="000D216F" w:rsidRDefault="000D216F" w:rsidP="000D216F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10.</w:t>
      </w:r>
    </w:p>
    <w:p w:rsidR="000D216F" w:rsidRDefault="000D216F" w:rsidP="000D216F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360495">
        <w:rPr>
          <w:rFonts w:asciiTheme="minorHAnsi" w:hAnsiTheme="minorHAnsi" w:cstheme="minorHAnsi"/>
        </w:rPr>
        <w:t>Fundacja</w:t>
      </w:r>
      <w:r w:rsidRPr="0027602B">
        <w:rPr>
          <w:rFonts w:asciiTheme="minorHAnsi" w:hAnsiTheme="minorHAnsi" w:cstheme="minorHAnsi"/>
        </w:rPr>
        <w:t>.</w:t>
      </w:r>
    </w:p>
    <w:p w:rsidR="000D216F" w:rsidRPr="006D77E1" w:rsidRDefault="000D216F" w:rsidP="000D216F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0D216F" w:rsidRDefault="000D216F" w:rsidP="000D216F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Dotyczy </w:t>
      </w:r>
      <w:r w:rsidR="009A507F">
        <w:rPr>
          <w:rFonts w:asciiTheme="minorHAnsi" w:hAnsiTheme="minorHAnsi" w:cstheme="minorHAnsi"/>
        </w:rPr>
        <w:t>realizacji wniosku w partnerstwie – koszty pośrednie w projekcie</w:t>
      </w:r>
      <w:r>
        <w:rPr>
          <w:rFonts w:asciiTheme="minorHAnsi" w:hAnsiTheme="minorHAnsi" w:cstheme="minorHAnsi"/>
        </w:rPr>
        <w:t xml:space="preserve">: </w:t>
      </w:r>
      <w:r w:rsidR="004B034E">
        <w:rPr>
          <w:rFonts w:asciiTheme="minorHAnsi" w:hAnsiTheme="minorHAnsi" w:cstheme="minorHAnsi"/>
        </w:rPr>
        <w:t>w </w:t>
      </w:r>
      <w:r w:rsidR="009A507F">
        <w:rPr>
          <w:rFonts w:asciiTheme="minorHAnsi" w:hAnsiTheme="minorHAnsi" w:cstheme="minorHAnsi"/>
        </w:rPr>
        <w:t>ramach 3 Osi Priorytetowej Przedsiębiorcza Małopolska, Działanie 3.3 „Umiędzynarodowienie małopolskiej gospodarki”, Poddziałanie 3.3.1 „Promocja gospodarcza Małopolski”</w:t>
      </w:r>
      <w:r>
        <w:rPr>
          <w:rFonts w:asciiTheme="minorHAnsi" w:hAnsiTheme="minorHAnsi" w:cstheme="minorHAnsi"/>
        </w:rPr>
        <w:t xml:space="preserve"> – z</w:t>
      </w:r>
      <w:r w:rsidR="009A507F">
        <w:rPr>
          <w:rFonts w:asciiTheme="minorHAnsi" w:hAnsiTheme="minorHAnsi" w:cstheme="minorHAnsi"/>
        </w:rPr>
        <w:t>głoszenie miało charakter informacyjny</w:t>
      </w:r>
      <w:r>
        <w:rPr>
          <w:rFonts w:asciiTheme="minorHAnsi" w:hAnsiTheme="minorHAnsi" w:cstheme="minorHAnsi"/>
        </w:rPr>
        <w:t xml:space="preserve">.    </w:t>
      </w:r>
    </w:p>
    <w:p w:rsidR="000D216F" w:rsidRPr="006D77E1" w:rsidRDefault="000D216F" w:rsidP="000D216F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0D216F" w:rsidRDefault="000D216F" w:rsidP="000D216F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Pr="00292306">
        <w:rPr>
          <w:rFonts w:asciiTheme="minorHAnsi" w:hAnsiTheme="minorHAnsi" w:cstheme="minorHAnsi"/>
        </w:rPr>
        <w:t xml:space="preserve">Rzecznik dokonał </w:t>
      </w:r>
      <w:r>
        <w:rPr>
          <w:rFonts w:asciiTheme="minorHAnsi" w:hAnsiTheme="minorHAnsi" w:cstheme="minorHAnsi"/>
        </w:rPr>
        <w:t>analizy dokumentacji projektowej</w:t>
      </w:r>
      <w:r w:rsidR="009978BF">
        <w:rPr>
          <w:rFonts w:asciiTheme="minorHAnsi" w:hAnsiTheme="minorHAnsi" w:cstheme="minorHAnsi"/>
        </w:rPr>
        <w:t xml:space="preserve"> i udzielił merytorycznych wyjaśnień w przedmiotowej sprawie</w:t>
      </w:r>
      <w:r>
        <w:rPr>
          <w:rFonts w:asciiTheme="minorHAnsi" w:hAnsiTheme="minorHAnsi" w:cstheme="minorHAnsi"/>
        </w:rPr>
        <w:t>.</w:t>
      </w:r>
    </w:p>
    <w:p w:rsidR="00B17738" w:rsidRDefault="00B17738" w:rsidP="007E06B3">
      <w:pPr>
        <w:spacing w:after="0"/>
        <w:jc w:val="both"/>
        <w:rPr>
          <w:rFonts w:asciiTheme="minorHAnsi" w:hAnsiTheme="minorHAnsi" w:cstheme="minorHAnsi"/>
          <w:b/>
        </w:rPr>
      </w:pPr>
    </w:p>
    <w:p w:rsidR="00B17738" w:rsidRPr="000D216F" w:rsidRDefault="00B17738" w:rsidP="00B1773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11.</w:t>
      </w:r>
    </w:p>
    <w:p w:rsidR="00B17738" w:rsidRDefault="00B17738" w:rsidP="00B17738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FB5F50">
        <w:rPr>
          <w:rFonts w:asciiTheme="minorHAnsi" w:hAnsiTheme="minorHAnsi" w:cstheme="minorHAnsi"/>
        </w:rPr>
        <w:t>Osoba fizyczna prowadząca działalność gospodarczą</w:t>
      </w:r>
      <w:r w:rsidRPr="0027602B">
        <w:rPr>
          <w:rFonts w:asciiTheme="minorHAnsi" w:hAnsiTheme="minorHAnsi" w:cstheme="minorHAnsi"/>
        </w:rPr>
        <w:t>.</w:t>
      </w:r>
    </w:p>
    <w:p w:rsidR="00B17738" w:rsidRPr="006D77E1" w:rsidRDefault="00B17738" w:rsidP="00B17738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FB5F50" w:rsidRPr="00FB5F50" w:rsidRDefault="00B17738" w:rsidP="00FB5F50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</w:t>
      </w:r>
      <w:r w:rsidR="00FB5F50" w:rsidRPr="00FB5F50">
        <w:rPr>
          <w:rFonts w:asciiTheme="minorHAnsi" w:hAnsiTheme="minorHAnsi" w:cstheme="minorHAnsi"/>
        </w:rPr>
        <w:t xml:space="preserve">Zgłoszenie dotyczy naboru FEMP.06.15-IP.02-040/24 – w ramach Priorytetu 6., Działanie 6.15 Kształcenie osób dorosłych poza systemem popytowym typ projektu B: kształcenie osób dorosłych w zakresie kompetencji podstawowych (wdrażanie </w:t>
      </w:r>
      <w:proofErr w:type="spellStart"/>
      <w:r w:rsidR="00FB5F50" w:rsidRPr="00FB5F50">
        <w:rPr>
          <w:rFonts w:asciiTheme="minorHAnsi" w:hAnsiTheme="minorHAnsi" w:cstheme="minorHAnsi"/>
        </w:rPr>
        <w:t>Upskilling</w:t>
      </w:r>
      <w:proofErr w:type="spellEnd"/>
      <w:r w:rsidR="00FB5F50" w:rsidRPr="00FB5F50">
        <w:rPr>
          <w:rFonts w:asciiTheme="minorHAnsi" w:hAnsiTheme="minorHAnsi" w:cstheme="minorHAnsi"/>
        </w:rPr>
        <w:t xml:space="preserve"> </w:t>
      </w:r>
      <w:proofErr w:type="spellStart"/>
      <w:r w:rsidR="00FB5F50" w:rsidRPr="00FB5F50">
        <w:rPr>
          <w:rFonts w:asciiTheme="minorHAnsi" w:hAnsiTheme="minorHAnsi" w:cstheme="minorHAnsi"/>
        </w:rPr>
        <w:t>pathways</w:t>
      </w:r>
      <w:proofErr w:type="spellEnd"/>
      <w:r w:rsidR="00FB5F50" w:rsidRPr="00FB5F50">
        <w:rPr>
          <w:rFonts w:asciiTheme="minorHAnsi" w:hAnsiTheme="minorHAnsi" w:cstheme="minorHAnsi"/>
        </w:rPr>
        <w:t>).</w:t>
      </w:r>
    </w:p>
    <w:p w:rsidR="00FB5F50" w:rsidRPr="00FB5F50" w:rsidRDefault="00FB5F50" w:rsidP="00FB5F50">
      <w:pPr>
        <w:spacing w:after="0"/>
        <w:ind w:left="680"/>
        <w:jc w:val="both"/>
        <w:rPr>
          <w:rFonts w:asciiTheme="minorHAnsi" w:hAnsiTheme="minorHAnsi" w:cstheme="minorHAnsi"/>
        </w:rPr>
      </w:pPr>
      <w:r w:rsidRPr="00FB5F50">
        <w:rPr>
          <w:rFonts w:asciiTheme="minorHAnsi" w:hAnsiTheme="minorHAnsi" w:cstheme="minorHAnsi"/>
        </w:rPr>
        <w:t>Zgłoszenie było prośbą o podjęcie działań w zakresie wyeliminowania problemów z systemem informatycznym IGA – liczne awarie, a także wnioskiem o wydłużenie naboru.</w:t>
      </w:r>
    </w:p>
    <w:p w:rsidR="00B17738" w:rsidRDefault="00B17738" w:rsidP="00B17738">
      <w:pPr>
        <w:spacing w:after="0"/>
        <w:ind w:left="680"/>
        <w:jc w:val="both"/>
        <w:rPr>
          <w:rFonts w:asciiTheme="minorHAnsi" w:hAnsiTheme="minorHAnsi" w:cstheme="minorHAnsi"/>
          <w:b/>
        </w:rPr>
      </w:pPr>
    </w:p>
    <w:p w:rsidR="00B17738" w:rsidRPr="006D77E1" w:rsidRDefault="00B17738" w:rsidP="00B17738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B17738" w:rsidRDefault="00B17738" w:rsidP="00B17738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Sposób rozp</w:t>
      </w:r>
      <w:r w:rsidR="0045398D">
        <w:rPr>
          <w:rFonts w:asciiTheme="minorHAnsi" w:hAnsiTheme="minorHAnsi" w:cstheme="minorHAnsi"/>
          <w:b/>
        </w:rPr>
        <w:t xml:space="preserve">atrzenia: </w:t>
      </w:r>
      <w:r w:rsidR="0045398D" w:rsidRPr="0045398D">
        <w:rPr>
          <w:rFonts w:asciiTheme="minorHAnsi" w:hAnsiTheme="minorHAnsi" w:cstheme="minorHAnsi"/>
          <w:bCs/>
        </w:rPr>
        <w:t xml:space="preserve">Analiza zgłoszenia wskazała na jego zasadność – po konsultacji z w Wojewódzkim Urzędem Pracy nadzorującym projekt została podjęta decyzja  o przedłużeniu naboru co przyczyniło się </w:t>
      </w:r>
      <w:r w:rsidR="0045398D" w:rsidRPr="0045398D">
        <w:rPr>
          <w:rFonts w:asciiTheme="minorHAnsi" w:hAnsiTheme="minorHAnsi" w:cstheme="minorHAnsi"/>
        </w:rPr>
        <w:t>do równego dostępu wszystkich podmiotów startujących w tymże naborze.</w:t>
      </w:r>
    </w:p>
    <w:p w:rsidR="00FB5F50" w:rsidRPr="00FB5F50" w:rsidRDefault="00FB5F50" w:rsidP="004B034E">
      <w:pPr>
        <w:spacing w:after="0"/>
        <w:jc w:val="both"/>
        <w:rPr>
          <w:rFonts w:asciiTheme="minorHAnsi" w:hAnsiTheme="minorHAnsi" w:cstheme="minorHAnsi"/>
          <w:b/>
        </w:rPr>
      </w:pPr>
      <w:r w:rsidRPr="00FB5F50">
        <w:rPr>
          <w:rFonts w:asciiTheme="minorHAnsi" w:hAnsiTheme="minorHAnsi" w:cstheme="minorHAnsi"/>
          <w:b/>
        </w:rPr>
        <w:t> </w:t>
      </w:r>
    </w:p>
    <w:p w:rsidR="0024377B" w:rsidRDefault="0024377B" w:rsidP="0024377B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12.</w:t>
      </w:r>
    </w:p>
    <w:p w:rsidR="0024377B" w:rsidRDefault="0024377B" w:rsidP="0024377B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A3423F">
        <w:rPr>
          <w:rFonts w:asciiTheme="minorHAnsi" w:hAnsiTheme="minorHAnsi" w:cstheme="minorHAnsi"/>
        </w:rPr>
        <w:t>Przedsiębiorca</w:t>
      </w:r>
      <w:r w:rsidRPr="0027602B">
        <w:rPr>
          <w:rFonts w:asciiTheme="minorHAnsi" w:hAnsiTheme="minorHAnsi" w:cstheme="minorHAnsi"/>
        </w:rPr>
        <w:t>.</w:t>
      </w:r>
    </w:p>
    <w:p w:rsidR="0024377B" w:rsidRPr="006D77E1" w:rsidRDefault="0024377B" w:rsidP="0024377B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24377B" w:rsidRPr="007F714F" w:rsidRDefault="0024377B" w:rsidP="0024377B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Dotyczy </w:t>
      </w:r>
      <w:r w:rsidR="00A3423F">
        <w:rPr>
          <w:rFonts w:asciiTheme="minorHAnsi" w:hAnsiTheme="minorHAnsi" w:cstheme="minorHAnsi"/>
        </w:rPr>
        <w:t>2 projektów senioralnych</w:t>
      </w:r>
      <w:r w:rsidR="005951FA">
        <w:rPr>
          <w:rFonts w:asciiTheme="minorHAnsi" w:hAnsiTheme="minorHAnsi" w:cstheme="minorHAnsi"/>
        </w:rPr>
        <w:t>:</w:t>
      </w:r>
      <w:r w:rsidR="000D7FEE">
        <w:rPr>
          <w:rFonts w:asciiTheme="minorHAnsi" w:hAnsiTheme="minorHAnsi" w:cstheme="minorHAnsi"/>
        </w:rPr>
        <w:t xml:space="preserve"> „Centrum Seniora i Opiekuna Faktycznego Bliżej Siebie</w:t>
      </w:r>
      <w:r>
        <w:rPr>
          <w:rFonts w:asciiTheme="minorHAnsi" w:hAnsiTheme="minorHAnsi" w:cstheme="minorHAnsi"/>
        </w:rPr>
        <w:t>”</w:t>
      </w:r>
      <w:r w:rsidR="000D7FEE">
        <w:rPr>
          <w:rFonts w:asciiTheme="minorHAnsi" w:hAnsiTheme="minorHAnsi" w:cstheme="minorHAnsi"/>
        </w:rPr>
        <w:t>, „Centrum Seniora i Opiekuna Faktycznego Bliżej Siebie 2”</w:t>
      </w:r>
      <w:r>
        <w:rPr>
          <w:rFonts w:asciiTheme="minorHAnsi" w:hAnsiTheme="minorHAnsi" w:cstheme="minorHAnsi"/>
        </w:rPr>
        <w:t xml:space="preserve"> (Regionalny Program Operacyjny Województwa Małopolskiego na lata </w:t>
      </w:r>
      <w:r w:rsidR="000D7FEE">
        <w:rPr>
          <w:rFonts w:asciiTheme="minorHAnsi" w:hAnsiTheme="minorHAnsi" w:cstheme="minorHAnsi"/>
        </w:rPr>
        <w:t>2014-2020)</w:t>
      </w:r>
      <w:r>
        <w:rPr>
          <w:rFonts w:asciiTheme="minorHAnsi" w:hAnsiTheme="minorHAnsi" w:cstheme="minorHAnsi"/>
        </w:rPr>
        <w:t>.</w:t>
      </w:r>
      <w:r w:rsidR="000D7FEE">
        <w:rPr>
          <w:rFonts w:asciiTheme="minorHAnsi" w:hAnsiTheme="minorHAnsi" w:cstheme="minorHAnsi"/>
        </w:rPr>
        <w:t xml:space="preserve"> Zgłoszenie miało charakter skargi na </w:t>
      </w:r>
      <w:r w:rsidR="00D2678A">
        <w:rPr>
          <w:rFonts w:asciiTheme="minorHAnsi" w:hAnsiTheme="minorHAnsi" w:cstheme="minorHAnsi"/>
        </w:rPr>
        <w:t>działania Instytucji Pośredniczącej (MCP).</w:t>
      </w:r>
    </w:p>
    <w:p w:rsidR="0024377B" w:rsidRPr="006D77E1" w:rsidRDefault="0024377B" w:rsidP="0024377B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24377B" w:rsidRPr="0027602B" w:rsidRDefault="0024377B" w:rsidP="0024377B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>
        <w:rPr>
          <w:rFonts w:asciiTheme="minorHAnsi" w:hAnsiTheme="minorHAnsi" w:cstheme="minorHAnsi"/>
        </w:rPr>
        <w:t xml:space="preserve">Rzecznik dokonał analizy zgłoszenia w kontekście podnoszonych kwestii biorąc również pod </w:t>
      </w:r>
      <w:r w:rsidR="00D2678A">
        <w:rPr>
          <w:rFonts w:asciiTheme="minorHAnsi" w:hAnsiTheme="minorHAnsi" w:cstheme="minorHAnsi"/>
        </w:rPr>
        <w:t>uwagę stanowisko MCP</w:t>
      </w:r>
      <w:r>
        <w:rPr>
          <w:rFonts w:asciiTheme="minorHAnsi" w:hAnsiTheme="minorHAnsi" w:cstheme="minorHAnsi"/>
        </w:rPr>
        <w:t xml:space="preserve"> w przedmiotowej sprawie. Rzecznik zajął stanowisko</w:t>
      </w:r>
      <w:r w:rsidR="007E06B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iż </w:t>
      </w:r>
      <w:r w:rsidR="00D2678A">
        <w:rPr>
          <w:rFonts w:asciiTheme="minorHAnsi" w:hAnsiTheme="minorHAnsi" w:cstheme="minorHAnsi"/>
        </w:rPr>
        <w:t xml:space="preserve">w obu </w:t>
      </w:r>
      <w:r w:rsidR="00FC2463">
        <w:rPr>
          <w:rFonts w:asciiTheme="minorHAnsi" w:hAnsiTheme="minorHAnsi" w:cstheme="minorHAnsi"/>
        </w:rPr>
        <w:t>przypadkach działania IP MCP były zgodne z zasadami RPO a zarzuty Beneficjenta zostały uznane za niezasadne.</w:t>
      </w:r>
    </w:p>
    <w:p w:rsidR="007E06B3" w:rsidRDefault="007E06B3" w:rsidP="00A01789">
      <w:pPr>
        <w:spacing w:after="0"/>
        <w:jc w:val="both"/>
        <w:rPr>
          <w:rFonts w:asciiTheme="minorHAnsi" w:hAnsiTheme="minorHAnsi" w:cstheme="minorHAnsi"/>
          <w:b/>
        </w:rPr>
      </w:pPr>
    </w:p>
    <w:p w:rsidR="009A2E51" w:rsidRPr="000D216F" w:rsidRDefault="009A2E51" w:rsidP="009A2E51">
      <w:pPr>
        <w:spacing w:after="0"/>
        <w:ind w:firstLine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13.</w:t>
      </w:r>
    </w:p>
    <w:p w:rsidR="009A2E51" w:rsidRDefault="009A2E51" w:rsidP="009A2E51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F1488E"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9A2E51" w:rsidRPr="006D77E1" w:rsidRDefault="009A2E51" w:rsidP="009A2E51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9A2E51" w:rsidRDefault="009A2E51" w:rsidP="009A2E51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 w:rsidR="00F1488E">
        <w:rPr>
          <w:rFonts w:asciiTheme="minorHAnsi" w:hAnsiTheme="minorHAnsi" w:cstheme="minorHAnsi"/>
        </w:rPr>
        <w:t xml:space="preserve"> Dotyczy programu FENG – czyli Fundusze Europejskie dla Nowoczesnej Gospodarki 2021-2027 – zgłoszenie miało charakter informacyjny i dotyczyło systemu sprawozdawczo-rozliczeniowego</w:t>
      </w:r>
      <w:r>
        <w:rPr>
          <w:rFonts w:asciiTheme="minorHAnsi" w:hAnsiTheme="minorHAnsi" w:cstheme="minorHAnsi"/>
        </w:rPr>
        <w:t xml:space="preserve">.    </w:t>
      </w:r>
    </w:p>
    <w:p w:rsidR="009A2E51" w:rsidRPr="006D77E1" w:rsidRDefault="009A2E51" w:rsidP="009A2E51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66E2B" w:rsidRPr="0047568F" w:rsidRDefault="009A2E51" w:rsidP="0047568F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F1488E">
        <w:rPr>
          <w:rFonts w:asciiTheme="minorHAnsi" w:hAnsiTheme="minorHAnsi" w:cstheme="minorHAnsi"/>
        </w:rPr>
        <w:t xml:space="preserve">Rzecznik poinformował Zgłaszającego, że program </w:t>
      </w:r>
      <w:r w:rsidR="00394C7A">
        <w:rPr>
          <w:rFonts w:asciiTheme="minorHAnsi" w:hAnsiTheme="minorHAnsi" w:cstheme="minorHAnsi"/>
        </w:rPr>
        <w:t>FENG to program rządowy o </w:t>
      </w:r>
      <w:r w:rsidR="00F1488E">
        <w:rPr>
          <w:rFonts w:asciiTheme="minorHAnsi" w:hAnsiTheme="minorHAnsi" w:cstheme="minorHAnsi"/>
        </w:rPr>
        <w:t>charakterze krajowym, wdrażany centralnie i ten obszar działań nie leży w kompetencji Regionalnego Rzecznika FE</w:t>
      </w:r>
      <w:r w:rsidR="007E06B3">
        <w:rPr>
          <w:rFonts w:asciiTheme="minorHAnsi" w:hAnsiTheme="minorHAnsi" w:cstheme="minorHAnsi"/>
        </w:rPr>
        <w:t>.</w:t>
      </w:r>
      <w:r w:rsidR="006F5488">
        <w:rPr>
          <w:rFonts w:asciiTheme="minorHAnsi" w:hAnsiTheme="minorHAnsi" w:cstheme="minorHAnsi"/>
        </w:rPr>
        <w:t xml:space="preserve"> Sformułowane zapytanie zostało </w:t>
      </w:r>
      <w:r w:rsidR="00143AD0">
        <w:rPr>
          <w:rFonts w:asciiTheme="minorHAnsi" w:hAnsiTheme="minorHAnsi" w:cstheme="minorHAnsi"/>
        </w:rPr>
        <w:t>przekazane do rozpatrzenia Rzecznikowi Funduszy Europejskich dla krajowych programów współfinansowanych ze środków europejskich w Ministerstwie Funduszy i Polityki Regionalnej.</w:t>
      </w:r>
    </w:p>
    <w:p w:rsidR="00A01789" w:rsidRDefault="00A01789" w:rsidP="0047568F">
      <w:pPr>
        <w:spacing w:after="0"/>
        <w:jc w:val="both"/>
        <w:rPr>
          <w:rFonts w:asciiTheme="minorHAnsi" w:hAnsiTheme="minorHAnsi" w:cstheme="minorHAnsi"/>
          <w:b/>
        </w:rPr>
      </w:pPr>
    </w:p>
    <w:p w:rsidR="00D235B0" w:rsidRPr="000D216F" w:rsidRDefault="00D235B0" w:rsidP="00D235B0">
      <w:pPr>
        <w:spacing w:after="0"/>
        <w:ind w:firstLine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14.</w:t>
      </w:r>
    </w:p>
    <w:p w:rsidR="00C03796" w:rsidRDefault="00C03796" w:rsidP="00C03796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C03796" w:rsidRPr="006D77E1" w:rsidRDefault="00C03796" w:rsidP="00C03796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03796" w:rsidRDefault="00C03796" w:rsidP="00C03796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Dotyczy projektów związanych z dofinansowaniem w dziedzinie </w:t>
      </w:r>
      <w:proofErr w:type="spellStart"/>
      <w:r>
        <w:rPr>
          <w:rFonts w:asciiTheme="minorHAnsi" w:hAnsiTheme="minorHAnsi" w:cstheme="minorHAnsi"/>
        </w:rPr>
        <w:t>biogospodarki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bioekonomii</w:t>
      </w:r>
      <w:proofErr w:type="spellEnd"/>
      <w:r>
        <w:rPr>
          <w:rFonts w:asciiTheme="minorHAnsi" w:hAnsiTheme="minorHAnsi" w:cstheme="minorHAnsi"/>
        </w:rPr>
        <w:t xml:space="preserve"> w ramach funduszy europejskich.    </w:t>
      </w:r>
    </w:p>
    <w:p w:rsidR="00C03796" w:rsidRPr="006D77E1" w:rsidRDefault="00C03796" w:rsidP="00C03796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03796" w:rsidRDefault="00C03796" w:rsidP="00C03796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Pr="00292306">
        <w:rPr>
          <w:rFonts w:asciiTheme="minorHAnsi" w:hAnsiTheme="minorHAnsi" w:cstheme="minorHAnsi"/>
        </w:rPr>
        <w:t xml:space="preserve">Rzecznik </w:t>
      </w:r>
      <w:r>
        <w:rPr>
          <w:rFonts w:asciiTheme="minorHAnsi" w:hAnsiTheme="minorHAnsi" w:cstheme="minorHAnsi"/>
        </w:rPr>
        <w:t xml:space="preserve">poinformował zgłaszającego o szerokiej gamie możliwości jednocześnie podsyłając wiele linków, w tym link do wszystkich Punktów </w:t>
      </w:r>
      <w:r w:rsidR="00330A94">
        <w:rPr>
          <w:rFonts w:asciiTheme="minorHAnsi" w:hAnsiTheme="minorHAnsi" w:cstheme="minorHAnsi"/>
        </w:rPr>
        <w:t xml:space="preserve">Informacyjnych </w:t>
      </w:r>
      <w:r>
        <w:rPr>
          <w:rFonts w:asciiTheme="minorHAnsi" w:hAnsiTheme="minorHAnsi" w:cstheme="minorHAnsi"/>
        </w:rPr>
        <w:t xml:space="preserve">FE zlokalizowanych na terenie Województwa Małopolskiego.  </w:t>
      </w:r>
    </w:p>
    <w:p w:rsidR="00C03796" w:rsidRDefault="00C03796" w:rsidP="00E300F0">
      <w:pPr>
        <w:spacing w:after="0"/>
        <w:jc w:val="both"/>
        <w:rPr>
          <w:rFonts w:asciiTheme="minorHAnsi" w:hAnsiTheme="minorHAnsi" w:cstheme="minorHAnsi"/>
          <w:b/>
        </w:rPr>
      </w:pPr>
    </w:p>
    <w:p w:rsidR="00E300F0" w:rsidRDefault="00E300F0" w:rsidP="00E300F0">
      <w:pPr>
        <w:spacing w:after="0"/>
        <w:jc w:val="both"/>
        <w:rPr>
          <w:rFonts w:asciiTheme="minorHAnsi" w:hAnsiTheme="minorHAnsi" w:cstheme="minorHAnsi"/>
          <w:b/>
        </w:rPr>
      </w:pPr>
    </w:p>
    <w:p w:rsidR="00E300F0" w:rsidRDefault="00E300F0" w:rsidP="00E300F0">
      <w:pPr>
        <w:spacing w:after="0"/>
        <w:jc w:val="both"/>
        <w:rPr>
          <w:rFonts w:asciiTheme="minorHAnsi" w:hAnsiTheme="minorHAnsi" w:cstheme="minorHAnsi"/>
          <w:b/>
        </w:rPr>
      </w:pPr>
    </w:p>
    <w:p w:rsidR="00C03796" w:rsidRDefault="00967890" w:rsidP="0096789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ab/>
        <w:t>15.</w:t>
      </w:r>
    </w:p>
    <w:p w:rsidR="00D235B0" w:rsidRDefault="00D235B0" w:rsidP="00D235B0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1C7674"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D235B0" w:rsidRPr="006D77E1" w:rsidRDefault="00D235B0" w:rsidP="00D235B0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D235B0" w:rsidRPr="00075D35" w:rsidRDefault="00D235B0" w:rsidP="00075D35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Dotyczy</w:t>
      </w:r>
      <w:r w:rsidR="005D5BF7">
        <w:rPr>
          <w:rFonts w:asciiTheme="minorHAnsi" w:hAnsiTheme="minorHAnsi" w:cstheme="minorHAnsi"/>
        </w:rPr>
        <w:t xml:space="preserve"> zawiadomienia o potencjalnych nieprawidłowościach w realizacji projektu dofinansowanego ze środków Unii Europejskiej pn. „Utworzenie nowych miejsc opieki dla dzieci do 3 </w:t>
      </w:r>
      <w:proofErr w:type="spellStart"/>
      <w:r w:rsidR="005D5BF7">
        <w:rPr>
          <w:rFonts w:asciiTheme="minorHAnsi" w:hAnsiTheme="minorHAnsi" w:cstheme="minorHAnsi"/>
        </w:rPr>
        <w:t>r.z</w:t>
      </w:r>
      <w:proofErr w:type="spellEnd"/>
      <w:r w:rsidR="005D5BF7">
        <w:rPr>
          <w:rFonts w:asciiTheme="minorHAnsi" w:hAnsiTheme="minorHAnsi" w:cstheme="minorHAnsi"/>
        </w:rPr>
        <w:t>. szansą na zatrudnienie dla ich opiekunów”</w:t>
      </w:r>
      <w:r>
        <w:rPr>
          <w:rFonts w:asciiTheme="minorHAnsi" w:hAnsiTheme="minorHAnsi" w:cstheme="minorHAnsi"/>
        </w:rPr>
        <w:t>.</w:t>
      </w:r>
      <w:r w:rsidR="00075D35">
        <w:rPr>
          <w:rFonts w:asciiTheme="minorHAnsi" w:hAnsiTheme="minorHAnsi" w:cstheme="minorHAnsi"/>
        </w:rPr>
        <w:t xml:space="preserve"> Zamawiający podnosił m.in. naruszenie przez Beneficjenta w postępowaniu: a) zasady równości szans i niedyskryminacji, b) zasady polityki równościowej, c) zasady transparentności. </w:t>
      </w:r>
      <w:r>
        <w:rPr>
          <w:rFonts w:asciiTheme="minorHAnsi" w:hAnsiTheme="minorHAnsi" w:cstheme="minorHAnsi"/>
        </w:rPr>
        <w:t xml:space="preserve">    </w:t>
      </w:r>
    </w:p>
    <w:p w:rsidR="00D235B0" w:rsidRPr="006D77E1" w:rsidRDefault="00D235B0" w:rsidP="00D235B0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D235B0" w:rsidRDefault="00D235B0" w:rsidP="00D235B0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2132BA">
        <w:rPr>
          <w:rFonts w:asciiTheme="minorHAnsi" w:hAnsiTheme="minorHAnsi" w:cstheme="minorHAnsi"/>
        </w:rPr>
        <w:t>Przeprowadzona analiza i weryfikacja całości dokumentacji wskazuje na prawidłowość działania Instytucji Zarządzającej a także Instytucji Pośredniczącej w zakre</w:t>
      </w:r>
      <w:r w:rsidR="00844CAE">
        <w:rPr>
          <w:rFonts w:asciiTheme="minorHAnsi" w:hAnsiTheme="minorHAnsi" w:cstheme="minorHAnsi"/>
        </w:rPr>
        <w:t>sie wdrożenia i </w:t>
      </w:r>
      <w:r w:rsidR="002132BA">
        <w:rPr>
          <w:rFonts w:asciiTheme="minorHAnsi" w:hAnsiTheme="minorHAnsi" w:cstheme="minorHAnsi"/>
        </w:rPr>
        <w:t>przestrzegania</w:t>
      </w:r>
      <w:r w:rsidR="00BD043F">
        <w:rPr>
          <w:rFonts w:asciiTheme="minorHAnsi" w:hAnsiTheme="minorHAnsi" w:cstheme="minorHAnsi"/>
        </w:rPr>
        <w:t xml:space="preserve"> zasad horyzontalnych, w tym równościowych o których mowa w art. 9 ust. 3 Rozporządzenia Parlamentu Europejskiego i Rady (UE) 2021/1060 z dnia 24 czerwca 2021 r</w:t>
      </w:r>
      <w:r>
        <w:rPr>
          <w:rFonts w:asciiTheme="minorHAnsi" w:hAnsiTheme="minorHAnsi" w:cstheme="minorHAnsi"/>
        </w:rPr>
        <w:t>.</w:t>
      </w:r>
      <w:r w:rsidR="002D1837">
        <w:rPr>
          <w:rFonts w:asciiTheme="minorHAnsi" w:hAnsiTheme="minorHAnsi" w:cstheme="minorHAnsi"/>
        </w:rPr>
        <w:t xml:space="preserve"> Rzecznik podziela w pełni stanowisko Departamentu MW tj. bra</w:t>
      </w:r>
      <w:r w:rsidR="004C4FCD">
        <w:rPr>
          <w:rFonts w:asciiTheme="minorHAnsi" w:hAnsiTheme="minorHAnsi" w:cstheme="minorHAnsi"/>
        </w:rPr>
        <w:t>k</w:t>
      </w:r>
      <w:r w:rsidR="002D1837">
        <w:rPr>
          <w:rFonts w:asciiTheme="minorHAnsi" w:hAnsiTheme="minorHAnsi" w:cstheme="minorHAnsi"/>
        </w:rPr>
        <w:t xml:space="preserve"> stwierdzenia</w:t>
      </w:r>
      <w:r w:rsidR="004C4FCD">
        <w:rPr>
          <w:rFonts w:asciiTheme="minorHAnsi" w:hAnsiTheme="minorHAnsi" w:cstheme="minorHAnsi"/>
        </w:rPr>
        <w:t xml:space="preserve"> </w:t>
      </w:r>
      <w:r w:rsidR="00EF2962">
        <w:rPr>
          <w:rFonts w:asciiTheme="minorHAnsi" w:hAnsiTheme="minorHAnsi" w:cstheme="minorHAnsi"/>
        </w:rPr>
        <w:t>naruszenia przepisów antydyskrymin</w:t>
      </w:r>
      <w:r w:rsidR="00490813">
        <w:rPr>
          <w:rFonts w:asciiTheme="minorHAnsi" w:hAnsiTheme="minorHAnsi" w:cstheme="minorHAnsi"/>
        </w:rPr>
        <w:t>acyjnych</w:t>
      </w:r>
      <w:r w:rsidR="00EF2962">
        <w:rPr>
          <w:rFonts w:asciiTheme="minorHAnsi" w:hAnsiTheme="minorHAnsi" w:cstheme="minorHAnsi"/>
        </w:rPr>
        <w:t>, zawartych w rozporządzeniu ogólnym oraz w Karcie Praw Po</w:t>
      </w:r>
      <w:r w:rsidR="00CD738A">
        <w:rPr>
          <w:rFonts w:asciiTheme="minorHAnsi" w:hAnsiTheme="minorHAnsi" w:cstheme="minorHAnsi"/>
        </w:rPr>
        <w:t>dstawowych UE.</w:t>
      </w:r>
    </w:p>
    <w:p w:rsidR="00461368" w:rsidRPr="007766F5" w:rsidRDefault="00461368" w:rsidP="0012539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61368" w:rsidRPr="00461368" w:rsidRDefault="00461368" w:rsidP="0046136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7F0C94">
        <w:rPr>
          <w:rFonts w:asciiTheme="minorHAnsi" w:hAnsiTheme="minorHAnsi" w:cstheme="minorHAnsi"/>
          <w:b/>
        </w:rPr>
        <w:t>16</w:t>
      </w:r>
      <w:r>
        <w:rPr>
          <w:rFonts w:asciiTheme="minorHAnsi" w:hAnsiTheme="minorHAnsi" w:cstheme="minorHAnsi"/>
          <w:b/>
        </w:rPr>
        <w:t>.</w:t>
      </w:r>
    </w:p>
    <w:p w:rsidR="00461368" w:rsidRDefault="00461368" w:rsidP="00461368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 w:rsidR="001C7674"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461368" w:rsidRPr="006D77E1" w:rsidRDefault="00461368" w:rsidP="00461368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865E8" w:rsidRDefault="00461368" w:rsidP="006F4571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</w:t>
      </w:r>
      <w:r w:rsidR="00E865E8">
        <w:rPr>
          <w:rFonts w:asciiTheme="minorHAnsi" w:hAnsiTheme="minorHAnsi" w:cstheme="minorHAnsi"/>
        </w:rPr>
        <w:t>Zgłoszenie miało charakter informacyjny i dotyczyło pozyskania wiedzy nt. zdobycia pieniędzy przez Zarząd Dróg Powiatowych w Wieliczce na prace związane z utrzymaniem dróg będących pod jego Zarządem przez cały okres pozyskiwania tych środków z funduszy uni</w:t>
      </w:r>
      <w:r w:rsidR="00FC3F16">
        <w:rPr>
          <w:rFonts w:asciiTheme="minorHAnsi" w:hAnsiTheme="minorHAnsi" w:cstheme="minorHAnsi"/>
        </w:rPr>
        <w:t>jnych, w tym w </w:t>
      </w:r>
      <w:r w:rsidR="00E865E8">
        <w:rPr>
          <w:rFonts w:asciiTheme="minorHAnsi" w:hAnsiTheme="minorHAnsi" w:cstheme="minorHAnsi"/>
        </w:rPr>
        <w:t xml:space="preserve">szczególności na drogę powiatową 2002K Chobot-Mikluszowice. </w:t>
      </w:r>
    </w:p>
    <w:p w:rsidR="00461368" w:rsidRPr="006D77E1" w:rsidRDefault="00461368" w:rsidP="00461368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461368" w:rsidRDefault="00461368" w:rsidP="00461368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E865E8" w:rsidRPr="00FC3F16">
        <w:rPr>
          <w:rFonts w:asciiTheme="minorHAnsi" w:hAnsiTheme="minorHAnsi" w:cstheme="minorHAnsi"/>
        </w:rPr>
        <w:t>Odpowiedź została udzielona Zgłaszającemu</w:t>
      </w:r>
      <w:r w:rsidR="00E865E8">
        <w:rPr>
          <w:rFonts w:asciiTheme="minorHAnsi" w:hAnsiTheme="minorHAnsi" w:cstheme="minorHAnsi"/>
        </w:rPr>
        <w:t xml:space="preserve"> za pośrednictwem Zarządu Dróg </w:t>
      </w:r>
      <w:r w:rsidR="00235255" w:rsidRPr="00C82093">
        <w:rPr>
          <w:rFonts w:asciiTheme="minorHAnsi" w:hAnsiTheme="minorHAnsi" w:cstheme="minorHAnsi"/>
        </w:rPr>
        <w:t xml:space="preserve"> </w:t>
      </w:r>
      <w:r w:rsidR="0091697F">
        <w:rPr>
          <w:rFonts w:asciiTheme="minorHAnsi" w:hAnsiTheme="minorHAnsi" w:cstheme="minorHAnsi"/>
        </w:rPr>
        <w:t>Powiatu Wielickiego</w:t>
      </w:r>
      <w:r w:rsidR="001723BD">
        <w:rPr>
          <w:rFonts w:asciiTheme="minorHAnsi" w:hAnsiTheme="minorHAnsi" w:cstheme="minorHAnsi"/>
        </w:rPr>
        <w:t xml:space="preserve">. </w:t>
      </w:r>
      <w:r w:rsidR="00C82093">
        <w:rPr>
          <w:rFonts w:asciiTheme="minorHAnsi" w:hAnsiTheme="minorHAnsi" w:cstheme="minorHAnsi"/>
        </w:rPr>
        <w:t xml:space="preserve"> </w:t>
      </w:r>
    </w:p>
    <w:p w:rsidR="00A01789" w:rsidRPr="007766F5" w:rsidRDefault="00A01789" w:rsidP="006F4571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740665" w:rsidRPr="00461368" w:rsidRDefault="00740665" w:rsidP="00740665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17.</w:t>
      </w:r>
    </w:p>
    <w:p w:rsidR="00740665" w:rsidRDefault="00740665" w:rsidP="00740665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>
        <w:rPr>
          <w:rFonts w:asciiTheme="minorHAnsi" w:hAnsiTheme="minorHAnsi" w:cstheme="minorHAnsi"/>
        </w:rPr>
        <w:t>Osoba fizyczna</w:t>
      </w:r>
      <w:r w:rsidRPr="0027602B">
        <w:rPr>
          <w:rFonts w:asciiTheme="minorHAnsi" w:hAnsiTheme="minorHAnsi" w:cstheme="minorHAnsi"/>
        </w:rPr>
        <w:t>.</w:t>
      </w:r>
    </w:p>
    <w:p w:rsidR="00740665" w:rsidRPr="006D77E1" w:rsidRDefault="00740665" w:rsidP="00740665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740665" w:rsidRDefault="00740665" w:rsidP="00740665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Zgłoszenie miało charakter rekomendacji w zakresie trwającego</w:t>
      </w:r>
      <w:r w:rsidR="00A72646">
        <w:rPr>
          <w:rFonts w:asciiTheme="minorHAnsi" w:hAnsiTheme="minorHAnsi" w:cstheme="minorHAnsi"/>
        </w:rPr>
        <w:t xml:space="preserve"> naboru do Działania 1.1 Projekty badawczo-rozwojowe przedsiębiorstw, typ A. Prace B+R z przygotowaniem do wdrożenia</w:t>
      </w:r>
      <w:r>
        <w:rPr>
          <w:rFonts w:asciiTheme="minorHAnsi" w:hAnsiTheme="minorHAnsi" w:cstheme="minorHAnsi"/>
        </w:rPr>
        <w:t xml:space="preserve">. </w:t>
      </w:r>
    </w:p>
    <w:p w:rsidR="00740665" w:rsidRPr="006D77E1" w:rsidRDefault="00740665" w:rsidP="00A72646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47383" w:rsidRDefault="00740665" w:rsidP="000B18E4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A72646" w:rsidRPr="00587E9A">
        <w:rPr>
          <w:rFonts w:asciiTheme="minorHAnsi" w:hAnsiTheme="minorHAnsi" w:cstheme="minorHAnsi"/>
        </w:rPr>
        <w:t xml:space="preserve">Zgłaszający został poinformowany o </w:t>
      </w:r>
      <w:r w:rsidR="00A97032" w:rsidRPr="00587E9A">
        <w:rPr>
          <w:rFonts w:asciiTheme="minorHAnsi" w:hAnsiTheme="minorHAnsi" w:cstheme="minorHAnsi"/>
        </w:rPr>
        <w:t>stanowisku</w:t>
      </w:r>
      <w:r w:rsidR="00A72646" w:rsidRPr="00587E9A">
        <w:rPr>
          <w:rFonts w:asciiTheme="minorHAnsi" w:hAnsiTheme="minorHAnsi" w:cstheme="minorHAnsi"/>
        </w:rPr>
        <w:t xml:space="preserve"> RFE i opini</w:t>
      </w:r>
      <w:r w:rsidR="00A97032" w:rsidRPr="00587E9A">
        <w:rPr>
          <w:rFonts w:asciiTheme="minorHAnsi" w:hAnsiTheme="minorHAnsi" w:cstheme="minorHAnsi"/>
        </w:rPr>
        <w:t>i</w:t>
      </w:r>
      <w:r w:rsidR="00A72646" w:rsidRPr="00587E9A">
        <w:rPr>
          <w:rFonts w:asciiTheme="minorHAnsi" w:hAnsiTheme="minorHAnsi" w:cstheme="minorHAnsi"/>
        </w:rPr>
        <w:t xml:space="preserve"> </w:t>
      </w:r>
      <w:r w:rsidR="00A97032" w:rsidRPr="00587E9A">
        <w:rPr>
          <w:rFonts w:asciiTheme="minorHAnsi" w:hAnsiTheme="minorHAnsi" w:cstheme="minorHAnsi"/>
        </w:rPr>
        <w:t>Departamentu</w:t>
      </w:r>
      <w:r w:rsidR="00A72646" w:rsidRPr="00587E9A">
        <w:rPr>
          <w:rFonts w:asciiTheme="minorHAnsi" w:hAnsiTheme="minorHAnsi" w:cstheme="minorHAnsi"/>
        </w:rPr>
        <w:t xml:space="preserve"> Rozwoju Regionu </w:t>
      </w:r>
      <w:r w:rsidR="00A97032" w:rsidRPr="00587E9A">
        <w:rPr>
          <w:rFonts w:asciiTheme="minorHAnsi" w:hAnsiTheme="minorHAnsi" w:cstheme="minorHAnsi"/>
        </w:rPr>
        <w:t>w zakresie stosowania Podręcznika Frascati w tworzeniu kryteriów wyboru projektów dla działania 1.1</w:t>
      </w:r>
      <w:r w:rsidRPr="00587E9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:rsidR="000B18E4" w:rsidRDefault="000B18E4" w:rsidP="000B18E4">
      <w:pPr>
        <w:spacing w:after="0"/>
        <w:ind w:left="680"/>
        <w:jc w:val="both"/>
        <w:rPr>
          <w:rFonts w:asciiTheme="minorHAnsi" w:hAnsiTheme="minorHAnsi" w:cstheme="minorHAnsi"/>
        </w:rPr>
      </w:pPr>
    </w:p>
    <w:p w:rsidR="000B18E4" w:rsidRDefault="000B18E4" w:rsidP="000B18E4">
      <w:pPr>
        <w:spacing w:after="0"/>
        <w:ind w:left="680"/>
        <w:jc w:val="both"/>
        <w:rPr>
          <w:rFonts w:asciiTheme="minorHAnsi" w:hAnsiTheme="minorHAnsi" w:cstheme="minorHAnsi"/>
        </w:rPr>
      </w:pPr>
    </w:p>
    <w:p w:rsidR="000B18E4" w:rsidRDefault="000B18E4" w:rsidP="000B18E4">
      <w:pPr>
        <w:spacing w:after="0"/>
        <w:ind w:left="680"/>
        <w:jc w:val="both"/>
        <w:rPr>
          <w:rFonts w:asciiTheme="minorHAnsi" w:hAnsiTheme="minorHAnsi" w:cstheme="minorHAnsi"/>
        </w:rPr>
      </w:pPr>
    </w:p>
    <w:p w:rsidR="000B18E4" w:rsidRDefault="000B18E4" w:rsidP="000B18E4">
      <w:pPr>
        <w:spacing w:after="0"/>
        <w:ind w:left="680"/>
        <w:jc w:val="both"/>
        <w:rPr>
          <w:rFonts w:asciiTheme="minorHAnsi" w:hAnsiTheme="minorHAnsi" w:cstheme="minorHAnsi"/>
        </w:rPr>
      </w:pPr>
    </w:p>
    <w:p w:rsidR="007766F5" w:rsidRDefault="007766F5" w:rsidP="000B18E4">
      <w:pPr>
        <w:spacing w:after="0"/>
        <w:ind w:left="680"/>
        <w:jc w:val="both"/>
        <w:rPr>
          <w:rFonts w:asciiTheme="minorHAnsi" w:hAnsiTheme="minorHAnsi" w:cstheme="minorHAnsi"/>
        </w:rPr>
      </w:pPr>
    </w:p>
    <w:p w:rsidR="00006E83" w:rsidRPr="00461368" w:rsidRDefault="00006E83" w:rsidP="00006E83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ab/>
        <w:t>18.</w:t>
      </w:r>
    </w:p>
    <w:p w:rsidR="00006E83" w:rsidRDefault="00006E83" w:rsidP="00006E83">
      <w:pPr>
        <w:spacing w:after="0"/>
        <w:ind w:left="680"/>
        <w:jc w:val="both"/>
        <w:rPr>
          <w:rFonts w:asciiTheme="minorHAnsi" w:hAnsiTheme="minorHAnsi" w:cstheme="minorHAnsi"/>
          <w:b/>
        </w:rPr>
      </w:pPr>
      <w:r w:rsidRPr="00260DD1">
        <w:rPr>
          <w:rFonts w:asciiTheme="minorHAnsi" w:hAnsiTheme="minorHAnsi" w:cstheme="minorHAnsi"/>
          <w:b/>
        </w:rPr>
        <w:t xml:space="preserve">Zgłaszający: </w:t>
      </w:r>
      <w:r>
        <w:rPr>
          <w:rFonts w:asciiTheme="minorHAnsi" w:hAnsiTheme="minorHAnsi" w:cstheme="minorHAnsi"/>
        </w:rPr>
        <w:t>Stowarzyszenie</w:t>
      </w:r>
      <w:r w:rsidRPr="0027602B">
        <w:rPr>
          <w:rFonts w:asciiTheme="minorHAnsi" w:hAnsiTheme="minorHAnsi" w:cstheme="minorHAnsi"/>
        </w:rPr>
        <w:t>.</w:t>
      </w:r>
    </w:p>
    <w:p w:rsidR="00006E83" w:rsidRPr="006D77E1" w:rsidRDefault="00006E83" w:rsidP="00006E83">
      <w:pPr>
        <w:spacing w:after="0"/>
        <w:ind w:left="68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006E83" w:rsidRDefault="00006E83" w:rsidP="00006E83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Przedmiot zgłoszenia:</w:t>
      </w:r>
      <w:r>
        <w:rPr>
          <w:rFonts w:asciiTheme="minorHAnsi" w:hAnsiTheme="minorHAnsi" w:cstheme="minorHAnsi"/>
        </w:rPr>
        <w:t xml:space="preserve"> Zgłoszenie</w:t>
      </w:r>
      <w:r w:rsidR="00C35C0B">
        <w:rPr>
          <w:rFonts w:asciiTheme="minorHAnsi" w:hAnsiTheme="minorHAnsi" w:cstheme="minorHAnsi"/>
        </w:rPr>
        <w:t xml:space="preserve"> dotyczy podejrzenia niezgodności z KPP/KPON działań Instytucji Zarządzającej – Urzędu Marszałkowskiego Województwa Małopolskiego w ramach ogłoszonego naboru dla Działania 8.11 Transformacja energetyczna, typ projektu C. Kompleksowe inwestycje w renowację </w:t>
      </w:r>
      <w:r w:rsidR="00B53805">
        <w:rPr>
          <w:rFonts w:asciiTheme="minorHAnsi" w:hAnsiTheme="minorHAnsi" w:cstheme="minorHAnsi"/>
        </w:rPr>
        <w:t>i </w:t>
      </w:r>
      <w:r w:rsidR="00C35C0B">
        <w:rPr>
          <w:rFonts w:asciiTheme="minorHAnsi" w:hAnsiTheme="minorHAnsi" w:cstheme="minorHAnsi"/>
        </w:rPr>
        <w:t xml:space="preserve">dekarbonizację budynków z uwzględnieniem priorytetowego traktowania projektów z zasadą Nowego Europejskiego </w:t>
      </w:r>
      <w:proofErr w:type="spellStart"/>
      <w:r w:rsidR="00C35C0B">
        <w:rPr>
          <w:rFonts w:asciiTheme="minorHAnsi" w:hAnsiTheme="minorHAnsi" w:cstheme="minorHAnsi"/>
        </w:rPr>
        <w:t>Bauhausu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006E83" w:rsidRPr="006D77E1" w:rsidRDefault="00006E83" w:rsidP="00006E83">
      <w:pPr>
        <w:spacing w:after="0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006E83" w:rsidRDefault="00006E83" w:rsidP="00006E83">
      <w:pPr>
        <w:spacing w:after="0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Sposób rozpatrzenia: </w:t>
      </w:r>
      <w:r w:rsidR="00C35C0B">
        <w:rPr>
          <w:rFonts w:asciiTheme="minorHAnsi" w:hAnsiTheme="minorHAnsi" w:cstheme="minorHAnsi"/>
        </w:rPr>
        <w:t>P</w:t>
      </w:r>
      <w:r w:rsidR="00C75361">
        <w:rPr>
          <w:rFonts w:asciiTheme="minorHAnsi" w:hAnsiTheme="minorHAnsi" w:cstheme="minorHAnsi"/>
        </w:rPr>
        <w:t>o przeanalizowaniu zarzutów podnoszonych przez Zgłaszają</w:t>
      </w:r>
      <w:r w:rsidR="009A6739">
        <w:rPr>
          <w:rFonts w:asciiTheme="minorHAnsi" w:hAnsiTheme="minorHAnsi" w:cstheme="minorHAnsi"/>
        </w:rPr>
        <w:t>cego, dokumentacji projektowej, stanowiska Departamentu Rozwoju Regionu i Departamentu Funduszy Europejskich oraz pozostałej dokumentacji w postępowaniu wyjaśniającym Rzecznik uznaje je za niezasadne</w:t>
      </w:r>
      <w:r w:rsidRPr="00587E9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</w:p>
    <w:p w:rsidR="00BA7870" w:rsidRDefault="00BA7870" w:rsidP="00B53805">
      <w:pPr>
        <w:spacing w:after="0"/>
        <w:jc w:val="both"/>
        <w:rPr>
          <w:rFonts w:asciiTheme="minorHAnsi" w:hAnsiTheme="minorHAnsi" w:cstheme="minorHAnsi"/>
        </w:rPr>
      </w:pPr>
    </w:p>
    <w:p w:rsidR="0022425A" w:rsidRDefault="00BA7870" w:rsidP="00BA7870">
      <w:pPr>
        <w:spacing w:after="0"/>
        <w:ind w:left="708"/>
        <w:jc w:val="both"/>
        <w:rPr>
          <w:rFonts w:asciiTheme="minorHAnsi" w:hAnsiTheme="minorHAnsi" w:cstheme="minorHAnsi"/>
          <w:b/>
        </w:rPr>
      </w:pPr>
      <w:r w:rsidRPr="00BA7870">
        <w:rPr>
          <w:rFonts w:asciiTheme="minorHAnsi" w:hAnsiTheme="minorHAnsi" w:cstheme="minorHAnsi"/>
          <w:b/>
        </w:rPr>
        <w:t xml:space="preserve">19. </w:t>
      </w:r>
    </w:p>
    <w:p w:rsidR="00BA7870" w:rsidRPr="00BA7870" w:rsidRDefault="00BA7870" w:rsidP="00BA7870">
      <w:pPr>
        <w:spacing w:after="0"/>
        <w:ind w:left="708"/>
        <w:jc w:val="both"/>
        <w:rPr>
          <w:rFonts w:asciiTheme="minorHAnsi" w:hAnsiTheme="minorHAnsi" w:cstheme="minorHAnsi"/>
        </w:rPr>
      </w:pPr>
      <w:r w:rsidRPr="00BA7870">
        <w:rPr>
          <w:rFonts w:asciiTheme="minorHAnsi" w:hAnsiTheme="minorHAnsi" w:cstheme="minorHAnsi"/>
          <w:b/>
        </w:rPr>
        <w:t>Zgłaszający</w:t>
      </w:r>
      <w:r w:rsidRPr="00BA7870">
        <w:rPr>
          <w:rFonts w:asciiTheme="minorHAnsi" w:hAnsiTheme="minorHAnsi" w:cstheme="minorHAnsi"/>
        </w:rPr>
        <w:t>: Osoba fizyczna – beneficjent projektu</w:t>
      </w:r>
      <w:r>
        <w:rPr>
          <w:rFonts w:asciiTheme="minorHAnsi" w:hAnsiTheme="minorHAnsi" w:cstheme="minorHAnsi"/>
        </w:rPr>
        <w:t>.</w:t>
      </w:r>
    </w:p>
    <w:p w:rsidR="00B216EC" w:rsidRDefault="00B216EC" w:rsidP="00BA7870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BA7870" w:rsidRPr="00BA7870" w:rsidRDefault="00BA7870" w:rsidP="00BA7870">
      <w:pPr>
        <w:spacing w:after="0"/>
        <w:ind w:left="708"/>
        <w:jc w:val="both"/>
        <w:rPr>
          <w:rFonts w:asciiTheme="minorHAnsi" w:hAnsiTheme="minorHAnsi" w:cstheme="minorHAnsi"/>
        </w:rPr>
      </w:pPr>
      <w:r w:rsidRPr="00B216EC">
        <w:rPr>
          <w:rFonts w:asciiTheme="minorHAnsi" w:hAnsiTheme="minorHAnsi" w:cstheme="minorHAnsi"/>
          <w:b/>
        </w:rPr>
        <w:t>Przedmiot zgłoszenia:</w:t>
      </w:r>
      <w:r w:rsidRPr="00BA7870">
        <w:rPr>
          <w:rFonts w:asciiTheme="minorHAnsi" w:hAnsiTheme="minorHAnsi" w:cstheme="minorHAnsi"/>
        </w:rPr>
        <w:t xml:space="preserve"> Zgłoszenie dotyczy projektu: „Nowa ścieżka sukcesu”, który jest realizowany przez Agencję Rozwoju Małopolski Zachodniej S.A. z siedzibą w Chrzanowie w partnerstwie z Centrum Biznesu Małopolski Zachodniej Sp. z o.o. z siedzibą w Oświęcimiu, Społeczną Szkołą Zarządzania i Handlu z siedzibą w Oświęcimiu oraz Chrzanowską Izbą Gospodarczą z siedzibą w Chrzanowie (nr naboru: FEMP.06.06-IP.02-012/23) w ramach Programu Regionalnego Fundusze Europejskie dla Małopolski 2021-2027, Priorytet 6. Fundusze europejskie dla rynku pracy, edukacji i włączenia społecznego; Działanie 6.6 – Rozwój kompetencji kadr i adaptacja do zmian, typ projektu B: kompleksowe programy typu </w:t>
      </w:r>
      <w:proofErr w:type="spellStart"/>
      <w:r w:rsidRPr="00BA7870">
        <w:rPr>
          <w:rFonts w:asciiTheme="minorHAnsi" w:hAnsiTheme="minorHAnsi" w:cstheme="minorHAnsi"/>
        </w:rPr>
        <w:t>outplacement</w:t>
      </w:r>
      <w:proofErr w:type="spellEnd"/>
      <w:r w:rsidRPr="00BA7870">
        <w:rPr>
          <w:rFonts w:asciiTheme="minorHAnsi" w:hAnsiTheme="minorHAnsi" w:cstheme="minorHAnsi"/>
          <w:b/>
          <w:bCs/>
        </w:rPr>
        <w:t>).</w:t>
      </w:r>
    </w:p>
    <w:p w:rsidR="00BA7870" w:rsidRPr="00BA7870" w:rsidRDefault="00BA7870" w:rsidP="00BA7870">
      <w:pPr>
        <w:spacing w:after="0"/>
        <w:ind w:left="708"/>
        <w:jc w:val="both"/>
        <w:rPr>
          <w:rFonts w:asciiTheme="minorHAnsi" w:hAnsiTheme="minorHAnsi" w:cstheme="minorHAnsi"/>
        </w:rPr>
      </w:pPr>
      <w:r w:rsidRPr="00BA7870">
        <w:rPr>
          <w:rFonts w:asciiTheme="minorHAnsi" w:hAnsiTheme="minorHAnsi" w:cstheme="minorHAnsi"/>
        </w:rPr>
        <w:t>Zgłoszenie miało charakter skargi i dotyczyło problemów, utrudnień j</w:t>
      </w:r>
      <w:r w:rsidR="00B53805">
        <w:rPr>
          <w:rFonts w:asciiTheme="minorHAnsi" w:hAnsiTheme="minorHAnsi" w:cstheme="minorHAnsi"/>
        </w:rPr>
        <w:t>akie Pani napotkała w związku z </w:t>
      </w:r>
      <w:r w:rsidRPr="00BA7870">
        <w:rPr>
          <w:rFonts w:asciiTheme="minorHAnsi" w:hAnsiTheme="minorHAnsi" w:cstheme="minorHAnsi"/>
        </w:rPr>
        <w:t>realizacją umowy o zorganizowanie stażu (umowa nr 2/ST/NSS/202</w:t>
      </w:r>
      <w:r w:rsidR="00B53805">
        <w:rPr>
          <w:rFonts w:asciiTheme="minorHAnsi" w:hAnsiTheme="minorHAnsi" w:cstheme="minorHAnsi"/>
        </w:rPr>
        <w:t>4/ARMZ z dnia 29.08.2024 r.). W </w:t>
      </w:r>
      <w:r w:rsidRPr="00BA7870">
        <w:rPr>
          <w:rFonts w:asciiTheme="minorHAnsi" w:hAnsiTheme="minorHAnsi" w:cstheme="minorHAnsi"/>
        </w:rPr>
        <w:t>zgłoszeniu wskazano na następujące potencjalne nieprawidłowości:  </w:t>
      </w:r>
    </w:p>
    <w:p w:rsidR="00BA7870" w:rsidRPr="00BA7870" w:rsidRDefault="00BA7870" w:rsidP="00BA7870">
      <w:pPr>
        <w:spacing w:after="0"/>
        <w:ind w:left="708"/>
        <w:jc w:val="both"/>
        <w:rPr>
          <w:rFonts w:asciiTheme="minorHAnsi" w:hAnsiTheme="minorHAnsi" w:cstheme="minorHAnsi"/>
        </w:rPr>
      </w:pPr>
      <w:r w:rsidRPr="00BA7870">
        <w:rPr>
          <w:rFonts w:asciiTheme="minorHAnsi" w:hAnsiTheme="minorHAnsi" w:cstheme="minorHAnsi"/>
        </w:rPr>
        <w:t xml:space="preserve">a) dotyczące trybu wykonania i dostarczenia badań lekarskich (wymaganych przed rozpoczęciem stażu), </w:t>
      </w:r>
    </w:p>
    <w:p w:rsidR="00BA7870" w:rsidRPr="00BA7870" w:rsidRDefault="00BA7870" w:rsidP="00BA7870">
      <w:pPr>
        <w:spacing w:after="0"/>
        <w:ind w:left="708"/>
        <w:jc w:val="both"/>
        <w:rPr>
          <w:rFonts w:asciiTheme="minorHAnsi" w:hAnsiTheme="minorHAnsi" w:cstheme="minorHAnsi"/>
        </w:rPr>
      </w:pPr>
      <w:r w:rsidRPr="00BA7870">
        <w:rPr>
          <w:rFonts w:asciiTheme="minorHAnsi" w:hAnsiTheme="minorHAnsi" w:cstheme="minorHAnsi"/>
        </w:rPr>
        <w:t>b) dotyczące ustalania wysokości kosztów przejazdu w związku z realizacją stażu,</w:t>
      </w:r>
    </w:p>
    <w:p w:rsidR="00BA7870" w:rsidRPr="00BA7870" w:rsidRDefault="00BA7870" w:rsidP="00BA7870">
      <w:pPr>
        <w:spacing w:after="0"/>
        <w:ind w:left="708"/>
        <w:jc w:val="both"/>
        <w:rPr>
          <w:rFonts w:asciiTheme="minorHAnsi" w:hAnsiTheme="minorHAnsi" w:cstheme="minorHAnsi"/>
        </w:rPr>
      </w:pPr>
      <w:r w:rsidRPr="00BA7870">
        <w:rPr>
          <w:rFonts w:asciiTheme="minorHAnsi" w:hAnsiTheme="minorHAnsi" w:cstheme="minorHAnsi"/>
        </w:rPr>
        <w:t xml:space="preserve">c) opóźnień w wypłacie stypendium stażowego i nieprawidłowych potrąceń z tym związanych. </w:t>
      </w:r>
    </w:p>
    <w:p w:rsidR="00B53805" w:rsidRDefault="00B53805" w:rsidP="00BA7870">
      <w:pPr>
        <w:spacing w:after="0"/>
        <w:ind w:left="708"/>
        <w:jc w:val="both"/>
        <w:rPr>
          <w:rFonts w:asciiTheme="minorHAnsi" w:hAnsiTheme="minorHAnsi" w:cstheme="minorHAnsi"/>
          <w:b/>
          <w:bCs/>
        </w:rPr>
      </w:pPr>
    </w:p>
    <w:p w:rsidR="00BA7870" w:rsidRPr="00BA7870" w:rsidRDefault="00BA7870" w:rsidP="00BA7870">
      <w:pPr>
        <w:spacing w:after="0"/>
        <w:ind w:left="708"/>
        <w:jc w:val="both"/>
        <w:rPr>
          <w:rFonts w:asciiTheme="minorHAnsi" w:hAnsiTheme="minorHAnsi" w:cstheme="minorHAnsi"/>
        </w:rPr>
      </w:pPr>
      <w:r w:rsidRPr="00BA7870">
        <w:rPr>
          <w:rFonts w:asciiTheme="minorHAnsi" w:hAnsiTheme="minorHAnsi" w:cstheme="minorHAnsi"/>
          <w:b/>
          <w:bCs/>
        </w:rPr>
        <w:t xml:space="preserve">Sposób rozpatrzenia: </w:t>
      </w:r>
      <w:r w:rsidRPr="00B53805">
        <w:rPr>
          <w:rFonts w:asciiTheme="minorHAnsi" w:hAnsiTheme="minorHAnsi" w:cstheme="minorHAnsi"/>
          <w:bCs/>
        </w:rPr>
        <w:t>Analiza zgłoszenia wskazała na jego częściową zasadność</w:t>
      </w:r>
      <w:r w:rsidRPr="00BA7870">
        <w:rPr>
          <w:rFonts w:asciiTheme="minorHAnsi" w:hAnsiTheme="minorHAnsi" w:cstheme="minorHAnsi"/>
          <w:b/>
          <w:bCs/>
        </w:rPr>
        <w:t xml:space="preserve"> – </w:t>
      </w:r>
      <w:r w:rsidRPr="00BA7870">
        <w:rPr>
          <w:rFonts w:asciiTheme="minorHAnsi" w:hAnsiTheme="minorHAnsi" w:cstheme="minorHAnsi"/>
        </w:rPr>
        <w:t>Wojewódzki Urząd Pracy zobowiązał się poinformować beneficjenta o konieczności zwrotu Zgłaszającemu – Stażyście potrąconej kwoty kosztów przejazdu a także przyspieszenia wypłat zaległego stypendium.</w:t>
      </w:r>
    </w:p>
    <w:p w:rsidR="00006E83" w:rsidRPr="0022425A" w:rsidRDefault="00006E83" w:rsidP="00AC1CE0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</w:p>
    <w:bookmarkEnd w:id="0"/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C1CE0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Sporządzono</w:t>
      </w:r>
      <w:r w:rsidR="00B30FAE">
        <w:rPr>
          <w:rFonts w:asciiTheme="minorHAnsi" w:hAnsiTheme="minorHAnsi" w:cstheme="minorHAnsi"/>
        </w:rPr>
        <w:t xml:space="preserve">: </w:t>
      </w:r>
      <w:r w:rsidR="00AC1CE0">
        <w:rPr>
          <w:rFonts w:asciiTheme="minorHAnsi" w:hAnsiTheme="minorHAnsi" w:cstheme="minorHAnsi"/>
        </w:rPr>
        <w:t xml:space="preserve"> dnia 30 marca 2025</w:t>
      </w:r>
      <w:r>
        <w:rPr>
          <w:rFonts w:asciiTheme="minorHAnsi" w:hAnsiTheme="minorHAnsi" w:cstheme="minorHAnsi"/>
        </w:rPr>
        <w:t xml:space="preserve"> r.</w:t>
      </w:r>
    </w:p>
    <w:p w:rsidR="00B30FAE" w:rsidRDefault="00B30FAE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="00AF11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RZECZNIK FUNDUSZY EUROPEJSKICH</w:t>
      </w:r>
    </w:p>
    <w:p w:rsidR="00B30FAE" w:rsidRDefault="00B30FAE" w:rsidP="00BA155E">
      <w:pPr>
        <w:spacing w:after="0"/>
        <w:ind w:left="708"/>
        <w:jc w:val="both"/>
        <w:rPr>
          <w:rFonts w:asciiTheme="minorHAnsi" w:hAnsiTheme="minorHAnsi" w:cstheme="minorHAnsi"/>
        </w:rPr>
      </w:pPr>
    </w:p>
    <w:p w:rsidR="00147383" w:rsidRDefault="00147383" w:rsidP="00BA155E">
      <w:pPr>
        <w:spacing w:after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="00B30F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JAROSŁAW RAŹNY</w:t>
      </w:r>
    </w:p>
    <w:sectPr w:rsidR="00147383" w:rsidSect="006F3F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3" w:right="851" w:bottom="1134" w:left="1134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3B" w:rsidRDefault="0098593B" w:rsidP="00A62836">
      <w:pPr>
        <w:spacing w:after="0" w:line="240" w:lineRule="auto"/>
      </w:pPr>
      <w:r>
        <w:separator/>
      </w:r>
    </w:p>
  </w:endnote>
  <w:endnote w:type="continuationSeparator" w:id="0">
    <w:p w:rsidR="0098593B" w:rsidRDefault="0098593B" w:rsidP="00A6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3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FA" w:rsidRDefault="005951FA" w:rsidP="000D5F28">
    <w:pPr>
      <w:spacing w:after="0"/>
      <w:ind w:right="-1134"/>
      <w:jc w:val="both"/>
      <w:rPr>
        <w:rFonts w:ascii="Arial" w:eastAsia="Times New Roman" w:hAnsi="Arial" w:cs="Arial"/>
        <w:b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b/>
        <w:color w:val="000000"/>
        <w:sz w:val="12"/>
        <w:szCs w:val="16"/>
        <w:lang w:eastAsia="ar-SA"/>
      </w:rPr>
      <w:t xml:space="preserve">Urząd Marszałkowski </w:t>
    </w:r>
  </w:p>
  <w:p w:rsidR="005951FA" w:rsidRPr="00024371" w:rsidRDefault="005951FA" w:rsidP="000D5F28">
    <w:pPr>
      <w:spacing w:after="0"/>
      <w:ind w:right="-1134"/>
      <w:jc w:val="both"/>
      <w:rPr>
        <w:rFonts w:ascii="Arial" w:eastAsia="Times New Roman" w:hAnsi="Arial" w:cs="Arial"/>
        <w:b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b/>
        <w:color w:val="000000"/>
        <w:sz w:val="12"/>
        <w:szCs w:val="16"/>
        <w:lang w:eastAsia="ar-SA"/>
      </w:rPr>
      <w:t>Województwa Małopolskiego</w:t>
    </w:r>
  </w:p>
  <w:p w:rsidR="005951FA" w:rsidRDefault="005951FA" w:rsidP="000D5F2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024371">
      <w:rPr>
        <w:rFonts w:ascii="Arial" w:eastAsia="Times New Roman" w:hAnsi="Arial" w:cs="Arial"/>
        <w:color w:val="000000"/>
        <w:sz w:val="12"/>
        <w:szCs w:val="16"/>
        <w:lang w:eastAsia="ar-SA"/>
      </w:rPr>
      <w:t>ul. Basztowa 22, 31-156 Kraków</w:t>
    </w:r>
    <w:r w:rsidRPr="00A35DCF">
      <w:rPr>
        <w:noProof/>
        <w:lang w:eastAsia="pl-PL"/>
      </w:rPr>
      <w:t xml:space="preserve"> </w:t>
    </w:r>
  </w:p>
  <w:p w:rsidR="005951FA" w:rsidRDefault="005951FA" w:rsidP="000D5F2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>
      <w:rPr>
        <w:rFonts w:ascii="Arial" w:eastAsia="Times New Roman" w:hAnsi="Arial" w:cs="Arial"/>
        <w:color w:val="000000"/>
        <w:sz w:val="12"/>
        <w:szCs w:val="16"/>
        <w:lang w:eastAsia="ar-SA"/>
      </w:rPr>
      <w:t>adres do korespondencji:</w:t>
    </w:r>
  </w:p>
  <w:p w:rsidR="005951FA" w:rsidRDefault="005951FA" w:rsidP="000D5F2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1721A1">
      <w:rPr>
        <w:rFonts w:ascii="Arial" w:eastAsia="Times New Roman" w:hAnsi="Arial" w:cs="Arial"/>
        <w:color w:val="000000"/>
        <w:sz w:val="12"/>
        <w:szCs w:val="16"/>
        <w:lang w:eastAsia="ar-SA"/>
      </w:rPr>
      <w:t>ul. Racławicka 56, 30-017 Kraków</w:t>
    </w:r>
  </w:p>
  <w:p w:rsidR="005951FA" w:rsidRPr="00211FB7" w:rsidRDefault="005951FA" w:rsidP="000D5F28">
    <w:pPr>
      <w:spacing w:after="0"/>
      <w:jc w:val="both"/>
      <w:rPr>
        <w:rFonts w:ascii="Arial" w:eastAsia="Times New Roman" w:hAnsi="Arial" w:cs="Arial"/>
        <w:color w:val="000000"/>
        <w:sz w:val="12"/>
        <w:szCs w:val="16"/>
        <w:lang w:eastAsia="ar-SA"/>
      </w:rPr>
    </w:pPr>
    <w:r w:rsidRPr="00211FB7">
      <w:rPr>
        <w:rFonts w:ascii="Arial" w:eastAsia="Times New Roman" w:hAnsi="Arial" w:cs="Arial"/>
        <w:color w:val="000000"/>
        <w:sz w:val="12"/>
        <w:szCs w:val="16"/>
        <w:lang w:eastAsia="ar-SA"/>
      </w:rPr>
      <w:t>www.fundusze.malopolska.pl</w:t>
    </w:r>
  </w:p>
  <w:p w:rsidR="005951FA" w:rsidRDefault="005951FA">
    <w:pPr>
      <w:pStyle w:val="Stopka"/>
      <w:jc w:val="right"/>
    </w:pPr>
    <w:r>
      <w:rPr>
        <w:noProof/>
        <w:lang w:eastAsia="pl-PL"/>
      </w:rPr>
      <w:drawing>
        <wp:inline distT="0" distB="0" distL="0" distR="0" wp14:anchorId="23C376A7" wp14:editId="1CABB166">
          <wp:extent cx="5060950" cy="419100"/>
          <wp:effectExtent l="0" t="0" r="635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22425A">
      <w:rPr>
        <w:noProof/>
      </w:rPr>
      <w:t>6</w:t>
    </w:r>
    <w:r>
      <w:fldChar w:fldCharType="end"/>
    </w:r>
  </w:p>
  <w:p w:rsidR="005951FA" w:rsidRDefault="005951FA" w:rsidP="000D5F28">
    <w:pPr>
      <w:pStyle w:val="Stopka"/>
      <w:ind w:firstLine="708"/>
    </w:pPr>
  </w:p>
  <w:p w:rsidR="005951FA" w:rsidRDefault="005951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22"/>
    </w:tblGrid>
    <w:tr w:rsidR="005951FA" w:rsidRPr="008E78C4" w:rsidTr="006F3F25">
      <w:trPr>
        <w:trHeight w:val="271"/>
      </w:trPr>
      <w:tc>
        <w:tcPr>
          <w:tcW w:w="9322" w:type="dxa"/>
        </w:tcPr>
        <w:p w:rsidR="005951FA" w:rsidRDefault="005951FA" w:rsidP="000D5F28">
          <w:pPr>
            <w:spacing w:after="0"/>
            <w:ind w:right="-1134"/>
            <w:jc w:val="both"/>
            <w:rPr>
              <w:rFonts w:ascii="Arial" w:eastAsia="Times New Roman" w:hAnsi="Arial" w:cs="Arial"/>
              <w:b/>
              <w:color w:val="000000"/>
              <w:sz w:val="12"/>
              <w:szCs w:val="16"/>
              <w:lang w:eastAsia="ar-SA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15240</wp:posOffset>
                </wp:positionV>
                <wp:extent cx="4365625" cy="698500"/>
                <wp:effectExtent l="0" t="0" r="0" b="0"/>
                <wp:wrapNone/>
                <wp:docPr id="7" name="Obraz 7" descr="pase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ase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562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24371">
            <w:rPr>
              <w:rFonts w:ascii="Arial" w:eastAsia="Times New Roman" w:hAnsi="Arial" w:cs="Arial"/>
              <w:b/>
              <w:color w:val="000000"/>
              <w:sz w:val="12"/>
              <w:szCs w:val="16"/>
              <w:lang w:eastAsia="ar-SA"/>
            </w:rPr>
            <w:t xml:space="preserve">Urząd Marszałkowski </w:t>
          </w:r>
        </w:p>
        <w:p w:rsidR="005951FA" w:rsidRPr="00024371" w:rsidRDefault="005951FA" w:rsidP="000D5F28">
          <w:pPr>
            <w:spacing w:after="0"/>
            <w:ind w:right="-1134"/>
            <w:jc w:val="both"/>
            <w:rPr>
              <w:rFonts w:ascii="Arial" w:eastAsia="Times New Roman" w:hAnsi="Arial" w:cs="Arial"/>
              <w:b/>
              <w:color w:val="000000"/>
              <w:sz w:val="12"/>
              <w:szCs w:val="16"/>
              <w:lang w:eastAsia="ar-SA"/>
            </w:rPr>
          </w:pPr>
          <w:r w:rsidRPr="00024371">
            <w:rPr>
              <w:rFonts w:ascii="Arial" w:eastAsia="Times New Roman" w:hAnsi="Arial" w:cs="Arial"/>
              <w:b/>
              <w:color w:val="000000"/>
              <w:sz w:val="12"/>
              <w:szCs w:val="16"/>
              <w:lang w:eastAsia="ar-SA"/>
            </w:rPr>
            <w:t>Województwa Małopolskiego</w:t>
          </w:r>
        </w:p>
        <w:p w:rsidR="005951FA" w:rsidRDefault="005951FA" w:rsidP="000D5F28">
          <w:pPr>
            <w:spacing w:after="0"/>
            <w:jc w:val="both"/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</w:pPr>
          <w:r w:rsidRPr="00024371"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  <w:t>ul. Basztowa 22, 31-156 Kraków</w:t>
          </w:r>
        </w:p>
        <w:p w:rsidR="005951FA" w:rsidRDefault="005951FA" w:rsidP="000D5F28">
          <w:pPr>
            <w:spacing w:after="0"/>
            <w:jc w:val="both"/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</w:pPr>
          <w:r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  <w:t>adres do korespondencji:</w:t>
          </w:r>
        </w:p>
        <w:p w:rsidR="005951FA" w:rsidRDefault="005951FA" w:rsidP="000D5F28">
          <w:pPr>
            <w:spacing w:after="0"/>
            <w:jc w:val="both"/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</w:pPr>
          <w:r w:rsidRPr="001721A1"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  <w:t>ul. Racławicka 56, 30-017 Kraków</w:t>
          </w:r>
        </w:p>
        <w:p w:rsidR="005951FA" w:rsidRPr="00211FB7" w:rsidRDefault="005951FA" w:rsidP="000D5F28">
          <w:pPr>
            <w:spacing w:after="0"/>
            <w:jc w:val="both"/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</w:pPr>
          <w:r w:rsidRPr="00211FB7">
            <w:rPr>
              <w:rFonts w:ascii="Arial" w:eastAsia="Times New Roman" w:hAnsi="Arial" w:cs="Arial"/>
              <w:color w:val="000000"/>
              <w:sz w:val="12"/>
              <w:szCs w:val="16"/>
              <w:lang w:eastAsia="ar-SA"/>
            </w:rPr>
            <w:t>www.fundusze.malopolska.pl</w:t>
          </w:r>
        </w:p>
        <w:p w:rsidR="005951FA" w:rsidRDefault="005951FA" w:rsidP="006F3F25"/>
      </w:tc>
    </w:tr>
  </w:tbl>
  <w:p w:rsidR="005951FA" w:rsidRPr="00A87231" w:rsidRDefault="005951FA" w:rsidP="006F3F25">
    <w:pPr>
      <w:pStyle w:val="Stopka"/>
      <w:spacing w:after="0" w:line="240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3B" w:rsidRDefault="0098593B" w:rsidP="00A62836">
      <w:pPr>
        <w:spacing w:after="0" w:line="240" w:lineRule="auto"/>
      </w:pPr>
      <w:r>
        <w:separator/>
      </w:r>
    </w:p>
  </w:footnote>
  <w:footnote w:type="continuationSeparator" w:id="0">
    <w:p w:rsidR="0098593B" w:rsidRDefault="0098593B" w:rsidP="00A6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FA" w:rsidRPr="00A27A7E" w:rsidRDefault="005951FA" w:rsidP="006F3F25">
    <w:pPr>
      <w:pStyle w:val="Nagwek"/>
      <w:spacing w:after="0" w:line="240" w:lineRule="auto"/>
    </w:pPr>
  </w:p>
  <w:p w:rsidR="005951FA" w:rsidRDefault="005951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FA" w:rsidRPr="0026793D" w:rsidRDefault="005951FA" w:rsidP="006F3F25">
    <w:pPr>
      <w:pStyle w:val="Nagwek"/>
      <w:spacing w:after="0" w:line="240" w:lineRule="aut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4"/>
    <w:multiLevelType w:val="hybridMultilevel"/>
    <w:tmpl w:val="C926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22"/>
    <w:multiLevelType w:val="hybridMultilevel"/>
    <w:tmpl w:val="7C58CE94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3D45083"/>
    <w:multiLevelType w:val="multilevel"/>
    <w:tmpl w:val="A148B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52A174A"/>
    <w:multiLevelType w:val="hybridMultilevel"/>
    <w:tmpl w:val="C0506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6965"/>
    <w:multiLevelType w:val="hybridMultilevel"/>
    <w:tmpl w:val="662C25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D28AB"/>
    <w:multiLevelType w:val="multilevel"/>
    <w:tmpl w:val="AA0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54398"/>
    <w:multiLevelType w:val="multilevel"/>
    <w:tmpl w:val="C64A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27811"/>
    <w:multiLevelType w:val="multilevel"/>
    <w:tmpl w:val="D942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455D4"/>
    <w:multiLevelType w:val="multilevel"/>
    <w:tmpl w:val="C780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B44DA"/>
    <w:multiLevelType w:val="hybridMultilevel"/>
    <w:tmpl w:val="8876C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B55AD"/>
    <w:multiLevelType w:val="hybridMultilevel"/>
    <w:tmpl w:val="9D24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9201C"/>
    <w:multiLevelType w:val="multilevel"/>
    <w:tmpl w:val="F09C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2" w15:restartNumberingAfterBreak="0">
    <w:nsid w:val="46B7242D"/>
    <w:multiLevelType w:val="hybridMultilevel"/>
    <w:tmpl w:val="BAB8C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7F0F"/>
    <w:multiLevelType w:val="multilevel"/>
    <w:tmpl w:val="8F3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30C8F"/>
    <w:multiLevelType w:val="hybridMultilevel"/>
    <w:tmpl w:val="B7A248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A73641"/>
    <w:multiLevelType w:val="hybridMultilevel"/>
    <w:tmpl w:val="4AAE4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30BED"/>
    <w:multiLevelType w:val="hybridMultilevel"/>
    <w:tmpl w:val="DE2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43E"/>
    <w:multiLevelType w:val="hybridMultilevel"/>
    <w:tmpl w:val="C68C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45BD0"/>
    <w:multiLevelType w:val="hybridMultilevel"/>
    <w:tmpl w:val="2C10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25B6D"/>
    <w:multiLevelType w:val="multilevel"/>
    <w:tmpl w:val="46A4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D01935"/>
    <w:multiLevelType w:val="hybridMultilevel"/>
    <w:tmpl w:val="1ECCD448"/>
    <w:lvl w:ilvl="0" w:tplc="7AB4AA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1"/>
  </w:num>
  <w:num w:numId="10">
    <w:abstractNumId w:val="16"/>
  </w:num>
  <w:num w:numId="11">
    <w:abstractNumId w:val="0"/>
  </w:num>
  <w:num w:numId="12">
    <w:abstractNumId w:val="17"/>
  </w:num>
  <w:num w:numId="13">
    <w:abstractNumId w:val="10"/>
  </w:num>
  <w:num w:numId="14">
    <w:abstractNumId w:val="18"/>
  </w:num>
  <w:num w:numId="15">
    <w:abstractNumId w:val="14"/>
  </w:num>
  <w:num w:numId="16">
    <w:abstractNumId w:val="1"/>
  </w:num>
  <w:num w:numId="17">
    <w:abstractNumId w:val="6"/>
  </w:num>
  <w:num w:numId="18">
    <w:abstractNumId w:val="19"/>
  </w:num>
  <w:num w:numId="19">
    <w:abstractNumId w:val="8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25"/>
    <w:rsid w:val="00006E83"/>
    <w:rsid w:val="000102AE"/>
    <w:rsid w:val="00012F54"/>
    <w:rsid w:val="00017D3B"/>
    <w:rsid w:val="00030E00"/>
    <w:rsid w:val="0003414C"/>
    <w:rsid w:val="00034A76"/>
    <w:rsid w:val="000359F0"/>
    <w:rsid w:val="000434B4"/>
    <w:rsid w:val="00051B66"/>
    <w:rsid w:val="000525FD"/>
    <w:rsid w:val="00061634"/>
    <w:rsid w:val="00061776"/>
    <w:rsid w:val="000639B6"/>
    <w:rsid w:val="00070202"/>
    <w:rsid w:val="000722BD"/>
    <w:rsid w:val="0007495E"/>
    <w:rsid w:val="00075D35"/>
    <w:rsid w:val="00080384"/>
    <w:rsid w:val="0008742E"/>
    <w:rsid w:val="00090F1D"/>
    <w:rsid w:val="00091E2A"/>
    <w:rsid w:val="0009269F"/>
    <w:rsid w:val="000A1918"/>
    <w:rsid w:val="000A467E"/>
    <w:rsid w:val="000A5F98"/>
    <w:rsid w:val="000B03CA"/>
    <w:rsid w:val="000B0EA7"/>
    <w:rsid w:val="000B18E4"/>
    <w:rsid w:val="000B18FD"/>
    <w:rsid w:val="000B4316"/>
    <w:rsid w:val="000B6C94"/>
    <w:rsid w:val="000C0530"/>
    <w:rsid w:val="000C60F3"/>
    <w:rsid w:val="000C76B7"/>
    <w:rsid w:val="000D216F"/>
    <w:rsid w:val="000D2B2C"/>
    <w:rsid w:val="000D4122"/>
    <w:rsid w:val="000D540C"/>
    <w:rsid w:val="000D5F28"/>
    <w:rsid w:val="000D7FEE"/>
    <w:rsid w:val="000E1133"/>
    <w:rsid w:val="000E1AF8"/>
    <w:rsid w:val="000E3970"/>
    <w:rsid w:val="000E3C93"/>
    <w:rsid w:val="000E7D5A"/>
    <w:rsid w:val="000E7EE9"/>
    <w:rsid w:val="000F35F3"/>
    <w:rsid w:val="000F3912"/>
    <w:rsid w:val="000F5B53"/>
    <w:rsid w:val="00100C67"/>
    <w:rsid w:val="0011239D"/>
    <w:rsid w:val="00121146"/>
    <w:rsid w:val="001216B3"/>
    <w:rsid w:val="001241DC"/>
    <w:rsid w:val="00125397"/>
    <w:rsid w:val="00131174"/>
    <w:rsid w:val="001319AE"/>
    <w:rsid w:val="0013497A"/>
    <w:rsid w:val="001412D2"/>
    <w:rsid w:val="00143AD0"/>
    <w:rsid w:val="0014559C"/>
    <w:rsid w:val="001464A5"/>
    <w:rsid w:val="00146DB4"/>
    <w:rsid w:val="00147383"/>
    <w:rsid w:val="001510B4"/>
    <w:rsid w:val="001516E1"/>
    <w:rsid w:val="00151AFE"/>
    <w:rsid w:val="0015222D"/>
    <w:rsid w:val="001542FA"/>
    <w:rsid w:val="00160A83"/>
    <w:rsid w:val="001643EF"/>
    <w:rsid w:val="00165353"/>
    <w:rsid w:val="001655F8"/>
    <w:rsid w:val="00165DB5"/>
    <w:rsid w:val="00166C9E"/>
    <w:rsid w:val="00166E25"/>
    <w:rsid w:val="001723BD"/>
    <w:rsid w:val="0017391B"/>
    <w:rsid w:val="00174625"/>
    <w:rsid w:val="001750B3"/>
    <w:rsid w:val="00177335"/>
    <w:rsid w:val="00190A2C"/>
    <w:rsid w:val="00194CB2"/>
    <w:rsid w:val="001A2231"/>
    <w:rsid w:val="001A4E1B"/>
    <w:rsid w:val="001A5E88"/>
    <w:rsid w:val="001B1A14"/>
    <w:rsid w:val="001B6D81"/>
    <w:rsid w:val="001C04FD"/>
    <w:rsid w:val="001C490B"/>
    <w:rsid w:val="001C4D2D"/>
    <w:rsid w:val="001C6F67"/>
    <w:rsid w:val="001C7674"/>
    <w:rsid w:val="001D06C8"/>
    <w:rsid w:val="001D0A39"/>
    <w:rsid w:val="001D35D7"/>
    <w:rsid w:val="001D78B6"/>
    <w:rsid w:val="001E13F8"/>
    <w:rsid w:val="001E69E7"/>
    <w:rsid w:val="002028BC"/>
    <w:rsid w:val="00204667"/>
    <w:rsid w:val="00206AB6"/>
    <w:rsid w:val="00207D37"/>
    <w:rsid w:val="002132BA"/>
    <w:rsid w:val="002161E0"/>
    <w:rsid w:val="00216748"/>
    <w:rsid w:val="00216FD0"/>
    <w:rsid w:val="00221BC8"/>
    <w:rsid w:val="0022425A"/>
    <w:rsid w:val="00232E96"/>
    <w:rsid w:val="00234425"/>
    <w:rsid w:val="00235255"/>
    <w:rsid w:val="0024377B"/>
    <w:rsid w:val="002439EC"/>
    <w:rsid w:val="00245A1D"/>
    <w:rsid w:val="002517ED"/>
    <w:rsid w:val="0025291A"/>
    <w:rsid w:val="00252A39"/>
    <w:rsid w:val="00254241"/>
    <w:rsid w:val="00255414"/>
    <w:rsid w:val="0025599C"/>
    <w:rsid w:val="00260DD1"/>
    <w:rsid w:val="0026219C"/>
    <w:rsid w:val="00262523"/>
    <w:rsid w:val="00267093"/>
    <w:rsid w:val="00270076"/>
    <w:rsid w:val="00271FC4"/>
    <w:rsid w:val="00275A3C"/>
    <w:rsid w:val="0027602B"/>
    <w:rsid w:val="00282428"/>
    <w:rsid w:val="002838B5"/>
    <w:rsid w:val="00286120"/>
    <w:rsid w:val="00290896"/>
    <w:rsid w:val="00292306"/>
    <w:rsid w:val="00293030"/>
    <w:rsid w:val="00296EF1"/>
    <w:rsid w:val="00297944"/>
    <w:rsid w:val="002A67CA"/>
    <w:rsid w:val="002B0D8E"/>
    <w:rsid w:val="002B6064"/>
    <w:rsid w:val="002C0CFF"/>
    <w:rsid w:val="002C3E80"/>
    <w:rsid w:val="002C4A0D"/>
    <w:rsid w:val="002D1837"/>
    <w:rsid w:val="002D3624"/>
    <w:rsid w:val="002D4242"/>
    <w:rsid w:val="002D6491"/>
    <w:rsid w:val="002E1F43"/>
    <w:rsid w:val="002E63D5"/>
    <w:rsid w:val="002E775B"/>
    <w:rsid w:val="002F374A"/>
    <w:rsid w:val="002F41A0"/>
    <w:rsid w:val="002F4648"/>
    <w:rsid w:val="00300E04"/>
    <w:rsid w:val="00306EB5"/>
    <w:rsid w:val="00311ADF"/>
    <w:rsid w:val="00321C39"/>
    <w:rsid w:val="00330A94"/>
    <w:rsid w:val="00332836"/>
    <w:rsid w:val="00334E15"/>
    <w:rsid w:val="00342D22"/>
    <w:rsid w:val="00345915"/>
    <w:rsid w:val="00347757"/>
    <w:rsid w:val="003478F1"/>
    <w:rsid w:val="00350B61"/>
    <w:rsid w:val="00350C6F"/>
    <w:rsid w:val="00360495"/>
    <w:rsid w:val="00361CBB"/>
    <w:rsid w:val="0036631E"/>
    <w:rsid w:val="003741ED"/>
    <w:rsid w:val="0037479D"/>
    <w:rsid w:val="00391605"/>
    <w:rsid w:val="00391792"/>
    <w:rsid w:val="00394C7A"/>
    <w:rsid w:val="003A1D2F"/>
    <w:rsid w:val="003A5052"/>
    <w:rsid w:val="003A57A8"/>
    <w:rsid w:val="003B0840"/>
    <w:rsid w:val="003B36D4"/>
    <w:rsid w:val="003B4278"/>
    <w:rsid w:val="003C7A5E"/>
    <w:rsid w:val="003D1D9C"/>
    <w:rsid w:val="003E1433"/>
    <w:rsid w:val="003E4B5B"/>
    <w:rsid w:val="003E4E01"/>
    <w:rsid w:val="003E5C0D"/>
    <w:rsid w:val="003F30C9"/>
    <w:rsid w:val="003F344C"/>
    <w:rsid w:val="003F52E3"/>
    <w:rsid w:val="0040029A"/>
    <w:rsid w:val="00401F2E"/>
    <w:rsid w:val="00402FF0"/>
    <w:rsid w:val="00406A50"/>
    <w:rsid w:val="00406AC2"/>
    <w:rsid w:val="0041043E"/>
    <w:rsid w:val="00425A18"/>
    <w:rsid w:val="00434752"/>
    <w:rsid w:val="00434785"/>
    <w:rsid w:val="00436723"/>
    <w:rsid w:val="004369B1"/>
    <w:rsid w:val="00441632"/>
    <w:rsid w:val="00444087"/>
    <w:rsid w:val="00445A43"/>
    <w:rsid w:val="00450ECF"/>
    <w:rsid w:val="00451185"/>
    <w:rsid w:val="0045398D"/>
    <w:rsid w:val="00453E9F"/>
    <w:rsid w:val="00454EE2"/>
    <w:rsid w:val="00456643"/>
    <w:rsid w:val="00456B08"/>
    <w:rsid w:val="00457AF8"/>
    <w:rsid w:val="00457F7F"/>
    <w:rsid w:val="004611AA"/>
    <w:rsid w:val="0046121C"/>
    <w:rsid w:val="00461368"/>
    <w:rsid w:val="004621C0"/>
    <w:rsid w:val="00466E2B"/>
    <w:rsid w:val="0047127E"/>
    <w:rsid w:val="0047568F"/>
    <w:rsid w:val="00475B7D"/>
    <w:rsid w:val="0047704E"/>
    <w:rsid w:val="004772BC"/>
    <w:rsid w:val="00477572"/>
    <w:rsid w:val="004850A1"/>
    <w:rsid w:val="00485936"/>
    <w:rsid w:val="00490813"/>
    <w:rsid w:val="0049096A"/>
    <w:rsid w:val="00491C75"/>
    <w:rsid w:val="00492C65"/>
    <w:rsid w:val="0049403F"/>
    <w:rsid w:val="004A4393"/>
    <w:rsid w:val="004B034E"/>
    <w:rsid w:val="004B740A"/>
    <w:rsid w:val="004C15F8"/>
    <w:rsid w:val="004C202D"/>
    <w:rsid w:val="004C2C0B"/>
    <w:rsid w:val="004C4FCD"/>
    <w:rsid w:val="004D0A0B"/>
    <w:rsid w:val="004E26F0"/>
    <w:rsid w:val="004F40E9"/>
    <w:rsid w:val="00507013"/>
    <w:rsid w:val="00511279"/>
    <w:rsid w:val="00522F48"/>
    <w:rsid w:val="0052370B"/>
    <w:rsid w:val="00530FD7"/>
    <w:rsid w:val="00543412"/>
    <w:rsid w:val="00545073"/>
    <w:rsid w:val="00545151"/>
    <w:rsid w:val="00545CAA"/>
    <w:rsid w:val="00555624"/>
    <w:rsid w:val="005566DD"/>
    <w:rsid w:val="005637E8"/>
    <w:rsid w:val="00572B88"/>
    <w:rsid w:val="00574292"/>
    <w:rsid w:val="00575647"/>
    <w:rsid w:val="00575AC9"/>
    <w:rsid w:val="00575B7D"/>
    <w:rsid w:val="00587E9A"/>
    <w:rsid w:val="00591ACD"/>
    <w:rsid w:val="00593A00"/>
    <w:rsid w:val="005951FA"/>
    <w:rsid w:val="00597479"/>
    <w:rsid w:val="005A2DE1"/>
    <w:rsid w:val="005A6A06"/>
    <w:rsid w:val="005A7070"/>
    <w:rsid w:val="005B0F2F"/>
    <w:rsid w:val="005B1BF1"/>
    <w:rsid w:val="005C41CB"/>
    <w:rsid w:val="005C4A1E"/>
    <w:rsid w:val="005C5A3F"/>
    <w:rsid w:val="005C75C6"/>
    <w:rsid w:val="005D52C4"/>
    <w:rsid w:val="005D5BF7"/>
    <w:rsid w:val="005D672F"/>
    <w:rsid w:val="005D6B17"/>
    <w:rsid w:val="005E6112"/>
    <w:rsid w:val="005F31AA"/>
    <w:rsid w:val="005F31DD"/>
    <w:rsid w:val="005F4513"/>
    <w:rsid w:val="00600CD2"/>
    <w:rsid w:val="00602078"/>
    <w:rsid w:val="00602CB9"/>
    <w:rsid w:val="00606BBD"/>
    <w:rsid w:val="006177CF"/>
    <w:rsid w:val="00623696"/>
    <w:rsid w:val="006253AB"/>
    <w:rsid w:val="00625C4E"/>
    <w:rsid w:val="00630240"/>
    <w:rsid w:val="0063113E"/>
    <w:rsid w:val="006316FB"/>
    <w:rsid w:val="00631BF9"/>
    <w:rsid w:val="006326F4"/>
    <w:rsid w:val="00636C94"/>
    <w:rsid w:val="00641426"/>
    <w:rsid w:val="00643833"/>
    <w:rsid w:val="00645261"/>
    <w:rsid w:val="0065291C"/>
    <w:rsid w:val="00656B9C"/>
    <w:rsid w:val="00657BE4"/>
    <w:rsid w:val="00660A31"/>
    <w:rsid w:val="00662413"/>
    <w:rsid w:val="00666425"/>
    <w:rsid w:val="0066792F"/>
    <w:rsid w:val="006700AA"/>
    <w:rsid w:val="006715EE"/>
    <w:rsid w:val="006722FE"/>
    <w:rsid w:val="00672794"/>
    <w:rsid w:val="006800F8"/>
    <w:rsid w:val="006807E4"/>
    <w:rsid w:val="00691C21"/>
    <w:rsid w:val="0069591F"/>
    <w:rsid w:val="0069719C"/>
    <w:rsid w:val="006A6E37"/>
    <w:rsid w:val="006A7521"/>
    <w:rsid w:val="006B22B9"/>
    <w:rsid w:val="006B64EC"/>
    <w:rsid w:val="006B72B0"/>
    <w:rsid w:val="006C2BF1"/>
    <w:rsid w:val="006C3678"/>
    <w:rsid w:val="006D23D7"/>
    <w:rsid w:val="006D77E1"/>
    <w:rsid w:val="006E3278"/>
    <w:rsid w:val="006E6386"/>
    <w:rsid w:val="006E6567"/>
    <w:rsid w:val="006F0205"/>
    <w:rsid w:val="006F3F25"/>
    <w:rsid w:val="006F4571"/>
    <w:rsid w:val="006F4DC6"/>
    <w:rsid w:val="006F5488"/>
    <w:rsid w:val="00711D2B"/>
    <w:rsid w:val="007120E2"/>
    <w:rsid w:val="0071417A"/>
    <w:rsid w:val="007151CB"/>
    <w:rsid w:val="00715CDB"/>
    <w:rsid w:val="00716D03"/>
    <w:rsid w:val="00717B52"/>
    <w:rsid w:val="00720966"/>
    <w:rsid w:val="00721F43"/>
    <w:rsid w:val="00723630"/>
    <w:rsid w:val="00724172"/>
    <w:rsid w:val="00735337"/>
    <w:rsid w:val="00740665"/>
    <w:rsid w:val="00746EE6"/>
    <w:rsid w:val="00751743"/>
    <w:rsid w:val="00753E3F"/>
    <w:rsid w:val="00755C6B"/>
    <w:rsid w:val="00763078"/>
    <w:rsid w:val="007649BF"/>
    <w:rsid w:val="00770B49"/>
    <w:rsid w:val="007710BA"/>
    <w:rsid w:val="00772CB9"/>
    <w:rsid w:val="0077558E"/>
    <w:rsid w:val="00775790"/>
    <w:rsid w:val="00775E03"/>
    <w:rsid w:val="007766F5"/>
    <w:rsid w:val="0078642A"/>
    <w:rsid w:val="0078677C"/>
    <w:rsid w:val="00787146"/>
    <w:rsid w:val="00790921"/>
    <w:rsid w:val="00796D46"/>
    <w:rsid w:val="007A08D0"/>
    <w:rsid w:val="007A5627"/>
    <w:rsid w:val="007A5746"/>
    <w:rsid w:val="007B0D68"/>
    <w:rsid w:val="007B1532"/>
    <w:rsid w:val="007B15B5"/>
    <w:rsid w:val="007B2F7F"/>
    <w:rsid w:val="007B5D3B"/>
    <w:rsid w:val="007C1DBD"/>
    <w:rsid w:val="007D0EF9"/>
    <w:rsid w:val="007D1BAD"/>
    <w:rsid w:val="007D2829"/>
    <w:rsid w:val="007D2D13"/>
    <w:rsid w:val="007E06B3"/>
    <w:rsid w:val="007E0AB7"/>
    <w:rsid w:val="007E252D"/>
    <w:rsid w:val="007E2745"/>
    <w:rsid w:val="007F0C94"/>
    <w:rsid w:val="007F63E8"/>
    <w:rsid w:val="007F67CB"/>
    <w:rsid w:val="007F714F"/>
    <w:rsid w:val="007F758D"/>
    <w:rsid w:val="007F7EC4"/>
    <w:rsid w:val="008117C9"/>
    <w:rsid w:val="00813EC8"/>
    <w:rsid w:val="008232F4"/>
    <w:rsid w:val="00830C5F"/>
    <w:rsid w:val="00832E15"/>
    <w:rsid w:val="0083407A"/>
    <w:rsid w:val="008349E4"/>
    <w:rsid w:val="00834C12"/>
    <w:rsid w:val="008364E2"/>
    <w:rsid w:val="00844CAE"/>
    <w:rsid w:val="0085334B"/>
    <w:rsid w:val="00857FC8"/>
    <w:rsid w:val="00860CC8"/>
    <w:rsid w:val="00860D72"/>
    <w:rsid w:val="008619AF"/>
    <w:rsid w:val="00861F46"/>
    <w:rsid w:val="008656E4"/>
    <w:rsid w:val="008939F6"/>
    <w:rsid w:val="008B0922"/>
    <w:rsid w:val="008B117F"/>
    <w:rsid w:val="008B2422"/>
    <w:rsid w:val="008B4100"/>
    <w:rsid w:val="008B4477"/>
    <w:rsid w:val="008B61D8"/>
    <w:rsid w:val="008C0DD2"/>
    <w:rsid w:val="008C0E93"/>
    <w:rsid w:val="008C1C15"/>
    <w:rsid w:val="008C1EC9"/>
    <w:rsid w:val="008C3692"/>
    <w:rsid w:val="008C3758"/>
    <w:rsid w:val="008C4327"/>
    <w:rsid w:val="008C5220"/>
    <w:rsid w:val="008C6EE9"/>
    <w:rsid w:val="008C7DB3"/>
    <w:rsid w:val="008C7FCD"/>
    <w:rsid w:val="008E0679"/>
    <w:rsid w:val="008E2CE3"/>
    <w:rsid w:val="008E34CE"/>
    <w:rsid w:val="008E77C1"/>
    <w:rsid w:val="008F272D"/>
    <w:rsid w:val="008F531D"/>
    <w:rsid w:val="008F5E18"/>
    <w:rsid w:val="008F6739"/>
    <w:rsid w:val="009011DD"/>
    <w:rsid w:val="00901D9B"/>
    <w:rsid w:val="0090228E"/>
    <w:rsid w:val="009053FF"/>
    <w:rsid w:val="009064A4"/>
    <w:rsid w:val="009108F9"/>
    <w:rsid w:val="009132A0"/>
    <w:rsid w:val="00913CB8"/>
    <w:rsid w:val="0091697F"/>
    <w:rsid w:val="009223A4"/>
    <w:rsid w:val="00926CF9"/>
    <w:rsid w:val="00930951"/>
    <w:rsid w:val="0093256F"/>
    <w:rsid w:val="00934563"/>
    <w:rsid w:val="00937CC8"/>
    <w:rsid w:val="00940924"/>
    <w:rsid w:val="0094143B"/>
    <w:rsid w:val="00943D99"/>
    <w:rsid w:val="00943F8B"/>
    <w:rsid w:val="009463C7"/>
    <w:rsid w:val="009515EB"/>
    <w:rsid w:val="00953800"/>
    <w:rsid w:val="009541ED"/>
    <w:rsid w:val="00957A25"/>
    <w:rsid w:val="00961BF1"/>
    <w:rsid w:val="0096741E"/>
    <w:rsid w:val="009677D4"/>
    <w:rsid w:val="00967890"/>
    <w:rsid w:val="0097215C"/>
    <w:rsid w:val="009747C7"/>
    <w:rsid w:val="009752EA"/>
    <w:rsid w:val="00976155"/>
    <w:rsid w:val="009815BD"/>
    <w:rsid w:val="009846AF"/>
    <w:rsid w:val="009858A3"/>
    <w:rsid w:val="0098593B"/>
    <w:rsid w:val="009911E5"/>
    <w:rsid w:val="009912F0"/>
    <w:rsid w:val="00995572"/>
    <w:rsid w:val="009978BF"/>
    <w:rsid w:val="009A082F"/>
    <w:rsid w:val="009A29C4"/>
    <w:rsid w:val="009A2C41"/>
    <w:rsid w:val="009A2E51"/>
    <w:rsid w:val="009A507F"/>
    <w:rsid w:val="009A6739"/>
    <w:rsid w:val="009B3A81"/>
    <w:rsid w:val="009B759F"/>
    <w:rsid w:val="009C1452"/>
    <w:rsid w:val="009C447F"/>
    <w:rsid w:val="009C6F31"/>
    <w:rsid w:val="009D5310"/>
    <w:rsid w:val="009E2527"/>
    <w:rsid w:val="009E5E63"/>
    <w:rsid w:val="009E72C4"/>
    <w:rsid w:val="009F1ABD"/>
    <w:rsid w:val="00A01789"/>
    <w:rsid w:val="00A115FD"/>
    <w:rsid w:val="00A21AF4"/>
    <w:rsid w:val="00A22062"/>
    <w:rsid w:val="00A22CF4"/>
    <w:rsid w:val="00A24212"/>
    <w:rsid w:val="00A27645"/>
    <w:rsid w:val="00A333EF"/>
    <w:rsid w:val="00A33CF0"/>
    <w:rsid w:val="00A3423F"/>
    <w:rsid w:val="00A35DCF"/>
    <w:rsid w:val="00A37D37"/>
    <w:rsid w:val="00A41D77"/>
    <w:rsid w:val="00A434BD"/>
    <w:rsid w:val="00A43E13"/>
    <w:rsid w:val="00A43FD3"/>
    <w:rsid w:val="00A44907"/>
    <w:rsid w:val="00A45EC6"/>
    <w:rsid w:val="00A46AF3"/>
    <w:rsid w:val="00A478F2"/>
    <w:rsid w:val="00A62836"/>
    <w:rsid w:val="00A72646"/>
    <w:rsid w:val="00A7372E"/>
    <w:rsid w:val="00A94925"/>
    <w:rsid w:val="00A95C64"/>
    <w:rsid w:val="00A97032"/>
    <w:rsid w:val="00AA2BCC"/>
    <w:rsid w:val="00AA55B6"/>
    <w:rsid w:val="00AA73B9"/>
    <w:rsid w:val="00AB2AC4"/>
    <w:rsid w:val="00AB3833"/>
    <w:rsid w:val="00AC1CE0"/>
    <w:rsid w:val="00AC5F43"/>
    <w:rsid w:val="00AC7A77"/>
    <w:rsid w:val="00AD0A7A"/>
    <w:rsid w:val="00AD0F18"/>
    <w:rsid w:val="00AD4456"/>
    <w:rsid w:val="00AD5200"/>
    <w:rsid w:val="00AF0C9C"/>
    <w:rsid w:val="00AF1192"/>
    <w:rsid w:val="00AF1CE2"/>
    <w:rsid w:val="00AF37C6"/>
    <w:rsid w:val="00AF3C2C"/>
    <w:rsid w:val="00AF408F"/>
    <w:rsid w:val="00AF5E87"/>
    <w:rsid w:val="00B01B55"/>
    <w:rsid w:val="00B05A40"/>
    <w:rsid w:val="00B16DB4"/>
    <w:rsid w:val="00B17366"/>
    <w:rsid w:val="00B17738"/>
    <w:rsid w:val="00B17F42"/>
    <w:rsid w:val="00B216EC"/>
    <w:rsid w:val="00B25F96"/>
    <w:rsid w:val="00B26A92"/>
    <w:rsid w:val="00B271FE"/>
    <w:rsid w:val="00B30929"/>
    <w:rsid w:val="00B30FAE"/>
    <w:rsid w:val="00B30FCF"/>
    <w:rsid w:val="00B330EC"/>
    <w:rsid w:val="00B33416"/>
    <w:rsid w:val="00B36208"/>
    <w:rsid w:val="00B36BF2"/>
    <w:rsid w:val="00B370BA"/>
    <w:rsid w:val="00B37B6A"/>
    <w:rsid w:val="00B42D7D"/>
    <w:rsid w:val="00B43005"/>
    <w:rsid w:val="00B53805"/>
    <w:rsid w:val="00B6657C"/>
    <w:rsid w:val="00B71D04"/>
    <w:rsid w:val="00B7291B"/>
    <w:rsid w:val="00B77980"/>
    <w:rsid w:val="00B80A82"/>
    <w:rsid w:val="00B8241D"/>
    <w:rsid w:val="00B9104D"/>
    <w:rsid w:val="00BA155E"/>
    <w:rsid w:val="00BA3C4E"/>
    <w:rsid w:val="00BA5587"/>
    <w:rsid w:val="00BA7870"/>
    <w:rsid w:val="00BB0657"/>
    <w:rsid w:val="00BD0101"/>
    <w:rsid w:val="00BD043F"/>
    <w:rsid w:val="00BD3249"/>
    <w:rsid w:val="00BE373E"/>
    <w:rsid w:val="00BF634E"/>
    <w:rsid w:val="00BF75A6"/>
    <w:rsid w:val="00C03796"/>
    <w:rsid w:val="00C07903"/>
    <w:rsid w:val="00C154CE"/>
    <w:rsid w:val="00C271B5"/>
    <w:rsid w:val="00C27529"/>
    <w:rsid w:val="00C328A6"/>
    <w:rsid w:val="00C32B4A"/>
    <w:rsid w:val="00C35B31"/>
    <w:rsid w:val="00C35C0B"/>
    <w:rsid w:val="00C36949"/>
    <w:rsid w:val="00C37E0F"/>
    <w:rsid w:val="00C45359"/>
    <w:rsid w:val="00C545CD"/>
    <w:rsid w:val="00C55C99"/>
    <w:rsid w:val="00C56ABD"/>
    <w:rsid w:val="00C62502"/>
    <w:rsid w:val="00C663C9"/>
    <w:rsid w:val="00C71674"/>
    <w:rsid w:val="00C73C34"/>
    <w:rsid w:val="00C73E53"/>
    <w:rsid w:val="00C75361"/>
    <w:rsid w:val="00C7591A"/>
    <w:rsid w:val="00C82093"/>
    <w:rsid w:val="00C83BEB"/>
    <w:rsid w:val="00C872F7"/>
    <w:rsid w:val="00C92F18"/>
    <w:rsid w:val="00C94AD7"/>
    <w:rsid w:val="00CA0DFA"/>
    <w:rsid w:val="00CA1534"/>
    <w:rsid w:val="00CA1603"/>
    <w:rsid w:val="00CA1F7E"/>
    <w:rsid w:val="00CB2F6B"/>
    <w:rsid w:val="00CB46FF"/>
    <w:rsid w:val="00CB5D75"/>
    <w:rsid w:val="00CB6190"/>
    <w:rsid w:val="00CC3079"/>
    <w:rsid w:val="00CC4294"/>
    <w:rsid w:val="00CC72CC"/>
    <w:rsid w:val="00CD511C"/>
    <w:rsid w:val="00CD559F"/>
    <w:rsid w:val="00CD738A"/>
    <w:rsid w:val="00CE05FE"/>
    <w:rsid w:val="00CE3767"/>
    <w:rsid w:val="00CE450F"/>
    <w:rsid w:val="00CE50A8"/>
    <w:rsid w:val="00CE5A9A"/>
    <w:rsid w:val="00CF079D"/>
    <w:rsid w:val="00CF2E63"/>
    <w:rsid w:val="00CF4913"/>
    <w:rsid w:val="00CF65BD"/>
    <w:rsid w:val="00CF7D04"/>
    <w:rsid w:val="00D0088B"/>
    <w:rsid w:val="00D0357B"/>
    <w:rsid w:val="00D03D0C"/>
    <w:rsid w:val="00D05E0E"/>
    <w:rsid w:val="00D0706B"/>
    <w:rsid w:val="00D110F5"/>
    <w:rsid w:val="00D210AA"/>
    <w:rsid w:val="00D235B0"/>
    <w:rsid w:val="00D2481A"/>
    <w:rsid w:val="00D2678A"/>
    <w:rsid w:val="00D40CDD"/>
    <w:rsid w:val="00D4688C"/>
    <w:rsid w:val="00D53E1B"/>
    <w:rsid w:val="00D56D23"/>
    <w:rsid w:val="00D57DF8"/>
    <w:rsid w:val="00D631E1"/>
    <w:rsid w:val="00D801BE"/>
    <w:rsid w:val="00D831A3"/>
    <w:rsid w:val="00D87351"/>
    <w:rsid w:val="00D9511E"/>
    <w:rsid w:val="00D96D3E"/>
    <w:rsid w:val="00DA0D06"/>
    <w:rsid w:val="00DA13A8"/>
    <w:rsid w:val="00DA59EE"/>
    <w:rsid w:val="00DA6284"/>
    <w:rsid w:val="00DA6682"/>
    <w:rsid w:val="00DB3A31"/>
    <w:rsid w:val="00DB4B26"/>
    <w:rsid w:val="00DC1D83"/>
    <w:rsid w:val="00DC4901"/>
    <w:rsid w:val="00DD1BEB"/>
    <w:rsid w:val="00DD5D04"/>
    <w:rsid w:val="00DD678A"/>
    <w:rsid w:val="00DE1104"/>
    <w:rsid w:val="00DE1304"/>
    <w:rsid w:val="00DE182F"/>
    <w:rsid w:val="00DE3F8F"/>
    <w:rsid w:val="00DE4736"/>
    <w:rsid w:val="00DE6C44"/>
    <w:rsid w:val="00DF1F9D"/>
    <w:rsid w:val="00DF4EBB"/>
    <w:rsid w:val="00E001F0"/>
    <w:rsid w:val="00E03FE1"/>
    <w:rsid w:val="00E060E5"/>
    <w:rsid w:val="00E06BF8"/>
    <w:rsid w:val="00E10C71"/>
    <w:rsid w:val="00E112EF"/>
    <w:rsid w:val="00E1144D"/>
    <w:rsid w:val="00E173CE"/>
    <w:rsid w:val="00E17A90"/>
    <w:rsid w:val="00E20C7F"/>
    <w:rsid w:val="00E300F0"/>
    <w:rsid w:val="00E30DDA"/>
    <w:rsid w:val="00E31854"/>
    <w:rsid w:val="00E326AA"/>
    <w:rsid w:val="00E326AB"/>
    <w:rsid w:val="00E333BB"/>
    <w:rsid w:val="00E3547C"/>
    <w:rsid w:val="00E473D9"/>
    <w:rsid w:val="00E4741F"/>
    <w:rsid w:val="00E527DF"/>
    <w:rsid w:val="00E61E91"/>
    <w:rsid w:val="00E6342B"/>
    <w:rsid w:val="00E654D5"/>
    <w:rsid w:val="00E66524"/>
    <w:rsid w:val="00E728B5"/>
    <w:rsid w:val="00E73E4E"/>
    <w:rsid w:val="00E82320"/>
    <w:rsid w:val="00E8233A"/>
    <w:rsid w:val="00E82E14"/>
    <w:rsid w:val="00E85A3E"/>
    <w:rsid w:val="00E865E8"/>
    <w:rsid w:val="00E924BE"/>
    <w:rsid w:val="00E929D1"/>
    <w:rsid w:val="00E94920"/>
    <w:rsid w:val="00E963A6"/>
    <w:rsid w:val="00EA381B"/>
    <w:rsid w:val="00EA5038"/>
    <w:rsid w:val="00EB366C"/>
    <w:rsid w:val="00EB50C9"/>
    <w:rsid w:val="00EB5BB3"/>
    <w:rsid w:val="00EC380F"/>
    <w:rsid w:val="00EC51C6"/>
    <w:rsid w:val="00EC57FE"/>
    <w:rsid w:val="00ED0DE3"/>
    <w:rsid w:val="00ED366E"/>
    <w:rsid w:val="00ED4E5B"/>
    <w:rsid w:val="00ED5EC2"/>
    <w:rsid w:val="00ED5FAB"/>
    <w:rsid w:val="00EE1D08"/>
    <w:rsid w:val="00EE72B5"/>
    <w:rsid w:val="00EF2962"/>
    <w:rsid w:val="00EF3D3B"/>
    <w:rsid w:val="00EF7920"/>
    <w:rsid w:val="00F06CE9"/>
    <w:rsid w:val="00F13095"/>
    <w:rsid w:val="00F1488E"/>
    <w:rsid w:val="00F1504A"/>
    <w:rsid w:val="00F22177"/>
    <w:rsid w:val="00F23662"/>
    <w:rsid w:val="00F27A5F"/>
    <w:rsid w:val="00F36F84"/>
    <w:rsid w:val="00F40A7E"/>
    <w:rsid w:val="00F4219F"/>
    <w:rsid w:val="00F424AA"/>
    <w:rsid w:val="00F432AC"/>
    <w:rsid w:val="00F468D8"/>
    <w:rsid w:val="00F52374"/>
    <w:rsid w:val="00F576A6"/>
    <w:rsid w:val="00F63312"/>
    <w:rsid w:val="00F70D5E"/>
    <w:rsid w:val="00F71AAC"/>
    <w:rsid w:val="00F733DD"/>
    <w:rsid w:val="00F74C9D"/>
    <w:rsid w:val="00F771A6"/>
    <w:rsid w:val="00F839F7"/>
    <w:rsid w:val="00F863C1"/>
    <w:rsid w:val="00F87DC7"/>
    <w:rsid w:val="00F87F69"/>
    <w:rsid w:val="00F97076"/>
    <w:rsid w:val="00FA1A80"/>
    <w:rsid w:val="00FA6931"/>
    <w:rsid w:val="00FB4E15"/>
    <w:rsid w:val="00FB5F50"/>
    <w:rsid w:val="00FB6BD9"/>
    <w:rsid w:val="00FC2463"/>
    <w:rsid w:val="00FC3F16"/>
    <w:rsid w:val="00FC63C1"/>
    <w:rsid w:val="00FD2FBB"/>
    <w:rsid w:val="00FD6DA1"/>
    <w:rsid w:val="00FD7841"/>
    <w:rsid w:val="00FE3414"/>
    <w:rsid w:val="00FF5217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EA9C6"/>
  <w15:chartTrackingRefBased/>
  <w15:docId w15:val="{AC263087-C4C3-4982-A325-D293EF9C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2E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8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2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83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6283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8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83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8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2836"/>
    <w:pPr>
      <w:ind w:left="720"/>
      <w:contextualSpacing/>
    </w:pPr>
  </w:style>
  <w:style w:type="table" w:styleId="Tabela-Siatka">
    <w:name w:val="Table Grid"/>
    <w:basedOn w:val="Standardowy"/>
    <w:uiPriority w:val="39"/>
    <w:rsid w:val="0091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B6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61D8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B61D8"/>
    <w:pPr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B61D8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B61D8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A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AF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3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60E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6252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2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qFormat/>
    <w:rsid w:val="005C4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829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6D46"/>
    <w:pPr>
      <w:spacing w:after="160" w:line="259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6D46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5A18"/>
    <w:pPr>
      <w:spacing w:after="0"/>
      <w:ind w:left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25A1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93A00"/>
    <w:pPr>
      <w:spacing w:after="0"/>
      <w:ind w:left="720"/>
      <w:jc w:val="both"/>
    </w:pPr>
    <w:rPr>
      <w:rFonts w:asciiTheme="minorHAnsi" w:hAnsiTheme="minorHAnsi" w:cstheme="minorHAns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93A00"/>
    <w:rPr>
      <w:rFonts w:eastAsia="Calibri" w:cstheme="minorHAnsi"/>
    </w:rPr>
  </w:style>
  <w:style w:type="paragraph" w:styleId="Tekstpodstawowy">
    <w:name w:val="Body Text"/>
    <w:basedOn w:val="Normalny"/>
    <w:link w:val="TekstpodstawowyZnak"/>
    <w:uiPriority w:val="99"/>
    <w:unhideWhenUsed/>
    <w:rsid w:val="008117C9"/>
    <w:pPr>
      <w:spacing w:after="0"/>
      <w:jc w:val="both"/>
    </w:pPr>
    <w:rPr>
      <w:rFonts w:asciiTheme="minorHAnsi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7C9"/>
    <w:rPr>
      <w:rFonts w:eastAsia="Calibri" w:cstheme="min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E668-AB2D-444E-9B2C-CA9751A7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7</Pages>
  <Words>2265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Tabak, Aneta</dc:creator>
  <cp:keywords/>
  <dc:description/>
  <cp:lastModifiedBy>Raźny, Jarosław</cp:lastModifiedBy>
  <cp:revision>160</cp:revision>
  <cp:lastPrinted>2025-03-31T09:59:00Z</cp:lastPrinted>
  <dcterms:created xsi:type="dcterms:W3CDTF">2025-03-29T09:17:00Z</dcterms:created>
  <dcterms:modified xsi:type="dcterms:W3CDTF">2025-03-31T10:30:00Z</dcterms:modified>
</cp:coreProperties>
</file>