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FC0FFD" w14:textId="77777777" w:rsidR="00B64BAF" w:rsidRPr="00B64BAF" w:rsidRDefault="00B64BAF" w:rsidP="006C74F1">
      <w:pPr>
        <w:suppressAutoHyphens/>
        <w:spacing w:after="0" w:line="240" w:lineRule="auto"/>
        <w:jc w:val="right"/>
        <w:rPr>
          <w:rFonts w:ascii="Arial" w:eastAsia="Times New Roman" w:hAnsi="Arial" w:cs="Arial"/>
          <w:iCs/>
          <w:sz w:val="20"/>
          <w:szCs w:val="20"/>
          <w:lang w:eastAsia="ar-SA"/>
        </w:rPr>
      </w:pPr>
      <w:r w:rsidRPr="00B64BAF">
        <w:rPr>
          <w:rFonts w:ascii="Calibri" w:eastAsia="Calibri" w:hAnsi="Calibri" w:cs="Times New Roman"/>
          <w:noProof/>
          <w:lang w:eastAsia="pl-PL"/>
        </w:rPr>
        <w:drawing>
          <wp:inline distT="0" distB="0" distL="0" distR="0" wp14:anchorId="22BD6873" wp14:editId="575CC800">
            <wp:extent cx="5760720" cy="493395"/>
            <wp:effectExtent l="0" t="0" r="0" b="1905"/>
            <wp:docPr id="1" name="Obraz 1"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93395"/>
                    </a:xfrm>
                    <a:prstGeom prst="rect">
                      <a:avLst/>
                    </a:prstGeom>
                  </pic:spPr>
                </pic:pic>
              </a:graphicData>
            </a:graphic>
          </wp:inline>
        </w:drawing>
      </w:r>
    </w:p>
    <w:p w14:paraId="52FE2AE9" w14:textId="38F3E50C" w:rsidR="00B64BAF" w:rsidRDefault="00B64BAF" w:rsidP="006C74F1">
      <w:pPr>
        <w:suppressAutoHyphens/>
        <w:spacing w:after="0" w:line="240" w:lineRule="auto"/>
        <w:jc w:val="right"/>
        <w:rPr>
          <w:rFonts w:ascii="Arial" w:eastAsia="Times New Roman" w:hAnsi="Arial" w:cs="Arial"/>
          <w:iCs/>
          <w:sz w:val="20"/>
          <w:szCs w:val="20"/>
          <w:lang w:eastAsia="ar-SA"/>
        </w:rPr>
      </w:pPr>
      <w:r w:rsidRPr="00B64BAF">
        <w:rPr>
          <w:rFonts w:ascii="Arial" w:eastAsia="Times New Roman" w:hAnsi="Arial" w:cs="Arial"/>
          <w:iCs/>
          <w:sz w:val="20"/>
          <w:szCs w:val="20"/>
          <w:lang w:eastAsia="ar-SA"/>
        </w:rPr>
        <w:t xml:space="preserve">Załącznik nr </w:t>
      </w:r>
      <w:r>
        <w:rPr>
          <w:rFonts w:ascii="Arial" w:eastAsia="Times New Roman" w:hAnsi="Arial" w:cs="Arial"/>
          <w:iCs/>
          <w:sz w:val="20"/>
          <w:szCs w:val="20"/>
          <w:lang w:eastAsia="ar-SA"/>
        </w:rPr>
        <w:t>2</w:t>
      </w:r>
      <w:r w:rsidRPr="00B64BAF">
        <w:rPr>
          <w:rFonts w:ascii="Arial" w:eastAsia="Times New Roman" w:hAnsi="Arial" w:cs="Arial"/>
          <w:iCs/>
          <w:sz w:val="20"/>
          <w:szCs w:val="20"/>
          <w:lang w:eastAsia="ar-SA"/>
        </w:rPr>
        <w:br/>
        <w:t xml:space="preserve">do </w:t>
      </w:r>
      <w:r w:rsidRPr="003950EA">
        <w:rPr>
          <w:rFonts w:ascii="Arial" w:eastAsia="Times New Roman" w:hAnsi="Arial" w:cs="Arial"/>
          <w:iCs/>
          <w:sz w:val="20"/>
          <w:szCs w:val="20"/>
          <w:lang w:eastAsia="ar-SA"/>
        </w:rPr>
        <w:t>Regulaminu wyboru projektów</w:t>
      </w:r>
      <w:r w:rsidRPr="003950EA">
        <w:rPr>
          <w:rFonts w:ascii="Arial" w:eastAsia="Times New Roman" w:hAnsi="Arial" w:cs="Arial"/>
          <w:iCs/>
          <w:sz w:val="20"/>
          <w:szCs w:val="20"/>
          <w:lang w:eastAsia="ar-SA"/>
        </w:rPr>
        <w:br/>
        <w:t xml:space="preserve">nr </w:t>
      </w:r>
      <w:r w:rsidR="00B84922" w:rsidRPr="00B84922">
        <w:rPr>
          <w:rFonts w:ascii="Arial" w:eastAsia="Times New Roman" w:hAnsi="Arial" w:cs="Arial"/>
          <w:iCs/>
          <w:sz w:val="20"/>
          <w:szCs w:val="20"/>
          <w:lang w:eastAsia="ar-SA"/>
        </w:rPr>
        <w:t>FEMP.13.02-IZ.00-116/26</w:t>
      </w:r>
      <w:bookmarkStart w:id="0" w:name="_GoBack"/>
      <w:bookmarkEnd w:id="0"/>
    </w:p>
    <w:p w14:paraId="7BC109DA" w14:textId="77777777" w:rsidR="00B64BAF" w:rsidRDefault="00B64BAF" w:rsidP="006C74F1">
      <w:pPr>
        <w:suppressAutoHyphens/>
        <w:spacing w:after="0" w:line="240" w:lineRule="auto"/>
        <w:jc w:val="right"/>
        <w:rPr>
          <w:rFonts w:ascii="Arial" w:eastAsia="Times New Roman" w:hAnsi="Arial" w:cs="Arial"/>
          <w:iCs/>
          <w:sz w:val="20"/>
          <w:szCs w:val="20"/>
          <w:lang w:eastAsia="ar-SA"/>
        </w:rPr>
      </w:pPr>
    </w:p>
    <w:p w14:paraId="37A3EEE6" w14:textId="77777777" w:rsidR="00B64BAF" w:rsidRDefault="00B64BAF" w:rsidP="0091491F">
      <w:pPr>
        <w:suppressAutoHyphens/>
        <w:spacing w:after="0" w:line="240" w:lineRule="auto"/>
        <w:rPr>
          <w:rFonts w:ascii="Arial" w:eastAsia="Times New Roman" w:hAnsi="Arial" w:cs="Arial"/>
          <w:b/>
          <w:iCs/>
          <w:sz w:val="24"/>
          <w:szCs w:val="24"/>
          <w:lang w:eastAsia="ar-SA"/>
        </w:rPr>
      </w:pPr>
      <w:r w:rsidRPr="00B64BAF">
        <w:rPr>
          <w:rFonts w:ascii="Arial" w:eastAsia="Times New Roman" w:hAnsi="Arial" w:cs="Arial"/>
          <w:b/>
          <w:iCs/>
          <w:sz w:val="24"/>
          <w:szCs w:val="24"/>
          <w:lang w:eastAsia="ar-SA"/>
        </w:rPr>
        <w:t>Wykaz informacji specyficznych i załączników do wniosku o dofinansowanie</w:t>
      </w:r>
    </w:p>
    <w:p w14:paraId="2710CD64" w14:textId="77777777" w:rsidR="003D5A4C" w:rsidRDefault="003D5A4C" w:rsidP="0091491F">
      <w:pPr>
        <w:suppressAutoHyphens/>
        <w:spacing w:after="120" w:line="240" w:lineRule="auto"/>
        <w:rPr>
          <w:rFonts w:ascii="Arial" w:eastAsia="Times New Roman" w:hAnsi="Arial" w:cs="Arial"/>
          <w:b/>
          <w:iCs/>
          <w:sz w:val="24"/>
          <w:szCs w:val="24"/>
          <w:lang w:eastAsia="ar-SA"/>
        </w:rPr>
      </w:pPr>
    </w:p>
    <w:p w14:paraId="4AA43504" w14:textId="77777777" w:rsidR="003D5A4C" w:rsidRPr="00D748F3" w:rsidRDefault="003D5A4C" w:rsidP="00D748F3">
      <w:pPr>
        <w:pStyle w:val="Nagwek2"/>
      </w:pPr>
      <w:r w:rsidRPr="00D748F3">
        <w:t>Informacje specyficzne</w:t>
      </w:r>
    </w:p>
    <w:p w14:paraId="1892C36E" w14:textId="77777777" w:rsidR="00AD35D0" w:rsidRDefault="00AD35D0" w:rsidP="0091491F">
      <w:pPr>
        <w:suppressAutoHyphens/>
        <w:spacing w:after="120" w:line="240" w:lineRule="auto"/>
        <w:rPr>
          <w:rFonts w:ascii="Arial" w:eastAsia="Times New Roman" w:hAnsi="Arial" w:cs="Arial"/>
          <w:iCs/>
          <w:sz w:val="24"/>
          <w:szCs w:val="24"/>
          <w:lang w:eastAsia="ar-SA"/>
        </w:rPr>
      </w:pPr>
    </w:p>
    <w:p w14:paraId="516018CB" w14:textId="77777777" w:rsidR="00AD35D0" w:rsidRDefault="00AD35D0" w:rsidP="00596335">
      <w:pPr>
        <w:suppressAutoHyphens/>
        <w:spacing w:after="120" w:line="276" w:lineRule="auto"/>
        <w:rPr>
          <w:rFonts w:ascii="Arial" w:eastAsia="Times New Roman" w:hAnsi="Arial" w:cs="Arial"/>
          <w:iCs/>
          <w:sz w:val="24"/>
          <w:szCs w:val="24"/>
          <w:lang w:eastAsia="ar-SA"/>
        </w:rPr>
      </w:pPr>
      <w:r w:rsidRPr="00AD35D0">
        <w:rPr>
          <w:rFonts w:ascii="Arial" w:eastAsia="Times New Roman" w:hAnsi="Arial" w:cs="Arial"/>
          <w:iCs/>
          <w:sz w:val="24"/>
          <w:szCs w:val="24"/>
          <w:lang w:eastAsia="ar-SA"/>
        </w:rPr>
        <w:t xml:space="preserve">Biorąc pod uwagę uniwersalny charakter </w:t>
      </w:r>
      <w:r w:rsidR="00A442E6">
        <w:rPr>
          <w:rFonts w:ascii="Arial" w:eastAsia="Times New Roman" w:hAnsi="Arial" w:cs="Arial"/>
          <w:iCs/>
          <w:sz w:val="24"/>
          <w:szCs w:val="24"/>
          <w:lang w:eastAsia="ar-SA"/>
        </w:rPr>
        <w:t>Wademekum wiedzy o wniosku</w:t>
      </w:r>
      <w:r w:rsidRPr="00AD35D0">
        <w:rPr>
          <w:rFonts w:ascii="Arial" w:eastAsia="Times New Roman" w:hAnsi="Arial" w:cs="Arial"/>
          <w:iCs/>
          <w:sz w:val="24"/>
          <w:szCs w:val="24"/>
          <w:lang w:eastAsia="ar-SA"/>
        </w:rPr>
        <w:t>, należy pamię</w:t>
      </w:r>
      <w:r w:rsidR="001615FC">
        <w:rPr>
          <w:rFonts w:ascii="Arial" w:eastAsia="Times New Roman" w:hAnsi="Arial" w:cs="Arial"/>
          <w:iCs/>
          <w:sz w:val="24"/>
          <w:szCs w:val="24"/>
          <w:lang w:eastAsia="ar-SA"/>
        </w:rPr>
        <w:t>ta</w:t>
      </w:r>
      <w:r w:rsidRPr="00AD35D0">
        <w:rPr>
          <w:rFonts w:ascii="Arial" w:eastAsia="Times New Roman" w:hAnsi="Arial" w:cs="Arial"/>
          <w:iCs/>
          <w:sz w:val="24"/>
          <w:szCs w:val="24"/>
          <w:lang w:eastAsia="ar-SA"/>
        </w:rPr>
        <w:t xml:space="preserve">ć o uwzględnieniu we wniosku o dofinansowanie projektu informacji niezbędnych do dokonania oceny w ramach kryteriów </w:t>
      </w:r>
      <w:r>
        <w:rPr>
          <w:rFonts w:ascii="Arial" w:eastAsia="Times New Roman" w:hAnsi="Arial" w:cs="Arial"/>
          <w:iCs/>
          <w:sz w:val="24"/>
          <w:szCs w:val="24"/>
          <w:lang w:eastAsia="ar-SA"/>
        </w:rPr>
        <w:t>wyboru</w:t>
      </w:r>
      <w:r w:rsidRPr="00AD35D0">
        <w:rPr>
          <w:rFonts w:ascii="Arial" w:eastAsia="Times New Roman" w:hAnsi="Arial" w:cs="Arial"/>
          <w:iCs/>
          <w:sz w:val="24"/>
          <w:szCs w:val="24"/>
          <w:lang w:eastAsia="ar-SA"/>
        </w:rPr>
        <w:t xml:space="preserve"> projektu przyjętych przez Komitet Monitorujący (załącznik nr 1 do Regulaminu) oraz wymaganych </w:t>
      </w:r>
      <w:r>
        <w:rPr>
          <w:rFonts w:ascii="Arial" w:eastAsia="Times New Roman" w:hAnsi="Arial" w:cs="Arial"/>
          <w:iCs/>
          <w:sz w:val="24"/>
          <w:szCs w:val="24"/>
          <w:lang w:eastAsia="ar-SA"/>
        </w:rPr>
        <w:t>SZOP FEM 2021-2027,</w:t>
      </w:r>
      <w:r w:rsidRPr="00AD35D0">
        <w:rPr>
          <w:rFonts w:ascii="Arial" w:eastAsia="Times New Roman" w:hAnsi="Arial" w:cs="Arial"/>
          <w:iCs/>
          <w:sz w:val="24"/>
          <w:szCs w:val="24"/>
          <w:lang w:eastAsia="ar-SA"/>
        </w:rPr>
        <w:t xml:space="preserve"> w szczególności: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3D5A4C" w:rsidRPr="003D5A4C" w14:paraId="286D9D9E" w14:textId="77777777" w:rsidTr="0092502E">
        <w:trPr>
          <w:tblHeader/>
        </w:trPr>
        <w:tc>
          <w:tcPr>
            <w:tcW w:w="90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A408AC" w14:textId="77777777" w:rsidR="003D5A4C" w:rsidRPr="004B0442" w:rsidRDefault="003D5A4C" w:rsidP="00D02981">
            <w:pPr>
              <w:suppressAutoHyphens/>
              <w:spacing w:before="120" w:after="120" w:line="240" w:lineRule="auto"/>
              <w:rPr>
                <w:rFonts w:ascii="Arial" w:eastAsia="Times New Roman" w:hAnsi="Arial" w:cs="Arial"/>
                <w:b/>
                <w:iCs/>
                <w:sz w:val="24"/>
                <w:szCs w:val="24"/>
                <w:lang w:eastAsia="ar-SA"/>
              </w:rPr>
            </w:pPr>
            <w:r w:rsidRPr="004B0442">
              <w:rPr>
                <w:rFonts w:ascii="Arial" w:eastAsia="Times New Roman" w:hAnsi="Arial" w:cs="Arial"/>
                <w:b/>
                <w:iCs/>
                <w:sz w:val="24"/>
                <w:szCs w:val="24"/>
                <w:lang w:eastAsia="ar-SA"/>
              </w:rPr>
              <w:t>Punkt wniosku</w:t>
            </w:r>
          </w:p>
          <w:p w14:paraId="25EDA207" w14:textId="77777777" w:rsidR="003D5A4C" w:rsidRPr="004B0442" w:rsidRDefault="003D5A4C" w:rsidP="00D02981">
            <w:pPr>
              <w:suppressAutoHyphens/>
              <w:spacing w:before="120" w:after="120" w:line="240" w:lineRule="auto"/>
              <w:rPr>
                <w:rFonts w:ascii="Arial" w:eastAsia="Times New Roman" w:hAnsi="Arial" w:cs="Arial"/>
                <w:b/>
                <w:iCs/>
                <w:sz w:val="24"/>
                <w:szCs w:val="24"/>
                <w:lang w:eastAsia="ar-SA"/>
              </w:rPr>
            </w:pPr>
            <w:r w:rsidRPr="004B0442">
              <w:rPr>
                <w:rFonts w:ascii="Arial" w:eastAsia="Times New Roman" w:hAnsi="Arial" w:cs="Arial"/>
                <w:b/>
                <w:iCs/>
                <w:sz w:val="24"/>
                <w:szCs w:val="24"/>
                <w:lang w:eastAsia="ar-SA"/>
              </w:rPr>
              <w:t>Zakres informacji</w:t>
            </w:r>
            <w:r w:rsidR="003211B3" w:rsidRPr="004B0442">
              <w:rPr>
                <w:rFonts w:ascii="Arial" w:eastAsia="Times New Roman" w:hAnsi="Arial" w:cs="Arial"/>
                <w:b/>
                <w:iCs/>
                <w:sz w:val="24"/>
                <w:szCs w:val="24"/>
                <w:lang w:eastAsia="ar-SA"/>
              </w:rPr>
              <w:t xml:space="preserve"> do uwzględnienia w formularzu</w:t>
            </w:r>
            <w:r w:rsidR="0028757D" w:rsidRPr="004B0442">
              <w:rPr>
                <w:rFonts w:ascii="Arial" w:eastAsia="Times New Roman" w:hAnsi="Arial" w:cs="Arial"/>
                <w:b/>
                <w:iCs/>
                <w:sz w:val="24"/>
                <w:szCs w:val="24"/>
                <w:lang w:eastAsia="ar-SA"/>
              </w:rPr>
              <w:t xml:space="preserve"> wniosku o dofinansowanie</w:t>
            </w:r>
          </w:p>
        </w:tc>
      </w:tr>
      <w:tr w:rsidR="00DA18BF" w:rsidRPr="003D5A4C" w14:paraId="6B11B845"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10447D49" w14:textId="77777777" w:rsidR="002D3108" w:rsidRDefault="00E44013" w:rsidP="004E469E">
            <w:pPr>
              <w:suppressAutoHyphens/>
              <w:autoSpaceDE w:val="0"/>
              <w:autoSpaceDN w:val="0"/>
              <w:adjustRightInd w:val="0"/>
              <w:spacing w:after="120" w:line="276" w:lineRule="auto"/>
              <w:rPr>
                <w:rFonts w:ascii="Arial" w:eastAsia="Calibri" w:hAnsi="Arial" w:cs="Arial"/>
                <w:b/>
                <w:sz w:val="24"/>
                <w:szCs w:val="24"/>
              </w:rPr>
            </w:pPr>
            <w:r w:rsidRPr="006B12C9">
              <w:rPr>
                <w:rFonts w:ascii="Arial" w:eastAsia="Calibri" w:hAnsi="Arial" w:cs="Arial"/>
                <w:b/>
                <w:sz w:val="24"/>
                <w:szCs w:val="24"/>
              </w:rPr>
              <w:t>Pkt B.1.4 Opis projektu</w:t>
            </w:r>
            <w:r w:rsidR="00954C62" w:rsidRPr="006B12C9">
              <w:rPr>
                <w:rFonts w:ascii="Arial" w:eastAsia="Calibri" w:hAnsi="Arial" w:cs="Arial"/>
                <w:b/>
                <w:sz w:val="24"/>
                <w:szCs w:val="24"/>
              </w:rPr>
              <w:t xml:space="preserve"> </w:t>
            </w:r>
          </w:p>
          <w:p w14:paraId="0D132F6F" w14:textId="67C5F83C" w:rsidR="005F6B39" w:rsidRPr="006B12C9" w:rsidRDefault="00954C62" w:rsidP="004E469E">
            <w:pPr>
              <w:pStyle w:val="Akapitzlist"/>
              <w:numPr>
                <w:ilvl w:val="0"/>
                <w:numId w:val="33"/>
              </w:numPr>
              <w:suppressAutoHyphens/>
              <w:autoSpaceDE w:val="0"/>
              <w:autoSpaceDN w:val="0"/>
              <w:adjustRightInd w:val="0"/>
              <w:spacing w:after="120" w:line="276" w:lineRule="auto"/>
              <w:ind w:left="589" w:hanging="556"/>
              <w:contextualSpacing w:val="0"/>
              <w:rPr>
                <w:rFonts w:ascii="Arial" w:eastAsia="Calibri" w:hAnsi="Arial" w:cs="Arial"/>
                <w:b/>
                <w:sz w:val="24"/>
                <w:szCs w:val="24"/>
              </w:rPr>
            </w:pPr>
            <w:r w:rsidRPr="006B12C9">
              <w:rPr>
                <w:rFonts w:ascii="Arial" w:eastAsia="Times New Roman" w:hAnsi="Arial" w:cs="Arial"/>
                <w:iCs/>
                <w:sz w:val="24"/>
                <w:szCs w:val="24"/>
                <w:lang w:eastAsia="ar-SA"/>
              </w:rPr>
              <w:t xml:space="preserve">Należy wskazać informacje czy projekt </w:t>
            </w:r>
            <w:r w:rsidR="00BC0CBE" w:rsidRPr="00BC0CBE">
              <w:rPr>
                <w:rFonts w:ascii="Arial" w:eastAsia="Times New Roman" w:hAnsi="Arial" w:cs="Arial"/>
                <w:iCs/>
                <w:sz w:val="24"/>
                <w:szCs w:val="24"/>
                <w:lang w:eastAsia="ar-SA"/>
              </w:rPr>
              <w:t xml:space="preserve">z zakresu gospodarki ściekowej </w:t>
            </w:r>
            <w:r w:rsidRPr="006B12C9">
              <w:rPr>
                <w:rFonts w:ascii="Arial" w:eastAsia="Times New Roman" w:hAnsi="Arial" w:cs="Arial"/>
                <w:iCs/>
                <w:sz w:val="24"/>
                <w:szCs w:val="24"/>
                <w:lang w:eastAsia="ar-SA"/>
              </w:rPr>
              <w:t xml:space="preserve">jest realizowany na terenie </w:t>
            </w:r>
            <w:r w:rsidR="005F6B39" w:rsidRPr="006B12C9">
              <w:rPr>
                <w:rFonts w:ascii="Arial" w:eastAsia="Times New Roman" w:hAnsi="Arial" w:cs="Arial"/>
                <w:iCs/>
                <w:sz w:val="24"/>
                <w:szCs w:val="24"/>
                <w:lang w:eastAsia="ar-SA"/>
              </w:rPr>
              <w:t xml:space="preserve">aglomeracji </w:t>
            </w:r>
            <w:r w:rsidR="00E93017" w:rsidRPr="006B12C9">
              <w:rPr>
                <w:rFonts w:ascii="Arial" w:eastAsia="Times New Roman" w:hAnsi="Arial" w:cs="Arial"/>
                <w:iCs/>
                <w:sz w:val="24"/>
                <w:szCs w:val="24"/>
                <w:lang w:eastAsia="ar-SA"/>
              </w:rPr>
              <w:t>z przedziału 2 000 -15 000 RLM</w:t>
            </w:r>
            <w:r w:rsidR="00E93017">
              <w:t xml:space="preserve"> </w:t>
            </w:r>
            <w:r w:rsidR="005F6B39" w:rsidRPr="006B12C9">
              <w:rPr>
                <w:rFonts w:ascii="Arial" w:eastAsia="Times New Roman" w:hAnsi="Arial" w:cs="Arial"/>
                <w:iCs/>
                <w:sz w:val="24"/>
                <w:szCs w:val="24"/>
                <w:lang w:eastAsia="ar-SA"/>
              </w:rPr>
              <w:t>ujętej w Krajowym Programem Oczyszczania Ścieków Komunalnych (dalej: KPOŚK)</w:t>
            </w:r>
            <w:r w:rsidR="00E93017" w:rsidRPr="006B12C9">
              <w:rPr>
                <w:rFonts w:ascii="Arial" w:eastAsia="Times New Roman" w:hAnsi="Arial" w:cs="Arial"/>
                <w:iCs/>
                <w:sz w:val="24"/>
                <w:szCs w:val="24"/>
                <w:lang w:eastAsia="ar-SA"/>
              </w:rPr>
              <w:t xml:space="preserve"> lub też poza aglomeracją</w:t>
            </w:r>
            <w:r w:rsidR="005F6B39" w:rsidRPr="006B12C9">
              <w:rPr>
                <w:rFonts w:ascii="Arial" w:eastAsia="Times New Roman" w:hAnsi="Arial" w:cs="Arial"/>
                <w:iCs/>
                <w:sz w:val="24"/>
                <w:szCs w:val="24"/>
                <w:lang w:eastAsia="ar-SA"/>
              </w:rPr>
              <w:t xml:space="preserve">. </w:t>
            </w:r>
          </w:p>
          <w:p w14:paraId="340F717E" w14:textId="77777777" w:rsidR="005F6B39" w:rsidRPr="005F6B39" w:rsidRDefault="0096596E" w:rsidP="004E469E">
            <w:pPr>
              <w:suppressAutoHyphens/>
              <w:autoSpaceDE w:val="0"/>
              <w:autoSpaceDN w:val="0"/>
              <w:adjustRightInd w:val="0"/>
              <w:spacing w:after="120" w:line="276" w:lineRule="auto"/>
              <w:ind w:left="589"/>
              <w:rPr>
                <w:rFonts w:ascii="Arial" w:eastAsia="Times New Roman" w:hAnsi="Arial" w:cs="Arial"/>
                <w:iCs/>
                <w:sz w:val="24"/>
                <w:szCs w:val="24"/>
                <w:lang w:eastAsia="ar-SA"/>
              </w:rPr>
            </w:pPr>
            <w:r>
              <w:rPr>
                <w:rFonts w:ascii="Arial" w:eastAsia="Times New Roman" w:hAnsi="Arial" w:cs="Arial"/>
                <w:iCs/>
                <w:sz w:val="24"/>
                <w:szCs w:val="24"/>
                <w:lang w:eastAsia="ar-SA"/>
              </w:rPr>
              <w:t>W przypadku realizacji projektu na terenie aglomeracji n</w:t>
            </w:r>
            <w:r w:rsidR="005F6B39" w:rsidRPr="005F6B39">
              <w:rPr>
                <w:rFonts w:ascii="Arial" w:eastAsia="Times New Roman" w:hAnsi="Arial" w:cs="Arial"/>
                <w:iCs/>
                <w:sz w:val="24"/>
                <w:szCs w:val="24"/>
                <w:lang w:eastAsia="ar-SA"/>
              </w:rPr>
              <w:t>ależy wskazać</w:t>
            </w:r>
            <w:r w:rsidR="005F6B39">
              <w:t xml:space="preserve"> </w:t>
            </w:r>
            <w:r w:rsidR="005F6B39" w:rsidRPr="005F6B39">
              <w:rPr>
                <w:rFonts w:ascii="Arial" w:eastAsia="Times New Roman" w:hAnsi="Arial" w:cs="Arial"/>
                <w:b/>
                <w:iCs/>
                <w:sz w:val="24"/>
                <w:szCs w:val="24"/>
                <w:lang w:eastAsia="ar-SA"/>
              </w:rPr>
              <w:t>informacje nt. aglomeracji</w:t>
            </w:r>
            <w:r w:rsidR="005F6B39" w:rsidRPr="005F6B39">
              <w:rPr>
                <w:rFonts w:ascii="Arial" w:eastAsia="Times New Roman" w:hAnsi="Arial" w:cs="Arial"/>
                <w:iCs/>
                <w:sz w:val="24"/>
                <w:szCs w:val="24"/>
                <w:lang w:eastAsia="ar-SA"/>
              </w:rPr>
              <w:t>, na terenie której realizowany jest projekt zgodnie z obowiązującym Krajowym Programem Oczyszczania Ścieków Komunalnych (dalej: KPOŚK):</w:t>
            </w:r>
          </w:p>
          <w:p w14:paraId="4F81C324" w14:textId="77777777" w:rsidR="005F6B39" w:rsidRPr="00B35702" w:rsidRDefault="005F6B39" w:rsidP="004E469E">
            <w:pPr>
              <w:pStyle w:val="Akapitzlist"/>
              <w:numPr>
                <w:ilvl w:val="0"/>
                <w:numId w:val="36"/>
              </w:numPr>
              <w:suppressAutoHyphens/>
              <w:spacing w:after="120" w:line="276" w:lineRule="auto"/>
              <w:ind w:left="1161"/>
              <w:contextualSpacing w:val="0"/>
              <w:rPr>
                <w:rFonts w:ascii="Arial" w:eastAsia="Times New Roman" w:hAnsi="Arial" w:cs="Arial"/>
                <w:iCs/>
                <w:sz w:val="24"/>
                <w:szCs w:val="24"/>
                <w:lang w:eastAsia="ar-SA"/>
              </w:rPr>
            </w:pPr>
            <w:r w:rsidRPr="00B35702">
              <w:rPr>
                <w:rFonts w:ascii="Arial" w:eastAsia="Times New Roman" w:hAnsi="Arial" w:cs="Arial"/>
                <w:iCs/>
                <w:sz w:val="24"/>
                <w:szCs w:val="24"/>
                <w:lang w:eastAsia="ar-SA"/>
              </w:rPr>
              <w:t xml:space="preserve">ID aglomeracji, </w:t>
            </w:r>
          </w:p>
          <w:p w14:paraId="40282A26" w14:textId="77777777" w:rsidR="005F6B39" w:rsidRPr="00B35702" w:rsidRDefault="005F6B39" w:rsidP="004E469E">
            <w:pPr>
              <w:pStyle w:val="Akapitzlist"/>
              <w:numPr>
                <w:ilvl w:val="0"/>
                <w:numId w:val="36"/>
              </w:numPr>
              <w:suppressAutoHyphens/>
              <w:spacing w:after="120" w:line="276" w:lineRule="auto"/>
              <w:ind w:left="1161"/>
              <w:contextualSpacing w:val="0"/>
              <w:rPr>
                <w:rFonts w:ascii="Arial" w:eastAsia="Times New Roman" w:hAnsi="Arial" w:cs="Arial"/>
                <w:iCs/>
                <w:sz w:val="24"/>
                <w:szCs w:val="24"/>
                <w:lang w:eastAsia="ar-SA"/>
              </w:rPr>
            </w:pPr>
            <w:r w:rsidRPr="00B35702">
              <w:rPr>
                <w:rFonts w:ascii="Arial" w:eastAsia="Times New Roman" w:hAnsi="Arial" w:cs="Arial"/>
                <w:iCs/>
                <w:sz w:val="24"/>
                <w:szCs w:val="24"/>
                <w:lang w:eastAsia="ar-SA"/>
              </w:rPr>
              <w:t xml:space="preserve">nazwę aglomeracji, </w:t>
            </w:r>
          </w:p>
          <w:p w14:paraId="5FE5C720" w14:textId="77777777" w:rsidR="005F6B39" w:rsidRPr="00B35702" w:rsidRDefault="005F6B39" w:rsidP="004E469E">
            <w:pPr>
              <w:pStyle w:val="Akapitzlist"/>
              <w:numPr>
                <w:ilvl w:val="0"/>
                <w:numId w:val="36"/>
              </w:numPr>
              <w:suppressAutoHyphens/>
              <w:spacing w:after="120" w:line="276" w:lineRule="auto"/>
              <w:ind w:left="1161"/>
              <w:contextualSpacing w:val="0"/>
              <w:rPr>
                <w:rFonts w:ascii="Arial" w:eastAsia="Times New Roman" w:hAnsi="Arial" w:cs="Arial"/>
                <w:iCs/>
                <w:sz w:val="24"/>
                <w:szCs w:val="24"/>
                <w:lang w:eastAsia="ar-SA"/>
              </w:rPr>
            </w:pPr>
            <w:r w:rsidRPr="00B35702">
              <w:rPr>
                <w:rFonts w:ascii="Arial" w:eastAsia="Times New Roman" w:hAnsi="Arial" w:cs="Arial"/>
                <w:iCs/>
                <w:sz w:val="24"/>
                <w:szCs w:val="24"/>
                <w:lang w:eastAsia="ar-SA"/>
              </w:rPr>
              <w:t xml:space="preserve">wielkość aglomeracji w RLM, </w:t>
            </w:r>
          </w:p>
          <w:p w14:paraId="0D14EFDE" w14:textId="77777777" w:rsidR="005F6B39" w:rsidRPr="00B35702" w:rsidRDefault="005F6B39" w:rsidP="004E469E">
            <w:pPr>
              <w:pStyle w:val="Akapitzlist"/>
              <w:numPr>
                <w:ilvl w:val="0"/>
                <w:numId w:val="36"/>
              </w:numPr>
              <w:suppressAutoHyphens/>
              <w:spacing w:after="120" w:line="276" w:lineRule="auto"/>
              <w:ind w:left="1161"/>
              <w:contextualSpacing w:val="0"/>
              <w:rPr>
                <w:rFonts w:ascii="Arial" w:eastAsia="Times New Roman" w:hAnsi="Arial" w:cs="Arial"/>
                <w:iCs/>
                <w:sz w:val="24"/>
                <w:szCs w:val="24"/>
                <w:lang w:eastAsia="ar-SA"/>
              </w:rPr>
            </w:pPr>
            <w:r w:rsidRPr="00B35702">
              <w:rPr>
                <w:rFonts w:ascii="Arial" w:eastAsia="Times New Roman" w:hAnsi="Arial" w:cs="Arial"/>
                <w:iCs/>
                <w:sz w:val="24"/>
                <w:szCs w:val="24"/>
                <w:lang w:eastAsia="ar-SA"/>
              </w:rPr>
              <w:t>numer i datę przyjęcia Uchwały ustanawiającej aglomerację oraz podać link do tej uchwały.</w:t>
            </w:r>
          </w:p>
          <w:p w14:paraId="7742D7EF" w14:textId="77777777" w:rsidR="005F6B39" w:rsidRPr="00B35702" w:rsidRDefault="005F6B39" w:rsidP="004E469E">
            <w:pPr>
              <w:suppressAutoHyphens/>
              <w:spacing w:after="120" w:line="276" w:lineRule="auto"/>
              <w:ind w:left="589"/>
              <w:rPr>
                <w:rFonts w:ascii="Arial" w:eastAsia="Times New Roman" w:hAnsi="Arial" w:cs="Arial"/>
                <w:iCs/>
                <w:sz w:val="24"/>
                <w:szCs w:val="24"/>
                <w:lang w:eastAsia="ar-SA"/>
              </w:rPr>
            </w:pPr>
            <w:r w:rsidRPr="00B35702">
              <w:rPr>
                <w:rFonts w:ascii="Arial" w:eastAsia="Times New Roman" w:hAnsi="Arial" w:cs="Arial"/>
                <w:b/>
                <w:iCs/>
                <w:sz w:val="24"/>
                <w:szCs w:val="24"/>
                <w:lang w:eastAsia="ar-SA"/>
              </w:rPr>
              <w:t>Obecnie obowiązująca jest VI aktualizacja KPOŚK przyjęta przez Radę Ministrów w dniu 5 maja 2022 r</w:t>
            </w:r>
            <w:r w:rsidRPr="00B35702">
              <w:rPr>
                <w:rFonts w:ascii="Arial" w:eastAsia="Times New Roman" w:hAnsi="Arial" w:cs="Arial"/>
                <w:iCs/>
                <w:sz w:val="24"/>
                <w:szCs w:val="24"/>
                <w:lang w:eastAsia="ar-SA"/>
              </w:rPr>
              <w:t xml:space="preserve">. </w:t>
            </w:r>
          </w:p>
          <w:p w14:paraId="5A62E62E" w14:textId="30200CA8" w:rsidR="005F6B39" w:rsidRPr="00B35702" w:rsidRDefault="00B84922" w:rsidP="004E469E">
            <w:pPr>
              <w:suppressAutoHyphens/>
              <w:spacing w:after="120" w:line="276" w:lineRule="auto"/>
              <w:ind w:left="589"/>
              <w:rPr>
                <w:rFonts w:ascii="Arial" w:eastAsia="Times New Roman" w:hAnsi="Arial" w:cs="Arial"/>
                <w:iCs/>
                <w:sz w:val="24"/>
                <w:szCs w:val="24"/>
                <w:lang w:eastAsia="ar-SA"/>
              </w:rPr>
            </w:pPr>
            <w:hyperlink r:id="rId9" w:history="1">
              <w:r w:rsidR="005F6B39" w:rsidRPr="00B35702">
                <w:rPr>
                  <w:rStyle w:val="Hipercze"/>
                  <w:rFonts w:ascii="Arial" w:eastAsia="Times New Roman" w:hAnsi="Arial" w:cs="Arial"/>
                  <w:iCs/>
                  <w:color w:val="auto"/>
                  <w:sz w:val="24"/>
                  <w:szCs w:val="24"/>
                  <w:lang w:eastAsia="ar-SA"/>
                </w:rPr>
                <w:t>https://www.gov.pl/web/infrastruktura/gospodarka-sciekowa</w:t>
              </w:r>
            </w:hyperlink>
            <w:r w:rsidR="004E469E">
              <w:rPr>
                <w:rStyle w:val="Hipercze"/>
                <w:rFonts w:ascii="Arial" w:eastAsia="Times New Roman" w:hAnsi="Arial" w:cs="Arial"/>
                <w:iCs/>
                <w:color w:val="auto"/>
                <w:sz w:val="24"/>
                <w:szCs w:val="24"/>
                <w:lang w:eastAsia="ar-SA"/>
              </w:rPr>
              <w:t xml:space="preserve"> </w:t>
            </w:r>
          </w:p>
          <w:p w14:paraId="1F256461" w14:textId="4A18E05C" w:rsidR="005F6B39" w:rsidRDefault="00BC0CBE" w:rsidP="004E469E">
            <w:pPr>
              <w:pStyle w:val="Akapitzlist"/>
              <w:suppressAutoHyphens/>
              <w:autoSpaceDE w:val="0"/>
              <w:autoSpaceDN w:val="0"/>
              <w:adjustRightInd w:val="0"/>
              <w:spacing w:after="120" w:line="276" w:lineRule="auto"/>
              <w:ind w:left="589"/>
              <w:contextualSpacing w:val="0"/>
              <w:rPr>
                <w:rFonts w:ascii="Arial" w:eastAsia="Calibri" w:hAnsi="Arial" w:cs="Arial"/>
                <w:sz w:val="24"/>
                <w:szCs w:val="24"/>
              </w:rPr>
            </w:pPr>
            <w:r w:rsidRPr="00BC0CBE">
              <w:rPr>
                <w:rFonts w:ascii="Arial" w:eastAsia="Calibri" w:hAnsi="Arial" w:cs="Arial"/>
                <w:sz w:val="24"/>
                <w:szCs w:val="24"/>
              </w:rPr>
              <w:t xml:space="preserve">Weryfikacja możliwa w oparciu o aktualne KPOŚK lub w oparciu o sprawozdanie z realizacji KPOŚK przygotowywane przez PGWWP (w sytuacji, gdy na skutek zmiany obszaru/ granic/ równoważnej liczby mieszkańców aglomeracji/ statusu aglomeracji względem spełnienia </w:t>
            </w:r>
            <w:r w:rsidRPr="00BC0CBE">
              <w:rPr>
                <w:rFonts w:ascii="Arial" w:eastAsia="Calibri" w:hAnsi="Arial" w:cs="Arial"/>
                <w:sz w:val="24"/>
                <w:szCs w:val="24"/>
              </w:rPr>
              <w:lastRenderedPageBreak/>
              <w:t>warunków Dyrektywy 91/271/EWG dane będące podstawą do oceny kryterium nie pokrywają się z danymi ujętymi w aktualnej KPOŚK).</w:t>
            </w:r>
          </w:p>
          <w:p w14:paraId="290784EB" w14:textId="37A8E6D6" w:rsidR="00B3019C" w:rsidRPr="00B3019C" w:rsidRDefault="00954C62" w:rsidP="004E469E">
            <w:pPr>
              <w:pStyle w:val="Akapitzlist"/>
              <w:numPr>
                <w:ilvl w:val="0"/>
                <w:numId w:val="33"/>
              </w:numPr>
              <w:suppressAutoHyphens/>
              <w:autoSpaceDE w:val="0"/>
              <w:autoSpaceDN w:val="0"/>
              <w:adjustRightInd w:val="0"/>
              <w:spacing w:after="120" w:line="276" w:lineRule="auto"/>
              <w:ind w:left="589" w:hanging="425"/>
              <w:contextualSpacing w:val="0"/>
              <w:rPr>
                <w:rFonts w:ascii="Arial" w:hAnsi="Arial" w:cs="Arial"/>
                <w:sz w:val="24"/>
                <w:szCs w:val="24"/>
              </w:rPr>
            </w:pPr>
            <w:r>
              <w:rPr>
                <w:rFonts w:ascii="Arial" w:hAnsi="Arial" w:cs="Arial"/>
                <w:sz w:val="24"/>
                <w:szCs w:val="24"/>
              </w:rPr>
              <w:t xml:space="preserve">Należy opisać i wykazać zgodność projektu </w:t>
            </w:r>
            <w:r w:rsidRPr="00954C62">
              <w:rPr>
                <w:rFonts w:ascii="Arial" w:hAnsi="Arial" w:cs="Arial"/>
                <w:sz w:val="24"/>
                <w:szCs w:val="24"/>
              </w:rPr>
              <w:t>z obszarami działań wskazanymi w „Programie inwestycyjnym w zakresie poprawy jakości i ograniczenia strat wody przeznaczonej do spożycia przez ludzi” (</w:t>
            </w:r>
            <w:r w:rsidR="008422B1" w:rsidRPr="008422B1">
              <w:rPr>
                <w:rFonts w:ascii="Arial" w:hAnsi="Arial" w:cs="Arial"/>
                <w:sz w:val="24"/>
                <w:szCs w:val="24"/>
              </w:rPr>
              <w:t>nie dotyczy projektów z zakresu gospodarki ściekowej</w:t>
            </w:r>
            <w:r w:rsidR="008422B1">
              <w:rPr>
                <w:rFonts w:ascii="Arial" w:hAnsi="Arial" w:cs="Arial"/>
                <w:sz w:val="24"/>
                <w:szCs w:val="24"/>
              </w:rPr>
              <w:t>).</w:t>
            </w:r>
            <w:r w:rsidR="008422B1" w:rsidRPr="008422B1">
              <w:rPr>
                <w:rFonts w:ascii="Arial" w:hAnsi="Arial" w:cs="Arial"/>
                <w:sz w:val="24"/>
                <w:szCs w:val="24"/>
              </w:rPr>
              <w:t xml:space="preserve"> </w:t>
            </w:r>
            <w:r w:rsidRPr="00954C62">
              <w:rPr>
                <w:rFonts w:ascii="Arial" w:hAnsi="Arial" w:cs="Arial"/>
                <w:sz w:val="24"/>
                <w:szCs w:val="24"/>
              </w:rPr>
              <w:t>Program przyjęty w czerwcu 2021 r. przez Ministerstwo Infrastruktury.</w:t>
            </w:r>
            <w:r w:rsidR="00BB1C15">
              <w:rPr>
                <w:rFonts w:ascii="Arial" w:hAnsi="Arial" w:cs="Arial"/>
                <w:sz w:val="24"/>
                <w:szCs w:val="24"/>
              </w:rPr>
              <w:t xml:space="preserve"> </w:t>
            </w:r>
            <w:hyperlink r:id="rId10" w:history="1">
              <w:r w:rsidR="00BB1C15" w:rsidRPr="00984DEA">
                <w:rPr>
                  <w:rStyle w:val="Hipercze"/>
                  <w:rFonts w:ascii="Arial" w:hAnsi="Arial" w:cs="Arial"/>
                  <w:sz w:val="24"/>
                  <w:szCs w:val="24"/>
                </w:rPr>
                <w:t>https://www.gov.pl/web/infrastruktura/przyjeto-program-inwestycyjny-w-zakresie-poprawy-jakosci-i-ograniczenia-strat-wody-przeznaczonej-do-spozycia-przez-ludzi</w:t>
              </w:r>
            </w:hyperlink>
            <w:r w:rsidR="0045498D">
              <w:rPr>
                <w:rFonts w:ascii="Arial" w:hAnsi="Arial" w:cs="Arial"/>
                <w:sz w:val="24"/>
                <w:szCs w:val="24"/>
              </w:rPr>
              <w:t xml:space="preserve"> </w:t>
            </w:r>
          </w:p>
          <w:p w14:paraId="5B82F005" w14:textId="77777777" w:rsidR="00A86DED" w:rsidRDefault="0096596E" w:rsidP="004E469E">
            <w:pPr>
              <w:pStyle w:val="Akapitzlist"/>
              <w:numPr>
                <w:ilvl w:val="0"/>
                <w:numId w:val="33"/>
              </w:numPr>
              <w:suppressAutoHyphens/>
              <w:autoSpaceDE w:val="0"/>
              <w:autoSpaceDN w:val="0"/>
              <w:adjustRightInd w:val="0"/>
              <w:spacing w:after="120" w:line="276" w:lineRule="auto"/>
              <w:ind w:left="594" w:hanging="425"/>
              <w:contextualSpacing w:val="0"/>
              <w:rPr>
                <w:rFonts w:ascii="Arial" w:hAnsi="Arial" w:cs="Arial"/>
                <w:sz w:val="24"/>
                <w:szCs w:val="24"/>
              </w:rPr>
            </w:pPr>
            <w:r w:rsidRPr="002D3108">
              <w:rPr>
                <w:rFonts w:ascii="Arial" w:hAnsi="Arial" w:cs="Arial"/>
                <w:b/>
                <w:sz w:val="24"/>
                <w:szCs w:val="24"/>
              </w:rPr>
              <w:t xml:space="preserve">Elementem obligatoryjnym </w:t>
            </w:r>
            <w:r>
              <w:rPr>
                <w:rFonts w:ascii="Arial" w:hAnsi="Arial" w:cs="Arial"/>
                <w:sz w:val="24"/>
                <w:szCs w:val="24"/>
              </w:rPr>
              <w:t xml:space="preserve">w projektach z dz. 13.2 jest uwzględnienie działań i wydatków z zakresu zapewnienia </w:t>
            </w:r>
            <w:r w:rsidRPr="002D3108">
              <w:rPr>
                <w:rFonts w:ascii="Arial" w:hAnsi="Arial" w:cs="Arial"/>
                <w:b/>
                <w:sz w:val="24"/>
                <w:szCs w:val="24"/>
              </w:rPr>
              <w:t>bezpieczeństwa działania systemów wodno – ściekowych</w:t>
            </w:r>
            <w:r>
              <w:rPr>
                <w:rFonts w:ascii="Arial" w:hAnsi="Arial" w:cs="Arial"/>
                <w:sz w:val="24"/>
                <w:szCs w:val="24"/>
              </w:rPr>
              <w:t xml:space="preserve">. </w:t>
            </w:r>
          </w:p>
          <w:p w14:paraId="493EE5AE" w14:textId="77777777" w:rsidR="00A86DED" w:rsidRDefault="0096596E" w:rsidP="004E469E">
            <w:pPr>
              <w:pStyle w:val="Akapitzlist"/>
              <w:suppressAutoHyphens/>
              <w:autoSpaceDE w:val="0"/>
              <w:autoSpaceDN w:val="0"/>
              <w:adjustRightInd w:val="0"/>
              <w:spacing w:after="120" w:line="276" w:lineRule="auto"/>
              <w:ind w:left="594"/>
              <w:contextualSpacing w:val="0"/>
              <w:rPr>
                <w:rFonts w:ascii="Arial" w:hAnsi="Arial" w:cs="Arial"/>
                <w:sz w:val="24"/>
                <w:szCs w:val="24"/>
              </w:rPr>
            </w:pPr>
            <w:r>
              <w:rPr>
                <w:rFonts w:ascii="Arial" w:hAnsi="Arial" w:cs="Arial"/>
                <w:sz w:val="24"/>
                <w:szCs w:val="24"/>
              </w:rPr>
              <w:t xml:space="preserve">Wobec powyższego </w:t>
            </w:r>
            <w:r w:rsidR="00A86DED">
              <w:rPr>
                <w:rFonts w:ascii="Arial" w:hAnsi="Arial" w:cs="Arial"/>
                <w:sz w:val="24"/>
                <w:szCs w:val="24"/>
              </w:rPr>
              <w:t xml:space="preserve">należy </w:t>
            </w:r>
            <w:r w:rsidR="005D2DBD" w:rsidRPr="006B12C9">
              <w:rPr>
                <w:rFonts w:ascii="Arial" w:hAnsi="Arial" w:cs="Arial"/>
                <w:sz w:val="24"/>
                <w:szCs w:val="24"/>
                <w:u w:val="single"/>
              </w:rPr>
              <w:t xml:space="preserve">potwierdzić i </w:t>
            </w:r>
            <w:r w:rsidR="00A86DED" w:rsidRPr="006B12C9">
              <w:rPr>
                <w:rFonts w:ascii="Arial" w:hAnsi="Arial" w:cs="Arial"/>
                <w:sz w:val="24"/>
                <w:szCs w:val="24"/>
                <w:u w:val="single"/>
              </w:rPr>
              <w:t>szczegółowo opisać</w:t>
            </w:r>
            <w:r w:rsidR="00A86DED">
              <w:rPr>
                <w:rFonts w:ascii="Arial" w:hAnsi="Arial" w:cs="Arial"/>
                <w:sz w:val="24"/>
                <w:szCs w:val="24"/>
              </w:rPr>
              <w:t xml:space="preserve"> czy przewidziano </w:t>
            </w:r>
            <w:r w:rsidR="006B12C9">
              <w:rPr>
                <w:rFonts w:ascii="Arial" w:hAnsi="Arial" w:cs="Arial"/>
                <w:sz w:val="24"/>
                <w:szCs w:val="24"/>
              </w:rPr>
              <w:t xml:space="preserve">w ramach projektu </w:t>
            </w:r>
            <w:r w:rsidR="00A86DED">
              <w:rPr>
                <w:rFonts w:ascii="Arial" w:hAnsi="Arial" w:cs="Arial"/>
                <w:sz w:val="24"/>
                <w:szCs w:val="24"/>
              </w:rPr>
              <w:t xml:space="preserve">wydatki na </w:t>
            </w:r>
            <w:r w:rsidRPr="002D3108">
              <w:rPr>
                <w:rFonts w:ascii="Arial" w:hAnsi="Arial" w:cs="Arial"/>
                <w:sz w:val="24"/>
                <w:szCs w:val="24"/>
              </w:rPr>
              <w:t xml:space="preserve">rzecz zapewnienia bezpieczeństwa systemów wodno – ściekowych również na wypadek wystąpienia sytuacji o charakterze kryzysowym mające na celu: </w:t>
            </w:r>
          </w:p>
          <w:p w14:paraId="0CFE1357" w14:textId="209C39F2" w:rsidR="00A86DED" w:rsidRDefault="0096596E" w:rsidP="004E469E">
            <w:pPr>
              <w:pStyle w:val="Akapitzlist"/>
              <w:numPr>
                <w:ilvl w:val="0"/>
                <w:numId w:val="37"/>
              </w:numPr>
              <w:suppressAutoHyphens/>
              <w:autoSpaceDE w:val="0"/>
              <w:autoSpaceDN w:val="0"/>
              <w:adjustRightInd w:val="0"/>
              <w:spacing w:after="120" w:line="276" w:lineRule="auto"/>
              <w:contextualSpacing w:val="0"/>
              <w:rPr>
                <w:rFonts w:ascii="Arial" w:hAnsi="Arial" w:cs="Arial"/>
                <w:sz w:val="24"/>
                <w:szCs w:val="24"/>
              </w:rPr>
            </w:pPr>
            <w:r w:rsidRPr="002D3108">
              <w:rPr>
                <w:rFonts w:ascii="Arial" w:hAnsi="Arial" w:cs="Arial"/>
                <w:sz w:val="24"/>
                <w:szCs w:val="24"/>
              </w:rPr>
              <w:t xml:space="preserve"> zapewnienie alternatywnych źródeł wody pitnej dla mieszkańców</w:t>
            </w:r>
            <w:r w:rsidR="000D3DE6">
              <w:rPr>
                <w:rFonts w:ascii="Arial" w:hAnsi="Arial" w:cs="Arial"/>
                <w:sz w:val="24"/>
                <w:szCs w:val="24"/>
              </w:rPr>
              <w:t>,</w:t>
            </w:r>
            <w:r w:rsidR="000D3DE6">
              <w:t xml:space="preserve"> </w:t>
            </w:r>
            <w:r w:rsidR="000D3DE6" w:rsidRPr="000D3DE6">
              <w:rPr>
                <w:rFonts w:ascii="Arial" w:hAnsi="Arial" w:cs="Arial"/>
                <w:sz w:val="24"/>
                <w:szCs w:val="24"/>
              </w:rPr>
              <w:t>w tym; studnie głębinowe, studnie publiczne, ujęcia awaryjne, punkty poboru wody</w:t>
            </w:r>
            <w:r w:rsidRPr="002D3108">
              <w:rPr>
                <w:rFonts w:ascii="Arial" w:hAnsi="Arial" w:cs="Arial"/>
                <w:sz w:val="24"/>
                <w:szCs w:val="24"/>
              </w:rPr>
              <w:t xml:space="preserve">, </w:t>
            </w:r>
          </w:p>
          <w:p w14:paraId="0A389CE4" w14:textId="3F6659CB" w:rsidR="00A86DED" w:rsidRDefault="0096596E" w:rsidP="004E469E">
            <w:pPr>
              <w:pStyle w:val="Akapitzlist"/>
              <w:numPr>
                <w:ilvl w:val="0"/>
                <w:numId w:val="37"/>
              </w:numPr>
              <w:suppressAutoHyphens/>
              <w:autoSpaceDE w:val="0"/>
              <w:autoSpaceDN w:val="0"/>
              <w:adjustRightInd w:val="0"/>
              <w:spacing w:after="120" w:line="276" w:lineRule="auto"/>
              <w:contextualSpacing w:val="0"/>
              <w:rPr>
                <w:rFonts w:ascii="Arial" w:hAnsi="Arial" w:cs="Arial"/>
                <w:sz w:val="24"/>
                <w:szCs w:val="24"/>
              </w:rPr>
            </w:pPr>
            <w:r w:rsidRPr="002D3108">
              <w:rPr>
                <w:rFonts w:ascii="Arial" w:hAnsi="Arial" w:cs="Arial"/>
                <w:sz w:val="24"/>
                <w:szCs w:val="24"/>
              </w:rPr>
              <w:t>zwiększenie pojemności magazynowej wody</w:t>
            </w:r>
            <w:r w:rsidR="000D3DE6">
              <w:rPr>
                <w:rFonts w:ascii="Arial" w:hAnsi="Arial" w:cs="Arial"/>
                <w:sz w:val="24"/>
                <w:szCs w:val="24"/>
              </w:rPr>
              <w:t xml:space="preserve"> </w:t>
            </w:r>
            <w:r w:rsidR="000D3DE6" w:rsidRPr="000D3DE6">
              <w:rPr>
                <w:rFonts w:ascii="Arial" w:hAnsi="Arial" w:cs="Arial"/>
                <w:sz w:val="24"/>
                <w:szCs w:val="24"/>
              </w:rPr>
              <w:t>(zbiorniki wyrównawcze, retencyjne, ppoż.), zapewniające zapas wody niezbędny do przetrwania mieszkańców w sytuacjach o charakterze kryzysowym</w:t>
            </w:r>
            <w:r w:rsidRPr="002D3108">
              <w:rPr>
                <w:rFonts w:ascii="Arial" w:hAnsi="Arial" w:cs="Arial"/>
                <w:sz w:val="24"/>
                <w:szCs w:val="24"/>
              </w:rPr>
              <w:t xml:space="preserve">, </w:t>
            </w:r>
          </w:p>
          <w:p w14:paraId="38E797B7" w14:textId="4CABB8E6" w:rsidR="00A86DED" w:rsidRDefault="0096596E" w:rsidP="004E469E">
            <w:pPr>
              <w:pStyle w:val="Akapitzlist"/>
              <w:numPr>
                <w:ilvl w:val="0"/>
                <w:numId w:val="37"/>
              </w:numPr>
              <w:suppressAutoHyphens/>
              <w:autoSpaceDE w:val="0"/>
              <w:autoSpaceDN w:val="0"/>
              <w:adjustRightInd w:val="0"/>
              <w:spacing w:after="120" w:line="276" w:lineRule="auto"/>
              <w:contextualSpacing w:val="0"/>
              <w:rPr>
                <w:rFonts w:ascii="Arial" w:hAnsi="Arial" w:cs="Arial"/>
                <w:sz w:val="24"/>
                <w:szCs w:val="24"/>
              </w:rPr>
            </w:pPr>
            <w:r w:rsidRPr="002D3108">
              <w:rPr>
                <w:rFonts w:ascii="Arial" w:hAnsi="Arial" w:cs="Arial"/>
                <w:sz w:val="24"/>
                <w:szCs w:val="24"/>
              </w:rPr>
              <w:t>zapewnienie czystość i zdatności wody do spożycia</w:t>
            </w:r>
            <w:r w:rsidR="000D3DE6">
              <w:t xml:space="preserve"> (</w:t>
            </w:r>
            <w:r w:rsidR="000D3DE6">
              <w:rPr>
                <w:rFonts w:ascii="Arial" w:hAnsi="Arial" w:cs="Arial"/>
                <w:sz w:val="24"/>
                <w:szCs w:val="24"/>
              </w:rPr>
              <w:t xml:space="preserve">zastosowanie systemów uzdatniania wody tj. </w:t>
            </w:r>
            <w:r w:rsidR="000D3DE6" w:rsidRPr="000D3DE6">
              <w:rPr>
                <w:rFonts w:ascii="Arial" w:hAnsi="Arial" w:cs="Arial"/>
                <w:sz w:val="24"/>
                <w:szCs w:val="24"/>
              </w:rPr>
              <w:t>urządzenia do dezynfekcji wody, mobilne stacje uzdatniania, akumulatorowe stacje pomiarowe jakości wody)</w:t>
            </w:r>
            <w:r w:rsidRPr="002D3108">
              <w:rPr>
                <w:rFonts w:ascii="Arial" w:hAnsi="Arial" w:cs="Arial"/>
                <w:sz w:val="24"/>
                <w:szCs w:val="24"/>
              </w:rPr>
              <w:t xml:space="preserve">, </w:t>
            </w:r>
          </w:p>
          <w:p w14:paraId="27B42CDC" w14:textId="57A23039" w:rsidR="00A86DED" w:rsidRDefault="0096596E" w:rsidP="004E469E">
            <w:pPr>
              <w:pStyle w:val="Akapitzlist"/>
              <w:numPr>
                <w:ilvl w:val="0"/>
                <w:numId w:val="37"/>
              </w:numPr>
              <w:suppressAutoHyphens/>
              <w:autoSpaceDE w:val="0"/>
              <w:autoSpaceDN w:val="0"/>
              <w:adjustRightInd w:val="0"/>
              <w:spacing w:after="120" w:line="276" w:lineRule="auto"/>
              <w:contextualSpacing w:val="0"/>
              <w:rPr>
                <w:rFonts w:ascii="Arial" w:hAnsi="Arial" w:cs="Arial"/>
                <w:sz w:val="24"/>
                <w:szCs w:val="24"/>
              </w:rPr>
            </w:pPr>
            <w:r w:rsidRPr="002D3108">
              <w:rPr>
                <w:rFonts w:ascii="Arial" w:hAnsi="Arial" w:cs="Arial"/>
                <w:sz w:val="24"/>
                <w:szCs w:val="24"/>
              </w:rPr>
              <w:t>dystrybucję wody poza siecią wodociągową, w tym środki do transportu i dystrybucji wody</w:t>
            </w:r>
            <w:r w:rsidR="000D3DE6" w:rsidRPr="000D3DE6">
              <w:rPr>
                <w:rFonts w:ascii="Arial" w:hAnsi="Arial" w:cs="Arial"/>
                <w:sz w:val="24"/>
                <w:szCs w:val="24"/>
              </w:rPr>
              <w:t xml:space="preserve"> (np. beczkowozy, cysterny, paczkowarki wody, pojazdy/wozy do transportu wody) lub dostosowana zostanie infrastruktura techniczna (punkty poboru, przyłącza) do szybkiego napełniania ww. urządzeń i dystrybucji wody poza uszkodzoną siecią wodociągową</w:t>
            </w:r>
            <w:r w:rsidRPr="002D3108">
              <w:rPr>
                <w:rFonts w:ascii="Arial" w:hAnsi="Arial" w:cs="Arial"/>
                <w:sz w:val="24"/>
                <w:szCs w:val="24"/>
              </w:rPr>
              <w:t xml:space="preserve">, </w:t>
            </w:r>
          </w:p>
          <w:p w14:paraId="4629C48B" w14:textId="24A4EC55" w:rsidR="00A86DED" w:rsidRDefault="0096596E" w:rsidP="004E469E">
            <w:pPr>
              <w:pStyle w:val="Akapitzlist"/>
              <w:numPr>
                <w:ilvl w:val="0"/>
                <w:numId w:val="37"/>
              </w:numPr>
              <w:suppressAutoHyphens/>
              <w:autoSpaceDE w:val="0"/>
              <w:autoSpaceDN w:val="0"/>
              <w:adjustRightInd w:val="0"/>
              <w:spacing w:after="120" w:line="276" w:lineRule="auto"/>
              <w:contextualSpacing w:val="0"/>
              <w:rPr>
                <w:rFonts w:ascii="Arial" w:hAnsi="Arial" w:cs="Arial"/>
                <w:sz w:val="24"/>
                <w:szCs w:val="24"/>
              </w:rPr>
            </w:pPr>
            <w:r w:rsidRPr="002D3108">
              <w:rPr>
                <w:rFonts w:ascii="Arial" w:hAnsi="Arial" w:cs="Arial"/>
                <w:sz w:val="24"/>
                <w:szCs w:val="24"/>
              </w:rPr>
              <w:t xml:space="preserve">zapewnienie awaryjnego zasilania dla infrastruktury wod </w:t>
            </w:r>
            <w:r w:rsidR="000D3DE6">
              <w:rPr>
                <w:rFonts w:ascii="Arial" w:hAnsi="Arial" w:cs="Arial"/>
                <w:sz w:val="24"/>
                <w:szCs w:val="24"/>
              </w:rPr>
              <w:t>–</w:t>
            </w:r>
            <w:r w:rsidRPr="002D3108">
              <w:rPr>
                <w:rFonts w:ascii="Arial" w:hAnsi="Arial" w:cs="Arial"/>
                <w:sz w:val="24"/>
                <w:szCs w:val="24"/>
              </w:rPr>
              <w:t xml:space="preserve"> kan</w:t>
            </w:r>
            <w:r w:rsidR="000D3DE6">
              <w:rPr>
                <w:rFonts w:ascii="Arial" w:hAnsi="Arial" w:cs="Arial"/>
                <w:sz w:val="24"/>
                <w:szCs w:val="24"/>
              </w:rPr>
              <w:t xml:space="preserve"> </w:t>
            </w:r>
            <w:r w:rsidR="000D3DE6" w:rsidRPr="000D3DE6">
              <w:rPr>
                <w:rFonts w:ascii="Arial" w:hAnsi="Arial" w:cs="Arial"/>
                <w:sz w:val="24"/>
                <w:szCs w:val="24"/>
              </w:rPr>
              <w:t xml:space="preserve">(np. instalacje elektryczne, agregaty prądotwórcze, mobilne agregaty pompowe wraz z przyłączami, instalacje OZE z magazynami energii na potrzeby zasilania awaryjnego urządzeń wodno-kanalizacyjnych, systemy podtrzymania napięcia, hydrofornie), zabezpieczające ciągłość pracy </w:t>
            </w:r>
            <w:r w:rsidR="000D3DE6" w:rsidRPr="000D3DE6">
              <w:rPr>
                <w:rFonts w:ascii="Arial" w:hAnsi="Arial" w:cs="Arial"/>
                <w:sz w:val="24"/>
                <w:szCs w:val="24"/>
              </w:rPr>
              <w:lastRenderedPageBreak/>
              <w:t>pomp, ujęć lub systemów sterowania w przypadku braku zasilania z sieci zewnętrznej</w:t>
            </w:r>
            <w:r w:rsidRPr="002D3108">
              <w:rPr>
                <w:rFonts w:ascii="Arial" w:hAnsi="Arial" w:cs="Arial"/>
                <w:sz w:val="24"/>
                <w:szCs w:val="24"/>
              </w:rPr>
              <w:t xml:space="preserve">, </w:t>
            </w:r>
          </w:p>
          <w:p w14:paraId="4B65F36B" w14:textId="04E088B3" w:rsidR="0096596E" w:rsidRDefault="0096596E" w:rsidP="004E469E">
            <w:pPr>
              <w:pStyle w:val="Akapitzlist"/>
              <w:numPr>
                <w:ilvl w:val="0"/>
                <w:numId w:val="37"/>
              </w:numPr>
              <w:suppressAutoHyphens/>
              <w:autoSpaceDE w:val="0"/>
              <w:autoSpaceDN w:val="0"/>
              <w:adjustRightInd w:val="0"/>
              <w:spacing w:after="120" w:line="276" w:lineRule="auto"/>
              <w:contextualSpacing w:val="0"/>
              <w:rPr>
                <w:rFonts w:ascii="Arial" w:hAnsi="Arial" w:cs="Arial"/>
                <w:sz w:val="24"/>
                <w:szCs w:val="24"/>
              </w:rPr>
            </w:pPr>
            <w:r w:rsidRPr="002D3108">
              <w:rPr>
                <w:rFonts w:ascii="Arial" w:hAnsi="Arial" w:cs="Arial"/>
                <w:sz w:val="24"/>
                <w:szCs w:val="24"/>
              </w:rPr>
              <w:t>zapewnienie ciągłości działania systemów wodno –kanalizacyjnych</w:t>
            </w:r>
            <w:r w:rsidR="000D3DE6" w:rsidRPr="000D3DE6">
              <w:rPr>
                <w:rFonts w:ascii="Arial" w:hAnsi="Arial" w:cs="Arial"/>
                <w:sz w:val="24"/>
                <w:szCs w:val="24"/>
              </w:rPr>
              <w:t>, w tym zastosowanie systemów, w tym monitoringu (w tym monitoring środowiskowy), sterowania lub fizyczne/ teleinformatyczne zabezpieczenia infrastruktury przed celowym skażeniem lub atakami zewnętrznymi (np. systemy zdalnego sterowania, serwery wraz z osprzętem, sieci telekomunikacyjne jeśli są własnością JST albo przedsiębiorstw wod -kan, cyfrowe modele sieci wodociągowych i kanalizacyjnych; specjalistyczne urządzenia do obsługi zarządzania i utrzymania prawidłowego funkcjonowania infrastruktury wodno-kanalizacyjnej, w tym zapewniające możliwość pracy manualnej (offline), systemy alarmowe, fizyczne bariery uniemożliwiające np. celowe skażenie wody, zabezpieczanie systemów sterowania przed atakami zewnętrznymi, ochrona teleinformatyczna)</w:t>
            </w:r>
            <w:r w:rsidRPr="002D3108">
              <w:rPr>
                <w:rFonts w:ascii="Arial" w:hAnsi="Arial" w:cs="Arial"/>
                <w:sz w:val="24"/>
                <w:szCs w:val="24"/>
              </w:rPr>
              <w:t>.</w:t>
            </w:r>
          </w:p>
          <w:p w14:paraId="03CD0F79" w14:textId="77358272" w:rsidR="0096596E" w:rsidRPr="004E469E" w:rsidRDefault="00A86DED" w:rsidP="004E469E">
            <w:pPr>
              <w:suppressAutoHyphens/>
              <w:autoSpaceDE w:val="0"/>
              <w:autoSpaceDN w:val="0"/>
              <w:adjustRightInd w:val="0"/>
              <w:spacing w:after="120" w:line="276" w:lineRule="auto"/>
              <w:ind w:left="589"/>
              <w:rPr>
                <w:rFonts w:ascii="Arial" w:hAnsi="Arial" w:cs="Arial"/>
                <w:sz w:val="24"/>
                <w:szCs w:val="24"/>
              </w:rPr>
            </w:pPr>
            <w:r>
              <w:rPr>
                <w:rFonts w:ascii="Arial" w:hAnsi="Arial" w:cs="Arial"/>
                <w:sz w:val="24"/>
                <w:szCs w:val="24"/>
              </w:rPr>
              <w:t xml:space="preserve">Działania te powinny zostać </w:t>
            </w:r>
            <w:r w:rsidR="005D2DBD">
              <w:rPr>
                <w:rFonts w:ascii="Arial" w:hAnsi="Arial" w:cs="Arial"/>
                <w:sz w:val="24"/>
                <w:szCs w:val="24"/>
              </w:rPr>
              <w:t>wyodrębnione</w:t>
            </w:r>
            <w:r>
              <w:rPr>
                <w:rFonts w:ascii="Arial" w:hAnsi="Arial" w:cs="Arial"/>
                <w:sz w:val="24"/>
                <w:szCs w:val="24"/>
              </w:rPr>
              <w:t xml:space="preserve"> również w postaci koszt</w:t>
            </w:r>
            <w:r w:rsidR="005D2DBD">
              <w:rPr>
                <w:rFonts w:ascii="Arial" w:hAnsi="Arial" w:cs="Arial"/>
                <w:sz w:val="24"/>
                <w:szCs w:val="24"/>
              </w:rPr>
              <w:t>ów</w:t>
            </w:r>
            <w:r>
              <w:rPr>
                <w:rFonts w:ascii="Arial" w:hAnsi="Arial" w:cs="Arial"/>
                <w:sz w:val="24"/>
                <w:szCs w:val="24"/>
              </w:rPr>
              <w:t xml:space="preserve"> w części F wniosku.</w:t>
            </w:r>
          </w:p>
          <w:p w14:paraId="6CD74582" w14:textId="74AF43D0" w:rsidR="002718FB" w:rsidRPr="002718FB" w:rsidRDefault="00ED3A57" w:rsidP="004E469E">
            <w:pPr>
              <w:pStyle w:val="Akapitzlist"/>
              <w:numPr>
                <w:ilvl w:val="0"/>
                <w:numId w:val="33"/>
              </w:numPr>
              <w:suppressAutoHyphens/>
              <w:autoSpaceDE w:val="0"/>
              <w:autoSpaceDN w:val="0"/>
              <w:adjustRightInd w:val="0"/>
              <w:spacing w:after="120" w:line="276" w:lineRule="auto"/>
              <w:ind w:left="589" w:hanging="425"/>
              <w:contextualSpacing w:val="0"/>
              <w:rPr>
                <w:rFonts w:ascii="Arial" w:eastAsia="Calibri" w:hAnsi="Arial" w:cs="Arial"/>
                <w:sz w:val="24"/>
                <w:szCs w:val="24"/>
              </w:rPr>
            </w:pPr>
            <w:r>
              <w:rPr>
                <w:rFonts w:ascii="Arial" w:hAnsi="Arial" w:cs="Arial"/>
                <w:sz w:val="24"/>
                <w:szCs w:val="24"/>
              </w:rPr>
              <w:t xml:space="preserve">W przypadku projektów </w:t>
            </w:r>
            <w:r w:rsidRPr="002718FB">
              <w:rPr>
                <w:rFonts w:ascii="Arial" w:hAnsi="Arial" w:cs="Arial"/>
                <w:b/>
                <w:iCs/>
                <w:sz w:val="24"/>
                <w:szCs w:val="24"/>
              </w:rPr>
              <w:t>obejmujących inwestycje w systemy wodne</w:t>
            </w:r>
            <w:r>
              <w:rPr>
                <w:rFonts w:ascii="Arial" w:hAnsi="Arial" w:cs="Arial"/>
                <w:sz w:val="24"/>
                <w:szCs w:val="24"/>
              </w:rPr>
              <w:t xml:space="preserve"> n</w:t>
            </w:r>
            <w:r w:rsidR="002718FB" w:rsidRPr="00ED3A57">
              <w:rPr>
                <w:rFonts w:ascii="Arial" w:hAnsi="Arial" w:cs="Arial"/>
                <w:sz w:val="24"/>
                <w:szCs w:val="24"/>
              </w:rPr>
              <w:t>ależy przedstawić informacje w zakresie zapewnienia bezpieczeństwa działania systemów wodnych oraz możliwość zapewnieni</w:t>
            </w:r>
            <w:r w:rsidR="00286C18">
              <w:rPr>
                <w:rFonts w:ascii="Arial" w:hAnsi="Arial" w:cs="Arial"/>
                <w:sz w:val="24"/>
                <w:szCs w:val="24"/>
              </w:rPr>
              <w:t>a</w:t>
            </w:r>
            <w:r w:rsidR="002718FB" w:rsidRPr="00ED3A57">
              <w:rPr>
                <w:rFonts w:ascii="Arial" w:hAnsi="Arial" w:cs="Arial"/>
                <w:sz w:val="24"/>
                <w:szCs w:val="24"/>
              </w:rPr>
              <w:t xml:space="preserve"> dostaw wody mieszkańcom na odpowiednim poziomie, w tym:</w:t>
            </w:r>
          </w:p>
          <w:p w14:paraId="1992810B" w14:textId="1D22B826" w:rsidR="002718FB" w:rsidRPr="002718FB" w:rsidRDefault="002718FB" w:rsidP="004E469E">
            <w:pPr>
              <w:pStyle w:val="Akapitzlist"/>
              <w:numPr>
                <w:ilvl w:val="0"/>
                <w:numId w:val="34"/>
              </w:numPr>
              <w:suppressAutoHyphens/>
              <w:autoSpaceDE w:val="0"/>
              <w:autoSpaceDN w:val="0"/>
              <w:adjustRightInd w:val="0"/>
              <w:spacing w:after="120" w:line="276" w:lineRule="auto"/>
              <w:ind w:left="1014" w:hanging="425"/>
              <w:contextualSpacing w:val="0"/>
              <w:rPr>
                <w:rFonts w:ascii="Arial" w:eastAsia="Calibri" w:hAnsi="Arial" w:cs="Arial"/>
                <w:sz w:val="24"/>
                <w:szCs w:val="24"/>
              </w:rPr>
            </w:pPr>
            <w:r w:rsidRPr="002718FB">
              <w:rPr>
                <w:rFonts w:ascii="Arial" w:eastAsia="Calibri" w:hAnsi="Arial" w:cs="Arial"/>
                <w:sz w:val="24"/>
                <w:szCs w:val="24"/>
              </w:rPr>
              <w:t xml:space="preserve">Czy projekt </w:t>
            </w:r>
            <w:r w:rsidR="00AC5454">
              <w:rPr>
                <w:rFonts w:ascii="Arial" w:eastAsia="Calibri" w:hAnsi="Arial" w:cs="Arial"/>
                <w:sz w:val="24"/>
                <w:szCs w:val="24"/>
              </w:rPr>
              <w:t>przyczyni się do zapewnienia</w:t>
            </w:r>
            <w:r w:rsidRPr="00ED3A57">
              <w:rPr>
                <w:rFonts w:ascii="Arial" w:hAnsi="Arial" w:cs="Arial"/>
                <w:sz w:val="24"/>
                <w:szCs w:val="24"/>
              </w:rPr>
              <w:t xml:space="preserve"> techniczn</w:t>
            </w:r>
            <w:r w:rsidR="00AC5454">
              <w:rPr>
                <w:rFonts w:ascii="Arial" w:hAnsi="Arial" w:cs="Arial"/>
                <w:sz w:val="24"/>
                <w:szCs w:val="24"/>
              </w:rPr>
              <w:t>ych</w:t>
            </w:r>
            <w:r w:rsidRPr="00ED3A57">
              <w:rPr>
                <w:rFonts w:ascii="Arial" w:hAnsi="Arial" w:cs="Arial"/>
                <w:sz w:val="24"/>
                <w:szCs w:val="24"/>
              </w:rPr>
              <w:t xml:space="preserve"> możliwoś</w:t>
            </w:r>
            <w:r w:rsidR="00AC5454">
              <w:rPr>
                <w:rFonts w:ascii="Arial" w:hAnsi="Arial" w:cs="Arial"/>
                <w:sz w:val="24"/>
                <w:szCs w:val="24"/>
              </w:rPr>
              <w:t>ci</w:t>
            </w:r>
            <w:r w:rsidRPr="00ED3A57">
              <w:rPr>
                <w:rFonts w:ascii="Arial" w:hAnsi="Arial" w:cs="Arial"/>
                <w:sz w:val="24"/>
                <w:szCs w:val="24"/>
              </w:rPr>
              <w:t xml:space="preserve"> utrzymania dostaw wody na poziomie </w:t>
            </w:r>
            <w:r w:rsidRPr="00ED3A57">
              <w:rPr>
                <w:rFonts w:ascii="Arial" w:hAnsi="Arial" w:cs="Arial"/>
                <w:b/>
                <w:sz w:val="24"/>
                <w:szCs w:val="24"/>
              </w:rPr>
              <w:t>zapotrzebowania fizjologicznego</w:t>
            </w:r>
            <w:r w:rsidRPr="00ED3A57">
              <w:rPr>
                <w:rFonts w:ascii="Arial" w:hAnsi="Arial" w:cs="Arial"/>
                <w:sz w:val="24"/>
                <w:szCs w:val="24"/>
              </w:rPr>
              <w:t xml:space="preserve"> w sytuacji o charakterze kryzysowym.</w:t>
            </w:r>
          </w:p>
          <w:p w14:paraId="246D3D5E" w14:textId="77777777" w:rsidR="002718FB" w:rsidRPr="00ED3A57" w:rsidRDefault="002718FB" w:rsidP="004E469E">
            <w:pPr>
              <w:pStyle w:val="Akapitzlist"/>
              <w:suppressAutoHyphens/>
              <w:autoSpaceDE w:val="0"/>
              <w:autoSpaceDN w:val="0"/>
              <w:adjustRightInd w:val="0"/>
              <w:spacing w:after="120" w:line="276" w:lineRule="auto"/>
              <w:ind w:left="1014"/>
              <w:contextualSpacing w:val="0"/>
              <w:rPr>
                <w:rFonts w:ascii="Arial" w:hAnsi="Arial" w:cs="Arial"/>
                <w:sz w:val="24"/>
                <w:szCs w:val="24"/>
              </w:rPr>
            </w:pPr>
            <w:r w:rsidRPr="00ED3A57">
              <w:rPr>
                <w:rFonts w:ascii="Arial" w:hAnsi="Arial" w:cs="Arial"/>
                <w:sz w:val="24"/>
                <w:szCs w:val="24"/>
              </w:rPr>
              <w:t xml:space="preserve">Przez zapotrzebowanie fizjologiczne rozumie się ilość wody, która pokrywa potrzeby niezbędne dla przetrwania ludności, ustalona na poziomie </w:t>
            </w:r>
            <w:r w:rsidRPr="00ED3A57">
              <w:rPr>
                <w:rFonts w:ascii="Arial" w:hAnsi="Arial" w:cs="Arial"/>
                <w:b/>
                <w:sz w:val="24"/>
                <w:szCs w:val="24"/>
              </w:rPr>
              <w:t>2,5 dm3/na osobę na dobę</w:t>
            </w:r>
            <w:r w:rsidR="005D2DBD">
              <w:rPr>
                <w:rFonts w:ascii="Arial" w:hAnsi="Arial" w:cs="Arial"/>
                <w:sz w:val="24"/>
                <w:szCs w:val="24"/>
              </w:rPr>
              <w:t xml:space="preserve"> – </w:t>
            </w:r>
            <w:r w:rsidR="005D2DBD" w:rsidRPr="006B12C9">
              <w:rPr>
                <w:rFonts w:ascii="Arial" w:hAnsi="Arial" w:cs="Arial"/>
                <w:b/>
                <w:sz w:val="24"/>
                <w:szCs w:val="24"/>
                <w:u w:val="single"/>
              </w:rPr>
              <w:t>warunek dostępowy</w:t>
            </w:r>
          </w:p>
          <w:p w14:paraId="0DD805BC" w14:textId="0DE1EDFF" w:rsidR="002718FB" w:rsidRPr="00ED3A57" w:rsidRDefault="002718FB" w:rsidP="004E469E">
            <w:pPr>
              <w:pStyle w:val="Akapitzlist"/>
              <w:numPr>
                <w:ilvl w:val="0"/>
                <w:numId w:val="34"/>
              </w:numPr>
              <w:suppressAutoHyphens/>
              <w:autoSpaceDE w:val="0"/>
              <w:autoSpaceDN w:val="0"/>
              <w:adjustRightInd w:val="0"/>
              <w:spacing w:after="120" w:line="276" w:lineRule="auto"/>
              <w:ind w:left="1014" w:hanging="425"/>
              <w:contextualSpacing w:val="0"/>
              <w:rPr>
                <w:rFonts w:ascii="Arial" w:eastAsia="Calibri" w:hAnsi="Arial" w:cs="Arial"/>
                <w:sz w:val="24"/>
                <w:szCs w:val="24"/>
              </w:rPr>
            </w:pPr>
            <w:r w:rsidRPr="00A6310D">
              <w:rPr>
                <w:rFonts w:ascii="Arial" w:eastAsia="Calibri" w:hAnsi="Arial" w:cs="Arial"/>
                <w:sz w:val="24"/>
                <w:szCs w:val="24"/>
              </w:rPr>
              <w:t xml:space="preserve">Czy </w:t>
            </w:r>
            <w:r w:rsidRPr="002718FB">
              <w:rPr>
                <w:rFonts w:ascii="Arial" w:eastAsia="Calibri" w:hAnsi="Arial" w:cs="Arial"/>
                <w:sz w:val="24"/>
                <w:szCs w:val="24"/>
              </w:rPr>
              <w:t>pr</w:t>
            </w:r>
            <w:r w:rsidRPr="00ED3A57">
              <w:rPr>
                <w:rFonts w:ascii="Arial" w:eastAsia="Calibri" w:hAnsi="Arial" w:cs="Arial"/>
                <w:sz w:val="24"/>
                <w:szCs w:val="24"/>
              </w:rPr>
              <w:t xml:space="preserve">ojekt </w:t>
            </w:r>
            <w:r w:rsidR="00AC5454">
              <w:rPr>
                <w:rFonts w:ascii="Arial" w:eastAsia="Calibri" w:hAnsi="Arial" w:cs="Arial"/>
                <w:sz w:val="24"/>
                <w:szCs w:val="24"/>
              </w:rPr>
              <w:t>przyczyni się do zapewnienia</w:t>
            </w:r>
            <w:r w:rsidRPr="00ED3A57">
              <w:rPr>
                <w:rFonts w:ascii="Arial" w:hAnsi="Arial" w:cs="Arial"/>
                <w:sz w:val="24"/>
                <w:szCs w:val="24"/>
              </w:rPr>
              <w:t xml:space="preserve"> techniczn</w:t>
            </w:r>
            <w:r w:rsidR="00AC5454">
              <w:rPr>
                <w:rFonts w:ascii="Arial" w:hAnsi="Arial" w:cs="Arial"/>
                <w:sz w:val="24"/>
                <w:szCs w:val="24"/>
              </w:rPr>
              <w:t>ych</w:t>
            </w:r>
            <w:r w:rsidRPr="00ED3A57">
              <w:rPr>
                <w:rFonts w:ascii="Arial" w:hAnsi="Arial" w:cs="Arial"/>
                <w:sz w:val="24"/>
                <w:szCs w:val="24"/>
              </w:rPr>
              <w:t xml:space="preserve"> możliwoś</w:t>
            </w:r>
            <w:r w:rsidR="00AC5454">
              <w:rPr>
                <w:rFonts w:ascii="Arial" w:hAnsi="Arial" w:cs="Arial"/>
                <w:sz w:val="24"/>
                <w:szCs w:val="24"/>
              </w:rPr>
              <w:t>ci</w:t>
            </w:r>
            <w:r w:rsidRPr="00ED3A57">
              <w:rPr>
                <w:rFonts w:ascii="Arial" w:hAnsi="Arial" w:cs="Arial"/>
                <w:sz w:val="24"/>
                <w:szCs w:val="24"/>
              </w:rPr>
              <w:t xml:space="preserve"> utrzymania </w:t>
            </w:r>
            <w:r w:rsidRPr="00ED3A57">
              <w:rPr>
                <w:rFonts w:ascii="Arial" w:hAnsi="Arial" w:cs="Arial"/>
                <w:b/>
                <w:sz w:val="24"/>
                <w:szCs w:val="24"/>
              </w:rPr>
              <w:t>minimalnych dostaw wody</w:t>
            </w:r>
            <w:r w:rsidRPr="00ED3A57">
              <w:rPr>
                <w:rFonts w:ascii="Arial" w:hAnsi="Arial" w:cs="Arial"/>
                <w:sz w:val="24"/>
                <w:szCs w:val="24"/>
              </w:rPr>
              <w:t xml:space="preserve"> w sy</w:t>
            </w:r>
            <w:r w:rsidRPr="002718FB">
              <w:rPr>
                <w:rFonts w:ascii="Arial" w:hAnsi="Arial" w:cs="Arial"/>
                <w:sz w:val="24"/>
                <w:szCs w:val="24"/>
              </w:rPr>
              <w:t>tuacji o charakterze kryzysowym</w:t>
            </w:r>
            <w:r>
              <w:rPr>
                <w:rFonts w:ascii="Arial" w:hAnsi="Arial" w:cs="Arial"/>
                <w:sz w:val="24"/>
                <w:szCs w:val="24"/>
              </w:rPr>
              <w:t>.</w:t>
            </w:r>
          </w:p>
          <w:p w14:paraId="3360B4D2" w14:textId="77777777" w:rsidR="002718FB" w:rsidRPr="002718FB" w:rsidRDefault="002718FB" w:rsidP="004E469E">
            <w:pPr>
              <w:pStyle w:val="Akapitzlist"/>
              <w:suppressAutoHyphens/>
              <w:autoSpaceDE w:val="0"/>
              <w:autoSpaceDN w:val="0"/>
              <w:adjustRightInd w:val="0"/>
              <w:spacing w:after="120" w:line="276" w:lineRule="auto"/>
              <w:ind w:left="1014"/>
              <w:contextualSpacing w:val="0"/>
              <w:rPr>
                <w:rFonts w:ascii="Arial" w:eastAsia="Calibri" w:hAnsi="Arial" w:cs="Arial"/>
                <w:sz w:val="24"/>
                <w:szCs w:val="24"/>
              </w:rPr>
            </w:pPr>
            <w:r w:rsidRPr="00ED3A57">
              <w:rPr>
                <w:rFonts w:ascii="Arial" w:hAnsi="Arial" w:cs="Arial"/>
                <w:sz w:val="24"/>
                <w:szCs w:val="24"/>
              </w:rPr>
              <w:t>Przez minimalne dostawy wody rozumie się ilość wody, która pokrywa potrzeby niezbędne dla przetrwania ludności i zwierząt gospodarskich (w okresie ograniczonych dostaw), ustalo</w:t>
            </w:r>
            <w:r w:rsidRPr="002718FB">
              <w:rPr>
                <w:rFonts w:ascii="Arial" w:hAnsi="Arial" w:cs="Arial"/>
                <w:sz w:val="24"/>
                <w:szCs w:val="24"/>
              </w:rPr>
              <w:t xml:space="preserve">na dla ludności na poziomie </w:t>
            </w:r>
            <w:r w:rsidRPr="00ED3A57">
              <w:rPr>
                <w:rFonts w:ascii="Arial" w:hAnsi="Arial" w:cs="Arial"/>
                <w:b/>
                <w:sz w:val="24"/>
                <w:szCs w:val="24"/>
              </w:rPr>
              <w:t>7,5 dm3/na osobę na dobę</w:t>
            </w:r>
            <w:r>
              <w:rPr>
                <w:rFonts w:ascii="Arial" w:hAnsi="Arial" w:cs="Arial"/>
                <w:sz w:val="24"/>
                <w:szCs w:val="24"/>
              </w:rPr>
              <w:t>.</w:t>
            </w:r>
          </w:p>
          <w:p w14:paraId="2005A69F" w14:textId="56B4F6F7" w:rsidR="00ED3A57" w:rsidRPr="00ED3A57" w:rsidRDefault="00ED3A57" w:rsidP="004E469E">
            <w:pPr>
              <w:pStyle w:val="Akapitzlist"/>
              <w:numPr>
                <w:ilvl w:val="0"/>
                <w:numId w:val="34"/>
              </w:numPr>
              <w:suppressAutoHyphens/>
              <w:autoSpaceDE w:val="0"/>
              <w:autoSpaceDN w:val="0"/>
              <w:adjustRightInd w:val="0"/>
              <w:spacing w:after="120" w:line="276" w:lineRule="auto"/>
              <w:ind w:hanging="481"/>
              <w:contextualSpacing w:val="0"/>
              <w:rPr>
                <w:rFonts w:ascii="Arial" w:eastAsia="Calibri" w:hAnsi="Arial" w:cs="Arial"/>
                <w:sz w:val="24"/>
                <w:szCs w:val="24"/>
              </w:rPr>
            </w:pPr>
            <w:r w:rsidRPr="00A6310D">
              <w:rPr>
                <w:rFonts w:ascii="Arial" w:eastAsia="Calibri" w:hAnsi="Arial" w:cs="Arial"/>
                <w:sz w:val="24"/>
                <w:szCs w:val="24"/>
              </w:rPr>
              <w:t xml:space="preserve">Czy </w:t>
            </w:r>
            <w:r w:rsidRPr="002718FB">
              <w:rPr>
                <w:rFonts w:ascii="Arial" w:eastAsia="Calibri" w:hAnsi="Arial" w:cs="Arial"/>
                <w:sz w:val="24"/>
                <w:szCs w:val="24"/>
              </w:rPr>
              <w:t>pr</w:t>
            </w:r>
            <w:r w:rsidRPr="00ED3A57">
              <w:rPr>
                <w:rFonts w:ascii="Arial" w:eastAsia="Calibri" w:hAnsi="Arial" w:cs="Arial"/>
                <w:sz w:val="24"/>
                <w:szCs w:val="24"/>
              </w:rPr>
              <w:t xml:space="preserve">ojekt </w:t>
            </w:r>
            <w:r w:rsidR="00AC5454">
              <w:rPr>
                <w:rFonts w:ascii="Arial" w:eastAsia="Calibri" w:hAnsi="Arial" w:cs="Arial"/>
                <w:sz w:val="24"/>
                <w:szCs w:val="24"/>
              </w:rPr>
              <w:t>przyczyni się do zapewnienia</w:t>
            </w:r>
            <w:r w:rsidRPr="00ED3A57">
              <w:rPr>
                <w:rFonts w:ascii="Arial" w:hAnsi="Arial" w:cs="Arial"/>
                <w:sz w:val="24"/>
                <w:szCs w:val="24"/>
              </w:rPr>
              <w:t xml:space="preserve"> techniczn</w:t>
            </w:r>
            <w:r w:rsidR="00AC5454">
              <w:rPr>
                <w:rFonts w:ascii="Arial" w:hAnsi="Arial" w:cs="Arial"/>
                <w:sz w:val="24"/>
                <w:szCs w:val="24"/>
              </w:rPr>
              <w:t>ych</w:t>
            </w:r>
            <w:r w:rsidRPr="00ED3A57">
              <w:rPr>
                <w:rFonts w:ascii="Arial" w:hAnsi="Arial" w:cs="Arial"/>
                <w:sz w:val="24"/>
                <w:szCs w:val="24"/>
              </w:rPr>
              <w:t xml:space="preserve"> możliwoś</w:t>
            </w:r>
            <w:r w:rsidR="00AC5454">
              <w:rPr>
                <w:rFonts w:ascii="Arial" w:hAnsi="Arial" w:cs="Arial"/>
                <w:sz w:val="24"/>
                <w:szCs w:val="24"/>
              </w:rPr>
              <w:t>ci</w:t>
            </w:r>
            <w:r w:rsidRPr="00ED3A57">
              <w:rPr>
                <w:rFonts w:ascii="Arial" w:hAnsi="Arial" w:cs="Arial"/>
                <w:sz w:val="24"/>
                <w:szCs w:val="24"/>
              </w:rPr>
              <w:t xml:space="preserve"> utrzymania </w:t>
            </w:r>
            <w:r w:rsidRPr="00ED3A57">
              <w:rPr>
                <w:rFonts w:ascii="Arial" w:hAnsi="Arial" w:cs="Arial"/>
                <w:b/>
                <w:sz w:val="24"/>
                <w:szCs w:val="24"/>
              </w:rPr>
              <w:t>niezbędnych dostaw wody</w:t>
            </w:r>
            <w:r w:rsidRPr="00ED3A57">
              <w:rPr>
                <w:rFonts w:ascii="Arial" w:hAnsi="Arial" w:cs="Arial"/>
                <w:sz w:val="24"/>
                <w:szCs w:val="24"/>
              </w:rPr>
              <w:t xml:space="preserve"> w sytuacji o charakterze kryzysowym </w:t>
            </w:r>
          </w:p>
          <w:p w14:paraId="13D5DC6F" w14:textId="77777777" w:rsidR="002718FB" w:rsidRPr="002718FB" w:rsidRDefault="00ED3A57" w:rsidP="004E469E">
            <w:pPr>
              <w:pStyle w:val="Akapitzlist"/>
              <w:suppressAutoHyphens/>
              <w:autoSpaceDE w:val="0"/>
              <w:autoSpaceDN w:val="0"/>
              <w:adjustRightInd w:val="0"/>
              <w:spacing w:after="120" w:line="276" w:lineRule="auto"/>
              <w:ind w:left="1080"/>
              <w:contextualSpacing w:val="0"/>
              <w:rPr>
                <w:rFonts w:ascii="Arial" w:eastAsia="Calibri" w:hAnsi="Arial" w:cs="Arial"/>
                <w:sz w:val="24"/>
                <w:szCs w:val="24"/>
              </w:rPr>
            </w:pPr>
            <w:r w:rsidRPr="00ED3A57">
              <w:rPr>
                <w:rFonts w:ascii="Arial" w:hAnsi="Arial" w:cs="Arial"/>
                <w:sz w:val="24"/>
                <w:szCs w:val="24"/>
              </w:rPr>
              <w:lastRenderedPageBreak/>
              <w:t xml:space="preserve">Przez niezbędne dostawy wody rozumie się ilość wody, która pokrywa potrzeby wszystkich odbiorców w ilościach niezbędnych do życia, funkcjonowania zakładów użyteczności publicznej i potrzeby wybranej produkcji (w okresie ograniczonych dostaw), ustalona dla ludności na poziomie </w:t>
            </w:r>
            <w:r w:rsidRPr="00954C62">
              <w:rPr>
                <w:rFonts w:ascii="Arial" w:hAnsi="Arial" w:cs="Arial"/>
                <w:b/>
                <w:sz w:val="24"/>
                <w:szCs w:val="24"/>
              </w:rPr>
              <w:t>15 dm3 /na osobę na dobę</w:t>
            </w:r>
          </w:p>
          <w:p w14:paraId="72818413" w14:textId="6D4D7306" w:rsidR="005F0D5D" w:rsidRDefault="00E61854" w:rsidP="004E469E">
            <w:pPr>
              <w:pStyle w:val="Akapitzlist"/>
              <w:numPr>
                <w:ilvl w:val="0"/>
                <w:numId w:val="33"/>
              </w:numPr>
              <w:spacing w:after="120" w:line="276" w:lineRule="auto"/>
              <w:ind w:left="589" w:hanging="425"/>
              <w:contextualSpacing w:val="0"/>
              <w:rPr>
                <w:rFonts w:ascii="Arial" w:eastAsia="Calibri" w:hAnsi="Arial" w:cs="Arial"/>
                <w:sz w:val="24"/>
                <w:szCs w:val="24"/>
              </w:rPr>
            </w:pPr>
            <w:r w:rsidRPr="00E61854">
              <w:rPr>
                <w:rFonts w:ascii="Arial" w:eastAsia="Calibri" w:hAnsi="Arial" w:cs="Arial"/>
                <w:sz w:val="24"/>
                <w:szCs w:val="24"/>
              </w:rPr>
              <w:t>w przypadku projektów z zakresu gospodarki wodnej, należy wskazać, czy projekt realizowany</w:t>
            </w:r>
            <w:r w:rsidR="000D233A">
              <w:rPr>
                <w:rFonts w:ascii="Arial" w:eastAsia="Calibri" w:hAnsi="Arial" w:cs="Arial"/>
                <w:sz w:val="24"/>
                <w:szCs w:val="24"/>
              </w:rPr>
              <w:t xml:space="preserve"> jest</w:t>
            </w:r>
            <w:r w:rsidRPr="00E61854">
              <w:rPr>
                <w:rFonts w:ascii="Arial" w:eastAsia="Calibri" w:hAnsi="Arial" w:cs="Arial"/>
                <w:sz w:val="24"/>
                <w:szCs w:val="24"/>
              </w:rPr>
              <w:t xml:space="preserve"> w gminach o liczbie ludności</w:t>
            </w:r>
            <w:r w:rsidR="005F0D5D">
              <w:rPr>
                <w:rFonts w:ascii="Arial" w:eastAsia="Calibri" w:hAnsi="Arial" w:cs="Arial"/>
                <w:sz w:val="24"/>
                <w:szCs w:val="24"/>
              </w:rPr>
              <w:t>:</w:t>
            </w:r>
          </w:p>
          <w:p w14:paraId="6C88273F" w14:textId="38019B30" w:rsidR="005F0D5D" w:rsidRDefault="00E61854" w:rsidP="00BA5589">
            <w:pPr>
              <w:pStyle w:val="Akapitzlist"/>
              <w:numPr>
                <w:ilvl w:val="0"/>
                <w:numId w:val="48"/>
              </w:numPr>
              <w:spacing w:after="120" w:line="276" w:lineRule="auto"/>
              <w:contextualSpacing w:val="0"/>
              <w:rPr>
                <w:rFonts w:ascii="Arial" w:eastAsia="Calibri" w:hAnsi="Arial" w:cs="Arial"/>
                <w:sz w:val="24"/>
                <w:szCs w:val="24"/>
              </w:rPr>
            </w:pPr>
            <w:r w:rsidRPr="00E61854">
              <w:rPr>
                <w:rFonts w:ascii="Arial" w:eastAsia="Calibri" w:hAnsi="Arial" w:cs="Arial"/>
                <w:sz w:val="24"/>
                <w:szCs w:val="24"/>
              </w:rPr>
              <w:t>poniżej 15 tys. mieszkańców</w:t>
            </w:r>
            <w:r w:rsidR="005F0D5D">
              <w:rPr>
                <w:rFonts w:ascii="Arial" w:eastAsia="Calibri" w:hAnsi="Arial" w:cs="Arial"/>
                <w:sz w:val="24"/>
                <w:szCs w:val="24"/>
              </w:rPr>
              <w:t>;</w:t>
            </w:r>
          </w:p>
          <w:p w14:paraId="30AB582E" w14:textId="235334F0" w:rsidR="005F0D5D" w:rsidRDefault="005F0D5D" w:rsidP="00BA5589">
            <w:pPr>
              <w:pStyle w:val="Akapitzlist"/>
              <w:numPr>
                <w:ilvl w:val="0"/>
                <w:numId w:val="48"/>
              </w:numPr>
              <w:spacing w:after="120" w:line="276" w:lineRule="auto"/>
              <w:contextualSpacing w:val="0"/>
              <w:rPr>
                <w:rFonts w:ascii="Arial" w:eastAsia="Calibri" w:hAnsi="Arial" w:cs="Arial"/>
                <w:sz w:val="24"/>
                <w:szCs w:val="24"/>
              </w:rPr>
            </w:pPr>
            <w:r>
              <w:rPr>
                <w:rFonts w:ascii="Arial" w:eastAsia="Calibri" w:hAnsi="Arial" w:cs="Arial"/>
                <w:sz w:val="24"/>
                <w:szCs w:val="24"/>
              </w:rPr>
              <w:t>od 15 tys. mieszkańców.</w:t>
            </w:r>
          </w:p>
          <w:p w14:paraId="26B4818D" w14:textId="1C4825B3" w:rsidR="00E61854" w:rsidRPr="00E61854" w:rsidRDefault="00E61854" w:rsidP="004E469E">
            <w:pPr>
              <w:pStyle w:val="Akapitzlist"/>
              <w:spacing w:after="120" w:line="276" w:lineRule="auto"/>
              <w:ind w:left="589"/>
              <w:contextualSpacing w:val="0"/>
              <w:rPr>
                <w:rFonts w:ascii="Arial" w:eastAsia="Calibri" w:hAnsi="Arial" w:cs="Arial"/>
                <w:sz w:val="24"/>
                <w:szCs w:val="24"/>
              </w:rPr>
            </w:pPr>
            <w:r w:rsidRPr="00E61854">
              <w:rPr>
                <w:rFonts w:ascii="Arial" w:eastAsia="Calibri" w:hAnsi="Arial" w:cs="Arial"/>
                <w:sz w:val="24"/>
                <w:szCs w:val="24"/>
              </w:rPr>
              <w:t xml:space="preserve">Należy opierać się na danych GUS za </w:t>
            </w:r>
            <w:r w:rsidR="0093769A">
              <w:rPr>
                <w:rFonts w:ascii="Arial" w:eastAsia="Calibri" w:hAnsi="Arial" w:cs="Arial"/>
                <w:sz w:val="24"/>
                <w:szCs w:val="24"/>
              </w:rPr>
              <w:t>2025</w:t>
            </w:r>
            <w:r w:rsidR="0093769A" w:rsidRPr="00E61854">
              <w:rPr>
                <w:rFonts w:ascii="Arial" w:eastAsia="Calibri" w:hAnsi="Arial" w:cs="Arial"/>
                <w:sz w:val="24"/>
                <w:szCs w:val="24"/>
              </w:rPr>
              <w:t xml:space="preserve"> </w:t>
            </w:r>
            <w:r w:rsidRPr="00E61854">
              <w:rPr>
                <w:rFonts w:ascii="Arial" w:eastAsia="Calibri" w:hAnsi="Arial" w:cs="Arial"/>
                <w:sz w:val="24"/>
                <w:szCs w:val="24"/>
              </w:rPr>
              <w:t xml:space="preserve">r. dostępnych na stronie </w:t>
            </w:r>
            <w:hyperlink r:id="rId11" w:history="1">
              <w:r w:rsidRPr="00E61854">
                <w:rPr>
                  <w:rStyle w:val="Hipercze"/>
                  <w:rFonts w:ascii="Arial" w:eastAsia="Calibri" w:hAnsi="Arial" w:cs="Arial"/>
                  <w:sz w:val="24"/>
                  <w:szCs w:val="24"/>
                </w:rPr>
                <w:t>https://bdl.stat.gov.pl/bdl/dane/podgrup/temat</w:t>
              </w:r>
            </w:hyperlink>
            <w:r>
              <w:rPr>
                <w:rFonts w:ascii="Arial" w:eastAsia="Calibri" w:hAnsi="Arial" w:cs="Arial"/>
                <w:sz w:val="24"/>
                <w:szCs w:val="24"/>
              </w:rPr>
              <w:t xml:space="preserve"> </w:t>
            </w:r>
          </w:p>
          <w:p w14:paraId="0E764A6C" w14:textId="75DAD224" w:rsidR="00E61854" w:rsidRPr="00E61854" w:rsidRDefault="00E61854" w:rsidP="004E469E">
            <w:pPr>
              <w:spacing w:after="120" w:line="276" w:lineRule="auto"/>
              <w:ind w:left="589"/>
              <w:rPr>
                <w:rFonts w:ascii="Arial" w:eastAsia="Calibri" w:hAnsi="Arial" w:cs="Arial"/>
                <w:sz w:val="24"/>
                <w:szCs w:val="24"/>
              </w:rPr>
            </w:pPr>
            <w:r w:rsidRPr="00E61854">
              <w:rPr>
                <w:rFonts w:ascii="Arial" w:eastAsia="Calibri" w:hAnsi="Arial" w:cs="Arial"/>
                <w:sz w:val="24"/>
                <w:szCs w:val="24"/>
              </w:rPr>
              <w:t>ścieżka dostępu: (Ludność - Stan ludności – Gęstość zaludnienia oraz wskaźniki – Dalej – 2024 – ludność w tysiącach – Dalej – Gmina – Wybrane - Dalej).</w:t>
            </w:r>
          </w:p>
        </w:tc>
      </w:tr>
      <w:tr w:rsidR="00A95EB2" w:rsidRPr="003D5A4C" w14:paraId="3E15318A" w14:textId="77777777" w:rsidTr="00A95EB2">
        <w:tc>
          <w:tcPr>
            <w:tcW w:w="9062" w:type="dxa"/>
            <w:tcBorders>
              <w:top w:val="single" w:sz="4" w:space="0" w:color="auto"/>
              <w:left w:val="single" w:sz="4" w:space="0" w:color="auto"/>
              <w:bottom w:val="single" w:sz="4" w:space="0" w:color="auto"/>
              <w:right w:val="single" w:sz="4" w:space="0" w:color="auto"/>
            </w:tcBorders>
            <w:shd w:val="clear" w:color="auto" w:fill="auto"/>
          </w:tcPr>
          <w:p w14:paraId="21D72142" w14:textId="77777777" w:rsidR="006B12C9" w:rsidRDefault="00D44F94" w:rsidP="004E469E">
            <w:pPr>
              <w:spacing w:after="120" w:line="276" w:lineRule="auto"/>
              <w:rPr>
                <w:rFonts w:ascii="Arial" w:hAnsi="Arial" w:cs="Arial"/>
                <w:b/>
                <w:iCs/>
                <w:sz w:val="24"/>
                <w:szCs w:val="24"/>
              </w:rPr>
            </w:pPr>
            <w:r w:rsidRPr="00D44F94">
              <w:rPr>
                <w:rFonts w:ascii="Arial" w:hAnsi="Arial" w:cs="Arial"/>
                <w:b/>
                <w:iCs/>
                <w:sz w:val="24"/>
                <w:szCs w:val="24"/>
              </w:rPr>
              <w:lastRenderedPageBreak/>
              <w:t xml:space="preserve">Pkt. E.1.1 Zasadność realizacji projektu w kontekście zdiagnozowanych potrzeb </w:t>
            </w:r>
          </w:p>
          <w:p w14:paraId="5523B3EC" w14:textId="77777777" w:rsidR="00D44F94" w:rsidRPr="00D44F94" w:rsidRDefault="005D2DBD" w:rsidP="004E469E">
            <w:pPr>
              <w:spacing w:after="120" w:line="276" w:lineRule="auto"/>
              <w:rPr>
                <w:rFonts w:ascii="Arial" w:hAnsi="Arial" w:cs="Arial"/>
                <w:b/>
                <w:iCs/>
                <w:sz w:val="24"/>
                <w:szCs w:val="24"/>
              </w:rPr>
            </w:pPr>
            <w:r>
              <w:rPr>
                <w:rFonts w:ascii="Arial" w:hAnsi="Arial" w:cs="Arial"/>
                <w:b/>
                <w:iCs/>
                <w:sz w:val="24"/>
                <w:szCs w:val="24"/>
              </w:rPr>
              <w:t>lub część U wniosku</w:t>
            </w:r>
          </w:p>
          <w:p w14:paraId="55BA417F" w14:textId="77777777" w:rsidR="00D44F94" w:rsidRPr="00D44F94" w:rsidRDefault="00D44F94" w:rsidP="004E469E">
            <w:pPr>
              <w:spacing w:after="120" w:line="276" w:lineRule="auto"/>
              <w:rPr>
                <w:rFonts w:ascii="Arial" w:hAnsi="Arial" w:cs="Arial"/>
                <w:b/>
                <w:iCs/>
                <w:sz w:val="24"/>
                <w:szCs w:val="24"/>
              </w:rPr>
            </w:pPr>
            <w:r>
              <w:rPr>
                <w:rFonts w:ascii="Arial" w:hAnsi="Arial" w:cs="Arial"/>
                <w:iCs/>
                <w:sz w:val="24"/>
                <w:szCs w:val="24"/>
              </w:rPr>
              <w:t>N</w:t>
            </w:r>
            <w:r w:rsidRPr="00D44F94">
              <w:rPr>
                <w:rFonts w:ascii="Arial" w:hAnsi="Arial" w:cs="Arial"/>
                <w:iCs/>
                <w:sz w:val="24"/>
                <w:szCs w:val="24"/>
              </w:rPr>
              <w:t>ależy przedstawić informacje / dokumenty</w:t>
            </w:r>
            <w:r w:rsidR="00BC278D">
              <w:rPr>
                <w:rFonts w:ascii="Arial" w:hAnsi="Arial" w:cs="Arial"/>
                <w:iCs/>
                <w:sz w:val="24"/>
                <w:szCs w:val="24"/>
              </w:rPr>
              <w:t>:</w:t>
            </w:r>
          </w:p>
          <w:p w14:paraId="3BA99B5C" w14:textId="519D7459" w:rsidR="0012695F" w:rsidRPr="0012695F" w:rsidRDefault="0012695F" w:rsidP="004E469E">
            <w:pPr>
              <w:numPr>
                <w:ilvl w:val="0"/>
                <w:numId w:val="30"/>
              </w:numPr>
              <w:spacing w:after="120" w:line="276" w:lineRule="auto"/>
              <w:rPr>
                <w:rFonts w:ascii="Arial" w:hAnsi="Arial" w:cs="Arial"/>
                <w:iCs/>
                <w:sz w:val="24"/>
                <w:szCs w:val="24"/>
              </w:rPr>
            </w:pPr>
            <w:r w:rsidRPr="0012695F">
              <w:rPr>
                <w:rFonts w:ascii="Arial" w:hAnsi="Arial" w:cs="Arial"/>
                <w:iCs/>
                <w:sz w:val="24"/>
                <w:szCs w:val="24"/>
              </w:rPr>
              <w:t>powołując się na dostępne dokumenty, należy przedstawić informacje opisujące stan faktyczny danej gminy , które potwierdzą, że ze względu na sytuację gruntowo-wodną na danym obszarze</w:t>
            </w:r>
            <w:r w:rsidR="00A329C2">
              <w:rPr>
                <w:rFonts w:ascii="Arial" w:hAnsi="Arial" w:cs="Arial"/>
                <w:iCs/>
                <w:sz w:val="24"/>
                <w:szCs w:val="24"/>
              </w:rPr>
              <w:t xml:space="preserve"> </w:t>
            </w:r>
            <w:r w:rsidR="005D2DBD">
              <w:rPr>
                <w:rFonts w:ascii="Arial" w:hAnsi="Arial" w:cs="Arial"/>
                <w:iCs/>
                <w:sz w:val="24"/>
                <w:szCs w:val="24"/>
              </w:rPr>
              <w:t>konieczn</w:t>
            </w:r>
            <w:r>
              <w:rPr>
                <w:rFonts w:ascii="Arial" w:hAnsi="Arial" w:cs="Arial"/>
                <w:iCs/>
                <w:sz w:val="24"/>
                <w:szCs w:val="24"/>
              </w:rPr>
              <w:t>a jest</w:t>
            </w:r>
            <w:r w:rsidR="005D2DBD">
              <w:rPr>
                <w:rFonts w:ascii="Arial" w:hAnsi="Arial" w:cs="Arial"/>
                <w:iCs/>
                <w:sz w:val="24"/>
                <w:szCs w:val="24"/>
              </w:rPr>
              <w:t xml:space="preserve"> </w:t>
            </w:r>
            <w:r w:rsidR="00BC278D" w:rsidRPr="00A6310D">
              <w:rPr>
                <w:rFonts w:ascii="Arial" w:hAnsi="Arial" w:cs="Arial"/>
                <w:iCs/>
                <w:sz w:val="24"/>
                <w:szCs w:val="24"/>
              </w:rPr>
              <w:t>realizacj</w:t>
            </w:r>
            <w:r>
              <w:rPr>
                <w:rFonts w:ascii="Arial" w:hAnsi="Arial" w:cs="Arial"/>
                <w:iCs/>
                <w:sz w:val="24"/>
                <w:szCs w:val="24"/>
              </w:rPr>
              <w:t>a</w:t>
            </w:r>
            <w:r w:rsidR="00BC278D" w:rsidRPr="00A6310D">
              <w:rPr>
                <w:rFonts w:ascii="Arial" w:hAnsi="Arial" w:cs="Arial"/>
                <w:iCs/>
                <w:sz w:val="24"/>
                <w:szCs w:val="24"/>
              </w:rPr>
              <w:t xml:space="preserve"> działań naprawczych lub zapobiegawczych w zakresie infrastruktury wodno - kanalizacyjnej z uwagi na negatywne skutki działalności kopalń, likwidacji zakładu górniczego, które powodują uszkodzenia infrastruktury, degradację zasobów wodnych lub stwarzają ryzyko ich wystąpienia</w:t>
            </w:r>
            <w:r>
              <w:t xml:space="preserve"> </w:t>
            </w:r>
            <w:r w:rsidRPr="0012695F">
              <w:rPr>
                <w:rFonts w:ascii="Arial" w:hAnsi="Arial" w:cs="Arial"/>
                <w:iCs/>
                <w:sz w:val="24"/>
                <w:szCs w:val="24"/>
              </w:rPr>
              <w:t xml:space="preserve">uniemożliwiając tym samym dostarczenie mieszkańcom dobrej jakości wodny pitnej lub odbiór ścieków. </w:t>
            </w:r>
          </w:p>
          <w:p w14:paraId="74B9E37F" w14:textId="77777777" w:rsidR="0012695F" w:rsidRPr="004E469E" w:rsidRDefault="0012695F" w:rsidP="004E469E">
            <w:pPr>
              <w:spacing w:after="120" w:line="276" w:lineRule="auto"/>
              <w:ind w:left="720"/>
              <w:rPr>
                <w:rFonts w:ascii="Arial" w:hAnsi="Arial" w:cs="Arial"/>
                <w:b/>
                <w:iCs/>
                <w:sz w:val="24"/>
                <w:szCs w:val="24"/>
              </w:rPr>
            </w:pPr>
            <w:r w:rsidRPr="004E469E">
              <w:rPr>
                <w:rFonts w:ascii="Arial" w:hAnsi="Arial" w:cs="Arial"/>
                <w:b/>
                <w:iCs/>
                <w:sz w:val="24"/>
                <w:szCs w:val="24"/>
              </w:rPr>
              <w:t xml:space="preserve">Uwaga! </w:t>
            </w:r>
          </w:p>
          <w:p w14:paraId="656F7A07" w14:textId="4596D89E" w:rsidR="00BC278D" w:rsidRDefault="0012695F" w:rsidP="004E469E">
            <w:pPr>
              <w:spacing w:after="120" w:line="276" w:lineRule="auto"/>
              <w:ind w:left="720"/>
              <w:rPr>
                <w:rFonts w:ascii="Arial" w:hAnsi="Arial" w:cs="Arial"/>
                <w:iCs/>
                <w:sz w:val="24"/>
                <w:szCs w:val="24"/>
              </w:rPr>
            </w:pPr>
            <w:r w:rsidRPr="0012695F">
              <w:rPr>
                <w:rFonts w:ascii="Arial" w:hAnsi="Arial" w:cs="Arial"/>
                <w:iCs/>
                <w:sz w:val="24"/>
                <w:szCs w:val="24"/>
              </w:rPr>
              <w:t>Należy obowiązkowo wskazać odnośnik do właściwych dokumentów opublikowanych na oficjalnych stronach internetowych lub dołączyć skany (bądź kopie) dokumentacji potwierdzającej opisany we wniosku sytuację gruntowo – wodną danej gminy/ danego obszaru.</w:t>
            </w:r>
          </w:p>
          <w:p w14:paraId="00A95708" w14:textId="1156D5C4" w:rsidR="005D2DBD" w:rsidRDefault="005D2DBD" w:rsidP="004E469E">
            <w:pPr>
              <w:pStyle w:val="Akapitzlist"/>
              <w:numPr>
                <w:ilvl w:val="0"/>
                <w:numId w:val="30"/>
              </w:numPr>
              <w:suppressAutoHyphens/>
              <w:autoSpaceDE w:val="0"/>
              <w:autoSpaceDN w:val="0"/>
              <w:adjustRightInd w:val="0"/>
              <w:spacing w:after="120" w:line="276" w:lineRule="auto"/>
              <w:contextualSpacing w:val="0"/>
              <w:rPr>
                <w:rFonts w:ascii="Arial" w:eastAsia="Calibri" w:hAnsi="Arial" w:cs="Arial"/>
                <w:sz w:val="24"/>
                <w:szCs w:val="24"/>
              </w:rPr>
            </w:pPr>
            <w:r>
              <w:rPr>
                <w:rFonts w:ascii="Arial" w:eastAsia="Calibri" w:hAnsi="Arial" w:cs="Arial"/>
                <w:sz w:val="24"/>
                <w:szCs w:val="24"/>
              </w:rPr>
              <w:t xml:space="preserve">wskazujące, iż </w:t>
            </w:r>
            <w:r w:rsidRPr="005F6B39">
              <w:rPr>
                <w:rFonts w:ascii="Arial" w:eastAsia="Calibri" w:hAnsi="Arial" w:cs="Arial"/>
                <w:b/>
                <w:sz w:val="24"/>
                <w:szCs w:val="24"/>
              </w:rPr>
              <w:t>projekt jest zlokalizowany na obszarze dotkniętym przewidywaną lub faktyczną szkodą spowodowaną ruchem zakładu górniczego, która skutkuje lub może skutkować degradacją lub dewastacją terenu.</w:t>
            </w:r>
          </w:p>
          <w:p w14:paraId="7B7C8460" w14:textId="01BDD938" w:rsidR="005D2DBD" w:rsidRDefault="005D2DBD" w:rsidP="004E469E">
            <w:pPr>
              <w:pStyle w:val="Akapitzlist"/>
              <w:suppressAutoHyphens/>
              <w:autoSpaceDE w:val="0"/>
              <w:autoSpaceDN w:val="0"/>
              <w:adjustRightInd w:val="0"/>
              <w:spacing w:after="120" w:line="276" w:lineRule="auto"/>
              <w:contextualSpacing w:val="0"/>
              <w:rPr>
                <w:rFonts w:ascii="Arial" w:eastAsia="Calibri" w:hAnsi="Arial" w:cs="Arial"/>
                <w:sz w:val="24"/>
                <w:szCs w:val="24"/>
              </w:rPr>
            </w:pPr>
            <w:r w:rsidRPr="00743A94">
              <w:rPr>
                <w:rFonts w:ascii="Arial" w:eastAsia="Calibri" w:hAnsi="Arial" w:cs="Arial"/>
                <w:sz w:val="24"/>
                <w:szCs w:val="24"/>
              </w:rPr>
              <w:lastRenderedPageBreak/>
              <w:t>Przez degradację lub dewastację rozumie się obniżenie lub całkowitą utratę wartości użytkowej terenu np. poprzez zanieczyszczenie, skażenie lub zmianę stosunków wodnych, naturalnego ukształtowania terenu w wyniku działalności przemysłowej, w tym górniczej. To również sytuacja, w której nastąpiła szkoda w środowisku (np. deformacje ciągłe terenu zgodnie z definicją PIG PIB www.pgi.gov.pl/zapadliskahome/slownik-pojec.html) lub występuje historyczne zanieczyszczenie terenu</w:t>
            </w:r>
            <w:r w:rsidR="00A329C2">
              <w:rPr>
                <w:rFonts w:ascii="Arial" w:eastAsia="Calibri" w:hAnsi="Arial" w:cs="Arial"/>
                <w:sz w:val="24"/>
                <w:szCs w:val="24"/>
              </w:rPr>
              <w:t>.</w:t>
            </w:r>
          </w:p>
          <w:p w14:paraId="2B68D21B" w14:textId="4AA69788" w:rsidR="00BC278D" w:rsidRDefault="005D2DBD" w:rsidP="004E469E">
            <w:pPr>
              <w:numPr>
                <w:ilvl w:val="0"/>
                <w:numId w:val="30"/>
              </w:numPr>
              <w:spacing w:after="120" w:line="276" w:lineRule="auto"/>
              <w:ind w:left="731" w:hanging="371"/>
              <w:rPr>
                <w:rFonts w:ascii="Arial" w:hAnsi="Arial" w:cs="Arial"/>
                <w:iCs/>
                <w:sz w:val="24"/>
                <w:szCs w:val="24"/>
              </w:rPr>
            </w:pPr>
            <w:r>
              <w:rPr>
                <w:rFonts w:ascii="Arial" w:hAnsi="Arial" w:cs="Arial"/>
                <w:iCs/>
                <w:sz w:val="24"/>
                <w:szCs w:val="24"/>
              </w:rPr>
              <w:t xml:space="preserve">Określające </w:t>
            </w:r>
            <w:r w:rsidR="00BC278D">
              <w:rPr>
                <w:rFonts w:ascii="Arial" w:hAnsi="Arial" w:cs="Arial"/>
                <w:iCs/>
                <w:sz w:val="24"/>
                <w:szCs w:val="24"/>
              </w:rPr>
              <w:t>czy w</w:t>
            </w:r>
            <w:r w:rsidR="00BC278D" w:rsidRPr="00A6310D">
              <w:rPr>
                <w:rFonts w:ascii="Arial" w:hAnsi="Arial" w:cs="Arial"/>
                <w:iCs/>
                <w:sz w:val="24"/>
                <w:szCs w:val="24"/>
              </w:rPr>
              <w:t xml:space="preserve">spierane </w:t>
            </w:r>
            <w:r w:rsidR="00BC278D">
              <w:rPr>
                <w:rFonts w:ascii="Arial" w:hAnsi="Arial" w:cs="Arial"/>
                <w:iCs/>
                <w:sz w:val="24"/>
                <w:szCs w:val="24"/>
              </w:rPr>
              <w:t xml:space="preserve">działania uwzględniają </w:t>
            </w:r>
            <w:r w:rsidR="00BC278D" w:rsidRPr="00A6310D">
              <w:rPr>
                <w:rFonts w:ascii="Arial" w:hAnsi="Arial" w:cs="Arial"/>
                <w:iCs/>
                <w:sz w:val="24"/>
                <w:szCs w:val="24"/>
              </w:rPr>
              <w:t>regulacje dotyczące odpowiedzialności za szkody spowodowane ruchem zakładu górniczego (jeśli dotyczy).</w:t>
            </w:r>
          </w:p>
          <w:p w14:paraId="6F513018" w14:textId="77777777" w:rsidR="005D2DBD" w:rsidRDefault="005D2DBD" w:rsidP="004E469E">
            <w:pPr>
              <w:numPr>
                <w:ilvl w:val="0"/>
                <w:numId w:val="30"/>
              </w:numPr>
              <w:spacing w:after="120" w:line="276" w:lineRule="auto"/>
              <w:rPr>
                <w:rFonts w:ascii="Arial" w:hAnsi="Arial" w:cs="Arial"/>
                <w:iCs/>
                <w:sz w:val="24"/>
                <w:szCs w:val="24"/>
              </w:rPr>
            </w:pPr>
            <w:r>
              <w:rPr>
                <w:rFonts w:ascii="Arial" w:hAnsi="Arial" w:cs="Arial"/>
                <w:b/>
                <w:iCs/>
                <w:sz w:val="24"/>
                <w:szCs w:val="24"/>
              </w:rPr>
              <w:t xml:space="preserve">wyjaśniające </w:t>
            </w:r>
            <w:r w:rsidR="00376E2E">
              <w:rPr>
                <w:rFonts w:ascii="Arial" w:hAnsi="Arial" w:cs="Arial"/>
                <w:b/>
                <w:iCs/>
                <w:sz w:val="24"/>
                <w:szCs w:val="24"/>
              </w:rPr>
              <w:t xml:space="preserve">czy </w:t>
            </w:r>
            <w:r w:rsidR="00376E2E" w:rsidRPr="00E810C2">
              <w:rPr>
                <w:rFonts w:ascii="Arial" w:hAnsi="Arial" w:cs="Arial"/>
                <w:b/>
                <w:iCs/>
                <w:sz w:val="24"/>
                <w:szCs w:val="24"/>
              </w:rPr>
              <w:t>projekt jest zgodny z zasadą „zanieczyszczający płaci”</w:t>
            </w:r>
            <w:r w:rsidR="00376E2E">
              <w:t xml:space="preserve"> </w:t>
            </w:r>
            <w:r w:rsidR="00376E2E" w:rsidRPr="00376E2E">
              <w:rPr>
                <w:rFonts w:ascii="Arial" w:hAnsi="Arial" w:cs="Arial"/>
                <w:iCs/>
                <w:sz w:val="24"/>
                <w:szCs w:val="24"/>
              </w:rPr>
              <w:t xml:space="preserve">o której mowa w art. 7 Ustawy z dnia 27 kwietnia 2001 r. Prawo Ochrony Środowiska. </w:t>
            </w:r>
          </w:p>
          <w:p w14:paraId="18AF0434" w14:textId="77777777" w:rsidR="00376E2E" w:rsidRPr="00E810C2" w:rsidRDefault="00376E2E" w:rsidP="004E469E">
            <w:pPr>
              <w:spacing w:after="120" w:line="276" w:lineRule="auto"/>
              <w:ind w:left="720"/>
              <w:rPr>
                <w:rFonts w:ascii="Arial" w:hAnsi="Arial" w:cs="Arial"/>
                <w:iCs/>
                <w:sz w:val="24"/>
                <w:szCs w:val="24"/>
              </w:rPr>
            </w:pPr>
            <w:r w:rsidRPr="00E810C2">
              <w:rPr>
                <w:rFonts w:ascii="Arial" w:hAnsi="Arial" w:cs="Arial"/>
                <w:iCs/>
                <w:sz w:val="24"/>
                <w:szCs w:val="24"/>
              </w:rPr>
              <w:t>W myśl te</w:t>
            </w:r>
            <w:r w:rsidR="005D2DBD">
              <w:rPr>
                <w:rFonts w:ascii="Arial" w:hAnsi="Arial" w:cs="Arial"/>
                <w:iCs/>
                <w:sz w:val="24"/>
                <w:szCs w:val="24"/>
              </w:rPr>
              <w:t>j</w:t>
            </w:r>
            <w:r w:rsidRPr="00E810C2">
              <w:rPr>
                <w:rFonts w:ascii="Arial" w:hAnsi="Arial" w:cs="Arial"/>
                <w:iCs/>
                <w:sz w:val="24"/>
                <w:szCs w:val="24"/>
              </w:rPr>
              <w:t xml:space="preserve"> zasady, wsparcie może być udzielone wyłącznie w przypadkach, </w:t>
            </w:r>
            <w:r w:rsidRPr="00376E2E">
              <w:rPr>
                <w:rFonts w:ascii="Arial" w:hAnsi="Arial" w:cs="Arial"/>
                <w:iCs/>
                <w:sz w:val="24"/>
                <w:szCs w:val="24"/>
              </w:rPr>
              <w:t>gdy podmiot odpowiedzialny za degradację środowiska nie może być zidentyfikowany lub nie może zostać obarczony odpowiedzialnością zgodnie z zasadą „zanieczyszczający płaci” oraz Dyrektywą 2004/35/WE Parlamentu Europejskiego i Rady z dnia 21 kwietnia 2004 r. w sprawie odpowiedzialności za środowisko w odniesieniu do zapobiegania i zaradzania szkodom wyrządzonym środowisku naturalnemu</w:t>
            </w:r>
            <w:r w:rsidRPr="00E810C2">
              <w:rPr>
                <w:rFonts w:ascii="Arial" w:hAnsi="Arial" w:cs="Arial"/>
                <w:iCs/>
                <w:sz w:val="24"/>
                <w:szCs w:val="24"/>
              </w:rPr>
              <w:t xml:space="preserve"> </w:t>
            </w:r>
            <w:r w:rsidR="005D2DBD">
              <w:rPr>
                <w:rFonts w:ascii="Arial" w:hAnsi="Arial" w:cs="Arial"/>
                <w:iCs/>
                <w:sz w:val="24"/>
                <w:szCs w:val="24"/>
              </w:rPr>
              <w:t>Wobec powyższego n</w:t>
            </w:r>
            <w:r w:rsidRPr="00E810C2">
              <w:rPr>
                <w:rFonts w:ascii="Arial" w:hAnsi="Arial" w:cs="Arial"/>
                <w:iCs/>
                <w:sz w:val="24"/>
                <w:szCs w:val="24"/>
              </w:rPr>
              <w:t xml:space="preserve">ależy wykazać, że: </w:t>
            </w:r>
          </w:p>
          <w:p w14:paraId="0D40FF8F" w14:textId="416A7ECA" w:rsidR="00376E2E" w:rsidRPr="004E469E" w:rsidRDefault="00376E2E" w:rsidP="00BA5589">
            <w:pPr>
              <w:pStyle w:val="Akapitzlist"/>
              <w:numPr>
                <w:ilvl w:val="1"/>
                <w:numId w:val="49"/>
              </w:numPr>
              <w:spacing w:after="120" w:line="276" w:lineRule="auto"/>
              <w:rPr>
                <w:rFonts w:ascii="Arial" w:hAnsi="Arial" w:cs="Arial"/>
                <w:iCs/>
                <w:sz w:val="24"/>
                <w:szCs w:val="24"/>
              </w:rPr>
            </w:pPr>
            <w:r w:rsidRPr="004E469E">
              <w:rPr>
                <w:rFonts w:ascii="Arial" w:hAnsi="Arial" w:cs="Arial"/>
                <w:iCs/>
                <w:sz w:val="24"/>
                <w:szCs w:val="24"/>
              </w:rPr>
              <w:t>nie było możliwe ustalenie podmiotu, który spowodował „zanieczyszczenie”,</w:t>
            </w:r>
          </w:p>
          <w:p w14:paraId="1198BB10" w14:textId="308E01FC" w:rsidR="00376E2E" w:rsidRPr="004E469E" w:rsidRDefault="00376E2E" w:rsidP="00BA5589">
            <w:pPr>
              <w:pStyle w:val="Akapitzlist"/>
              <w:numPr>
                <w:ilvl w:val="1"/>
                <w:numId w:val="49"/>
              </w:numPr>
              <w:spacing w:after="120" w:line="276" w:lineRule="auto"/>
              <w:rPr>
                <w:rFonts w:ascii="Arial" w:hAnsi="Arial" w:cs="Arial"/>
                <w:iCs/>
                <w:sz w:val="24"/>
                <w:szCs w:val="24"/>
              </w:rPr>
            </w:pPr>
            <w:r w:rsidRPr="004E469E">
              <w:rPr>
                <w:rFonts w:ascii="Arial" w:hAnsi="Arial" w:cs="Arial"/>
                <w:iCs/>
                <w:sz w:val="24"/>
                <w:szCs w:val="24"/>
              </w:rPr>
              <w:t xml:space="preserve">nie było i nie jest możliwe pociągnięcie do odpowiedzialności podmiotu gospodarczego, od którego obszar/teren ten został przejęty np. z uwagi na jego upadłość lub niewypłacalność, </w:t>
            </w:r>
          </w:p>
          <w:p w14:paraId="2B4D0B70" w14:textId="2B424B9F" w:rsidR="00376E2E" w:rsidRPr="004E469E" w:rsidRDefault="00376E2E" w:rsidP="00BA5589">
            <w:pPr>
              <w:pStyle w:val="Akapitzlist"/>
              <w:numPr>
                <w:ilvl w:val="1"/>
                <w:numId w:val="49"/>
              </w:numPr>
              <w:spacing w:after="120" w:line="276" w:lineRule="auto"/>
              <w:rPr>
                <w:rFonts w:ascii="Arial" w:hAnsi="Arial" w:cs="Arial"/>
                <w:iCs/>
                <w:sz w:val="24"/>
                <w:szCs w:val="24"/>
              </w:rPr>
            </w:pPr>
            <w:r w:rsidRPr="004E469E">
              <w:rPr>
                <w:rFonts w:ascii="Arial" w:hAnsi="Arial" w:cs="Arial"/>
                <w:iCs/>
                <w:sz w:val="24"/>
                <w:szCs w:val="24"/>
              </w:rPr>
              <w:t>podmiot gospodarczy nie został prawnie zobowiązany do podjęcia takich działań w okresie prowadzenia działalności lub po jej zaprzestaniu.</w:t>
            </w:r>
          </w:p>
          <w:p w14:paraId="45BC8B1F" w14:textId="77777777" w:rsidR="00376E2E" w:rsidRDefault="00376E2E" w:rsidP="004E469E">
            <w:pPr>
              <w:spacing w:after="120" w:line="276" w:lineRule="auto"/>
              <w:ind w:left="731"/>
              <w:rPr>
                <w:rFonts w:ascii="Arial" w:hAnsi="Arial" w:cs="Arial"/>
                <w:iCs/>
                <w:sz w:val="24"/>
                <w:szCs w:val="24"/>
              </w:rPr>
            </w:pPr>
            <w:r>
              <w:rPr>
                <w:rFonts w:ascii="Arial" w:hAnsi="Arial" w:cs="Arial"/>
                <w:iCs/>
                <w:sz w:val="24"/>
                <w:szCs w:val="24"/>
              </w:rPr>
              <w:t>W przypadku jeśli Wnioskodawca twierdzi, iż z</w:t>
            </w:r>
            <w:r w:rsidRPr="00376E2E">
              <w:rPr>
                <w:rFonts w:ascii="Arial" w:hAnsi="Arial" w:cs="Arial"/>
                <w:iCs/>
                <w:sz w:val="24"/>
                <w:szCs w:val="24"/>
              </w:rPr>
              <w:t xml:space="preserve">godność projektu z zasadą „zanieczyszczający płaci" nie ma zastosowania (nie dotyczy) </w:t>
            </w:r>
            <w:r>
              <w:rPr>
                <w:rFonts w:ascii="Arial" w:hAnsi="Arial" w:cs="Arial"/>
                <w:iCs/>
                <w:sz w:val="24"/>
                <w:szCs w:val="24"/>
              </w:rPr>
              <w:t xml:space="preserve">projektu należy przedstawić szczegółowe informacje oraz dokumenty wskazujące, iż </w:t>
            </w:r>
            <w:r w:rsidRPr="00376E2E">
              <w:rPr>
                <w:rFonts w:ascii="Arial" w:hAnsi="Arial" w:cs="Arial"/>
                <w:iCs/>
                <w:sz w:val="24"/>
                <w:szCs w:val="24"/>
              </w:rPr>
              <w:t>teren</w:t>
            </w:r>
            <w:r>
              <w:rPr>
                <w:rFonts w:ascii="Arial" w:hAnsi="Arial" w:cs="Arial"/>
                <w:iCs/>
                <w:sz w:val="24"/>
                <w:szCs w:val="24"/>
              </w:rPr>
              <w:t xml:space="preserve"> będący przedmiotem projektu </w:t>
            </w:r>
            <w:r w:rsidRPr="00376E2E">
              <w:rPr>
                <w:rFonts w:ascii="Arial" w:hAnsi="Arial" w:cs="Arial"/>
                <w:iCs/>
                <w:sz w:val="24"/>
                <w:szCs w:val="24"/>
              </w:rPr>
              <w:t xml:space="preserve"> </w:t>
            </w:r>
            <w:r>
              <w:rPr>
                <w:rFonts w:ascii="Arial" w:hAnsi="Arial" w:cs="Arial"/>
                <w:iCs/>
                <w:sz w:val="24"/>
                <w:szCs w:val="24"/>
              </w:rPr>
              <w:t xml:space="preserve">- </w:t>
            </w:r>
            <w:r w:rsidRPr="00376E2E">
              <w:rPr>
                <w:rFonts w:ascii="Arial" w:hAnsi="Arial" w:cs="Arial"/>
                <w:iCs/>
                <w:sz w:val="24"/>
                <w:szCs w:val="24"/>
              </w:rPr>
              <w:t xml:space="preserve">zdegradowany, zdewastowany, poprzemysłowy </w:t>
            </w:r>
            <w:r>
              <w:rPr>
                <w:rFonts w:ascii="Arial" w:hAnsi="Arial" w:cs="Arial"/>
                <w:iCs/>
                <w:sz w:val="24"/>
                <w:szCs w:val="24"/>
              </w:rPr>
              <w:t xml:space="preserve">- </w:t>
            </w:r>
            <w:r w:rsidRPr="00376E2E">
              <w:rPr>
                <w:rFonts w:ascii="Arial" w:hAnsi="Arial" w:cs="Arial"/>
                <w:iCs/>
                <w:sz w:val="24"/>
                <w:szCs w:val="24"/>
              </w:rPr>
              <w:t>był już wcześniej poddany rekultywacji, remediacji / szkody zostały naprawiane i obecnie wyma</w:t>
            </w:r>
            <w:r w:rsidRPr="00BC278D">
              <w:rPr>
                <w:rFonts w:ascii="Arial" w:hAnsi="Arial" w:cs="Arial"/>
                <w:iCs/>
                <w:sz w:val="24"/>
                <w:szCs w:val="24"/>
              </w:rPr>
              <w:t>ga tylko zagospodarowania</w:t>
            </w:r>
            <w:r>
              <w:rPr>
                <w:rFonts w:ascii="Arial" w:hAnsi="Arial" w:cs="Arial"/>
                <w:iCs/>
                <w:sz w:val="24"/>
                <w:szCs w:val="24"/>
              </w:rPr>
              <w:t xml:space="preserve">, </w:t>
            </w:r>
            <w:r w:rsidRPr="00BC278D">
              <w:rPr>
                <w:rFonts w:ascii="Arial" w:hAnsi="Arial" w:cs="Arial"/>
                <w:iCs/>
                <w:sz w:val="24"/>
                <w:szCs w:val="24"/>
              </w:rPr>
              <w:t>np. w</w:t>
            </w:r>
            <w:r>
              <w:rPr>
                <w:rFonts w:ascii="Arial" w:hAnsi="Arial" w:cs="Arial"/>
                <w:iCs/>
                <w:sz w:val="24"/>
                <w:szCs w:val="24"/>
              </w:rPr>
              <w:t> </w:t>
            </w:r>
            <w:r w:rsidRPr="00BC278D">
              <w:rPr>
                <w:rFonts w:ascii="Arial" w:hAnsi="Arial" w:cs="Arial"/>
                <w:iCs/>
                <w:sz w:val="24"/>
                <w:szCs w:val="24"/>
              </w:rPr>
              <w:t>przypadku, gdy podmiot odpowiedzialny za degradację terenu</w:t>
            </w:r>
            <w:r>
              <w:rPr>
                <w:rFonts w:ascii="Arial" w:hAnsi="Arial" w:cs="Arial"/>
                <w:iCs/>
                <w:sz w:val="24"/>
                <w:szCs w:val="24"/>
              </w:rPr>
              <w:t xml:space="preserve"> </w:t>
            </w:r>
            <w:r w:rsidRPr="00BC278D">
              <w:rPr>
                <w:rFonts w:ascii="Arial" w:hAnsi="Arial" w:cs="Arial"/>
                <w:iCs/>
                <w:sz w:val="24"/>
                <w:szCs w:val="24"/>
              </w:rPr>
              <w:t xml:space="preserve">lub środowiska sfinansował z własnych środków naprawę szkód (zgodnie z zasadą „zanieczyszczający płaci” oraz Dyrektywą 2004/35/WE Par. Eur. i Rady z dnia 21.04.2004 r. w sprawie odpowiedzialności za środowisko w </w:t>
            </w:r>
            <w:r w:rsidRPr="00BC278D">
              <w:rPr>
                <w:rFonts w:ascii="Arial" w:hAnsi="Arial" w:cs="Arial"/>
                <w:iCs/>
                <w:sz w:val="24"/>
                <w:szCs w:val="24"/>
              </w:rPr>
              <w:lastRenderedPageBreak/>
              <w:t>odniesieniu do zapobiegania i zaradzania szkodom wyrządzonym środowisko naturalne).</w:t>
            </w:r>
          </w:p>
          <w:p w14:paraId="34AB5D90" w14:textId="77777777" w:rsidR="005D2DBD" w:rsidRPr="004E469E" w:rsidRDefault="006B12C9" w:rsidP="004E469E">
            <w:pPr>
              <w:spacing w:after="120" w:line="276" w:lineRule="auto"/>
              <w:ind w:left="594"/>
              <w:rPr>
                <w:rFonts w:ascii="Arial" w:hAnsi="Arial" w:cs="Arial"/>
                <w:iCs/>
                <w:sz w:val="24"/>
                <w:szCs w:val="24"/>
                <w:u w:val="single"/>
              </w:rPr>
            </w:pPr>
            <w:r w:rsidRPr="004E469E">
              <w:rPr>
                <w:rFonts w:ascii="Arial" w:hAnsi="Arial" w:cs="Arial"/>
                <w:iCs/>
                <w:sz w:val="24"/>
                <w:szCs w:val="24"/>
                <w:u w:val="single"/>
              </w:rPr>
              <w:t>Dodatkowo</w:t>
            </w:r>
          </w:p>
          <w:p w14:paraId="2D312EC3" w14:textId="234D2104" w:rsidR="00376E2E" w:rsidRDefault="00DE1788" w:rsidP="004E469E">
            <w:pPr>
              <w:numPr>
                <w:ilvl w:val="0"/>
                <w:numId w:val="30"/>
              </w:numPr>
              <w:spacing w:after="120" w:line="276" w:lineRule="auto"/>
              <w:rPr>
                <w:rFonts w:ascii="Arial" w:hAnsi="Arial" w:cs="Arial"/>
                <w:iCs/>
                <w:sz w:val="24"/>
                <w:szCs w:val="24"/>
              </w:rPr>
            </w:pPr>
            <w:r w:rsidRPr="004E469E">
              <w:rPr>
                <w:rFonts w:ascii="Arial" w:hAnsi="Arial" w:cs="Arial"/>
                <w:iCs/>
                <w:sz w:val="24"/>
                <w:szCs w:val="24"/>
              </w:rPr>
              <w:t xml:space="preserve">Projekty z zakresu </w:t>
            </w:r>
            <w:r w:rsidRPr="004E469E">
              <w:rPr>
                <w:rFonts w:ascii="Arial" w:hAnsi="Arial" w:cs="Arial"/>
                <w:b/>
                <w:iCs/>
                <w:sz w:val="24"/>
                <w:szCs w:val="24"/>
                <w:u w:val="single"/>
              </w:rPr>
              <w:t>systemów wodnych</w:t>
            </w:r>
            <w:r w:rsidRPr="004E469E">
              <w:rPr>
                <w:rFonts w:ascii="Arial" w:hAnsi="Arial" w:cs="Arial"/>
                <w:iCs/>
                <w:sz w:val="24"/>
                <w:szCs w:val="24"/>
              </w:rPr>
              <w:t xml:space="preserve"> oraz projekty obejmujące elementy zarówno dotyczące gospodarki wodnej jak i ściekowej (</w:t>
            </w:r>
            <w:r w:rsidRPr="004E469E">
              <w:rPr>
                <w:rFonts w:ascii="Arial" w:hAnsi="Arial" w:cs="Arial"/>
                <w:iCs/>
                <w:sz w:val="24"/>
                <w:szCs w:val="24"/>
                <w:u w:val="single"/>
              </w:rPr>
              <w:t>projekty mieszane</w:t>
            </w:r>
            <w:r w:rsidRPr="004E469E">
              <w:rPr>
                <w:rFonts w:ascii="Arial" w:hAnsi="Arial" w:cs="Arial"/>
                <w:iCs/>
                <w:sz w:val="24"/>
                <w:szCs w:val="24"/>
              </w:rPr>
              <w:t>)</w:t>
            </w:r>
            <w:r>
              <w:rPr>
                <w:rFonts w:ascii="Arial" w:hAnsi="Arial" w:cs="Arial"/>
                <w:i/>
                <w:iCs/>
                <w:sz w:val="24"/>
                <w:szCs w:val="24"/>
              </w:rPr>
              <w:t xml:space="preserve"> </w:t>
            </w:r>
            <w:r w:rsidR="0023572B">
              <w:rPr>
                <w:rFonts w:ascii="Arial" w:hAnsi="Arial" w:cs="Arial"/>
                <w:i/>
                <w:iCs/>
                <w:sz w:val="24"/>
                <w:szCs w:val="24"/>
              </w:rPr>
              <w:t>–</w:t>
            </w:r>
            <w:r>
              <w:rPr>
                <w:rFonts w:ascii="Arial" w:hAnsi="Arial" w:cs="Arial"/>
                <w:i/>
                <w:iCs/>
                <w:sz w:val="24"/>
                <w:szCs w:val="24"/>
              </w:rPr>
              <w:t xml:space="preserve"> </w:t>
            </w:r>
            <w:r w:rsidR="0023572B" w:rsidRPr="002D3108">
              <w:rPr>
                <w:rFonts w:ascii="Arial" w:hAnsi="Arial" w:cs="Arial"/>
                <w:iCs/>
                <w:sz w:val="24"/>
                <w:szCs w:val="24"/>
              </w:rPr>
              <w:t>należy przedstawić informacje</w:t>
            </w:r>
            <w:r w:rsidR="0023572B">
              <w:rPr>
                <w:rFonts w:ascii="Arial" w:hAnsi="Arial" w:cs="Arial"/>
                <w:i/>
                <w:iCs/>
                <w:sz w:val="24"/>
                <w:szCs w:val="24"/>
              </w:rPr>
              <w:t xml:space="preserve"> </w:t>
            </w:r>
            <w:r>
              <w:rPr>
                <w:rFonts w:ascii="Arial" w:hAnsi="Arial" w:cs="Arial"/>
                <w:i/>
                <w:iCs/>
                <w:sz w:val="24"/>
                <w:szCs w:val="24"/>
              </w:rPr>
              <w:t>c</w:t>
            </w:r>
            <w:r w:rsidR="00376E2E">
              <w:rPr>
                <w:rFonts w:ascii="Arial" w:hAnsi="Arial" w:cs="Arial"/>
                <w:iCs/>
                <w:sz w:val="24"/>
                <w:szCs w:val="24"/>
              </w:rPr>
              <w:t xml:space="preserve">zy projekt wynika i </w:t>
            </w:r>
            <w:r w:rsidR="005D2DBD">
              <w:rPr>
                <w:rFonts w:ascii="Arial" w:hAnsi="Arial" w:cs="Arial"/>
                <w:iCs/>
                <w:sz w:val="24"/>
                <w:szCs w:val="24"/>
              </w:rPr>
              <w:t xml:space="preserve">jest </w:t>
            </w:r>
            <w:r w:rsidR="00376E2E" w:rsidRPr="00376E2E">
              <w:rPr>
                <w:rFonts w:ascii="Arial" w:hAnsi="Arial" w:cs="Arial"/>
                <w:b/>
                <w:iCs/>
                <w:sz w:val="24"/>
                <w:szCs w:val="24"/>
              </w:rPr>
              <w:t>spójny z diagnozą potrzeb/analizą zagrożeń</w:t>
            </w:r>
            <w:r w:rsidR="00376E2E" w:rsidRPr="00376E2E">
              <w:rPr>
                <w:rFonts w:ascii="Arial" w:hAnsi="Arial" w:cs="Arial"/>
                <w:iCs/>
                <w:sz w:val="24"/>
                <w:szCs w:val="24"/>
              </w:rPr>
              <w:t xml:space="preserve"> w zakresie zapewnienia bezpieczeństwa działania systemów wodnych</w:t>
            </w:r>
            <w:r w:rsidR="00376E2E">
              <w:rPr>
                <w:rFonts w:ascii="Arial" w:hAnsi="Arial" w:cs="Arial"/>
                <w:iCs/>
                <w:sz w:val="24"/>
                <w:szCs w:val="24"/>
              </w:rPr>
              <w:t xml:space="preserve"> </w:t>
            </w:r>
            <w:r w:rsidR="0045498D" w:rsidRPr="0045498D">
              <w:rPr>
                <w:rFonts w:ascii="Arial" w:hAnsi="Arial" w:cs="Arial"/>
                <w:iCs/>
                <w:sz w:val="24"/>
                <w:szCs w:val="24"/>
              </w:rPr>
              <w:t xml:space="preserve">przeprowadzoną dla całej gminy </w:t>
            </w:r>
            <w:r w:rsidR="00376E2E">
              <w:rPr>
                <w:rFonts w:ascii="Arial" w:hAnsi="Arial" w:cs="Arial"/>
                <w:iCs/>
                <w:sz w:val="24"/>
                <w:szCs w:val="24"/>
              </w:rPr>
              <w:t xml:space="preserve">oraz czy </w:t>
            </w:r>
            <w:r w:rsidR="00376E2E" w:rsidRPr="00376E2E">
              <w:t xml:space="preserve"> </w:t>
            </w:r>
            <w:r w:rsidR="00376E2E" w:rsidRPr="00376E2E">
              <w:rPr>
                <w:rFonts w:ascii="Arial" w:hAnsi="Arial" w:cs="Arial"/>
                <w:b/>
                <w:iCs/>
                <w:sz w:val="24"/>
                <w:szCs w:val="24"/>
              </w:rPr>
              <w:t xml:space="preserve">zaplanowane działania przyczynią się do zapewnienia technicznych możliwości utrzymania dostaw wody na poziomie zapotrzebowania fizjologicznego </w:t>
            </w:r>
            <w:r w:rsidR="00376E2E" w:rsidRPr="00376E2E">
              <w:rPr>
                <w:rFonts w:ascii="Arial" w:hAnsi="Arial" w:cs="Arial"/>
                <w:iCs/>
                <w:sz w:val="24"/>
                <w:szCs w:val="24"/>
              </w:rPr>
              <w:t>w sytuacji o charakterze kryzysowym</w:t>
            </w:r>
            <w:r w:rsidR="00376E2E">
              <w:rPr>
                <w:rFonts w:ascii="Arial" w:hAnsi="Arial" w:cs="Arial"/>
                <w:iCs/>
                <w:sz w:val="24"/>
                <w:szCs w:val="24"/>
              </w:rPr>
              <w:t>.</w:t>
            </w:r>
          </w:p>
          <w:p w14:paraId="52DBB353" w14:textId="3DD67187" w:rsidR="00376E2E" w:rsidRDefault="00376E2E" w:rsidP="004E469E">
            <w:pPr>
              <w:spacing w:after="120" w:line="276" w:lineRule="auto"/>
              <w:ind w:left="736"/>
              <w:rPr>
                <w:rFonts w:ascii="Arial" w:hAnsi="Arial" w:cs="Arial"/>
                <w:iCs/>
                <w:sz w:val="24"/>
                <w:szCs w:val="24"/>
              </w:rPr>
            </w:pPr>
            <w:r w:rsidRPr="00376E2E">
              <w:rPr>
                <w:rFonts w:ascii="Arial" w:hAnsi="Arial" w:cs="Arial"/>
                <w:iCs/>
                <w:sz w:val="24"/>
                <w:szCs w:val="24"/>
              </w:rPr>
              <w:t>Przez zapotrzebowanie fizjologiczne rozumie się ilość wody, która pokrywa potrzeby niezbędne dla przetrwania ludności, ustalona na poziomie 2,5</w:t>
            </w:r>
            <w:r w:rsidR="001B0451">
              <w:rPr>
                <w:rFonts w:ascii="Arial" w:hAnsi="Arial" w:cs="Arial"/>
                <w:iCs/>
                <w:sz w:val="24"/>
                <w:szCs w:val="24"/>
              </w:rPr>
              <w:t xml:space="preserve"> </w:t>
            </w:r>
            <w:r w:rsidRPr="00376E2E">
              <w:rPr>
                <w:rFonts w:ascii="Arial" w:hAnsi="Arial" w:cs="Arial"/>
                <w:iCs/>
                <w:sz w:val="24"/>
                <w:szCs w:val="24"/>
              </w:rPr>
              <w:t>dm</w:t>
            </w:r>
            <w:r w:rsidRPr="001B0451">
              <w:rPr>
                <w:rFonts w:ascii="Arial" w:hAnsi="Arial" w:cs="Arial"/>
                <w:iCs/>
                <w:sz w:val="24"/>
                <w:szCs w:val="24"/>
                <w:vertAlign w:val="superscript"/>
              </w:rPr>
              <w:t>3</w:t>
            </w:r>
            <w:r w:rsidRPr="00376E2E">
              <w:rPr>
                <w:rFonts w:ascii="Arial" w:hAnsi="Arial" w:cs="Arial"/>
                <w:iCs/>
                <w:sz w:val="24"/>
                <w:szCs w:val="24"/>
              </w:rPr>
              <w:t>/na osobę na dobę.</w:t>
            </w:r>
            <w:r>
              <w:rPr>
                <w:rFonts w:ascii="Arial" w:hAnsi="Arial" w:cs="Arial"/>
                <w:iCs/>
                <w:sz w:val="24"/>
                <w:szCs w:val="24"/>
              </w:rPr>
              <w:t xml:space="preserve"> </w:t>
            </w:r>
          </w:p>
          <w:p w14:paraId="517B51BD" w14:textId="77777777" w:rsidR="00376E2E" w:rsidRDefault="00376E2E" w:rsidP="004E469E">
            <w:pPr>
              <w:spacing w:after="120" w:line="276" w:lineRule="auto"/>
              <w:ind w:left="736"/>
              <w:rPr>
                <w:rFonts w:ascii="Arial" w:hAnsi="Arial" w:cs="Arial"/>
                <w:iCs/>
                <w:sz w:val="24"/>
                <w:szCs w:val="24"/>
              </w:rPr>
            </w:pPr>
            <w:r w:rsidRPr="00376E2E">
              <w:rPr>
                <w:rFonts w:ascii="Arial" w:hAnsi="Arial" w:cs="Arial"/>
                <w:iCs/>
                <w:sz w:val="24"/>
                <w:szCs w:val="24"/>
              </w:rPr>
              <w:t>W przypadku projektów partnerskich</w:t>
            </w:r>
            <w:r>
              <w:rPr>
                <w:rFonts w:ascii="Arial" w:hAnsi="Arial" w:cs="Arial"/>
                <w:iCs/>
                <w:sz w:val="24"/>
                <w:szCs w:val="24"/>
              </w:rPr>
              <w:t xml:space="preserve"> ww. informacje powinny być przedstawione odrębnie dla każdej gminy. </w:t>
            </w:r>
          </w:p>
          <w:p w14:paraId="0CB4CD37" w14:textId="08E74734" w:rsidR="00BC278D" w:rsidRDefault="00DE1788" w:rsidP="004E469E">
            <w:pPr>
              <w:numPr>
                <w:ilvl w:val="0"/>
                <w:numId w:val="30"/>
              </w:numPr>
              <w:spacing w:after="120" w:line="276" w:lineRule="auto"/>
              <w:rPr>
                <w:rFonts w:ascii="Arial" w:hAnsi="Arial" w:cs="Arial"/>
                <w:iCs/>
                <w:sz w:val="24"/>
                <w:szCs w:val="24"/>
              </w:rPr>
            </w:pPr>
            <w:r w:rsidRPr="004E469E">
              <w:rPr>
                <w:rFonts w:ascii="Arial" w:hAnsi="Arial" w:cs="Arial"/>
                <w:iCs/>
                <w:sz w:val="24"/>
                <w:szCs w:val="24"/>
              </w:rPr>
              <w:t xml:space="preserve">Projekty obejmujące inwestycje w </w:t>
            </w:r>
            <w:r w:rsidRPr="004E469E">
              <w:rPr>
                <w:rFonts w:ascii="Arial" w:hAnsi="Arial" w:cs="Arial"/>
                <w:b/>
                <w:iCs/>
                <w:sz w:val="24"/>
                <w:szCs w:val="24"/>
                <w:u w:val="single"/>
              </w:rPr>
              <w:t>systemy ściekowe</w:t>
            </w:r>
            <w:r w:rsidRPr="004E469E">
              <w:rPr>
                <w:rFonts w:ascii="Arial" w:hAnsi="Arial" w:cs="Arial"/>
                <w:iCs/>
                <w:sz w:val="24"/>
                <w:szCs w:val="24"/>
              </w:rPr>
              <w:t xml:space="preserve"> lub też projektów obejmujących elementy zarówno dotyczące gospodarki wodnej jak i ściekowej (</w:t>
            </w:r>
            <w:r w:rsidRPr="004E469E">
              <w:rPr>
                <w:rFonts w:ascii="Arial" w:hAnsi="Arial" w:cs="Arial"/>
                <w:iCs/>
                <w:sz w:val="24"/>
                <w:szCs w:val="24"/>
                <w:u w:val="single"/>
              </w:rPr>
              <w:t>projekty mieszane</w:t>
            </w:r>
            <w:r w:rsidRPr="004E469E">
              <w:rPr>
                <w:rFonts w:ascii="Arial" w:hAnsi="Arial" w:cs="Arial"/>
                <w:iCs/>
                <w:sz w:val="24"/>
                <w:szCs w:val="24"/>
              </w:rPr>
              <w:t>)</w:t>
            </w:r>
            <w:r w:rsidRPr="002D3108">
              <w:rPr>
                <w:rFonts w:ascii="Arial" w:hAnsi="Arial" w:cs="Arial"/>
                <w:i/>
                <w:iCs/>
                <w:sz w:val="24"/>
                <w:szCs w:val="24"/>
              </w:rPr>
              <w:t xml:space="preserve"> </w:t>
            </w:r>
            <w:r w:rsidR="0023572B">
              <w:rPr>
                <w:rFonts w:ascii="Arial" w:hAnsi="Arial" w:cs="Arial"/>
                <w:i/>
                <w:iCs/>
                <w:sz w:val="24"/>
                <w:szCs w:val="24"/>
              </w:rPr>
              <w:t>–</w:t>
            </w:r>
            <w:r>
              <w:rPr>
                <w:rFonts w:ascii="Arial" w:hAnsi="Arial" w:cs="Arial"/>
                <w:b/>
                <w:iCs/>
                <w:sz w:val="24"/>
                <w:szCs w:val="24"/>
              </w:rPr>
              <w:t xml:space="preserve"> </w:t>
            </w:r>
            <w:r w:rsidR="0023572B">
              <w:rPr>
                <w:rFonts w:ascii="Arial" w:hAnsi="Arial" w:cs="Arial"/>
                <w:iCs/>
                <w:sz w:val="24"/>
                <w:szCs w:val="24"/>
              </w:rPr>
              <w:t>należy przedstawić informacje c</w:t>
            </w:r>
            <w:r w:rsidR="00376E2E" w:rsidRPr="002718FB">
              <w:rPr>
                <w:rFonts w:ascii="Arial" w:hAnsi="Arial" w:cs="Arial"/>
                <w:iCs/>
                <w:sz w:val="24"/>
                <w:szCs w:val="24"/>
              </w:rPr>
              <w:t xml:space="preserve">zy projekt wynika i </w:t>
            </w:r>
            <w:r w:rsidR="005D2DBD">
              <w:rPr>
                <w:rFonts w:ascii="Arial" w:hAnsi="Arial" w:cs="Arial"/>
                <w:iCs/>
                <w:sz w:val="24"/>
                <w:szCs w:val="24"/>
              </w:rPr>
              <w:t xml:space="preserve">jest </w:t>
            </w:r>
            <w:r w:rsidR="00376E2E" w:rsidRPr="002718FB">
              <w:rPr>
                <w:rFonts w:ascii="Arial" w:hAnsi="Arial" w:cs="Arial"/>
                <w:iCs/>
                <w:sz w:val="24"/>
                <w:szCs w:val="24"/>
              </w:rPr>
              <w:t xml:space="preserve">spójny z diagnozą potrzeb/analizą zagrożeń w zakresie zapewnienia bezpieczeństwa działania systemów ściekowych </w:t>
            </w:r>
            <w:r w:rsidR="0045498D" w:rsidRPr="0045498D">
              <w:rPr>
                <w:rFonts w:ascii="Arial" w:hAnsi="Arial" w:cs="Arial"/>
                <w:iCs/>
                <w:sz w:val="24"/>
                <w:szCs w:val="24"/>
              </w:rPr>
              <w:t xml:space="preserve">przeprowadzoną dla całej gminy </w:t>
            </w:r>
            <w:r w:rsidR="00376E2E" w:rsidRPr="002718FB">
              <w:rPr>
                <w:rFonts w:ascii="Arial" w:hAnsi="Arial" w:cs="Arial"/>
                <w:iCs/>
                <w:sz w:val="24"/>
                <w:szCs w:val="24"/>
              </w:rPr>
              <w:t xml:space="preserve">i </w:t>
            </w:r>
            <w:r w:rsidR="002718FB" w:rsidRPr="002718FB">
              <w:rPr>
                <w:rFonts w:ascii="Arial" w:hAnsi="Arial" w:cs="Arial"/>
                <w:iCs/>
                <w:sz w:val="24"/>
                <w:szCs w:val="24"/>
              </w:rPr>
              <w:t xml:space="preserve">czy </w:t>
            </w:r>
            <w:r w:rsidR="00286C18" w:rsidRPr="00A329C2">
              <w:rPr>
                <w:rFonts w:ascii="Arial" w:hAnsi="Arial" w:cs="Arial"/>
                <w:iCs/>
                <w:sz w:val="24"/>
                <w:szCs w:val="24"/>
              </w:rPr>
              <w:t xml:space="preserve">przyczyni się do zapewnienia </w:t>
            </w:r>
            <w:r w:rsidR="00376E2E" w:rsidRPr="00A329C2">
              <w:rPr>
                <w:rFonts w:ascii="Arial" w:hAnsi="Arial" w:cs="Arial"/>
                <w:iCs/>
                <w:sz w:val="24"/>
                <w:szCs w:val="24"/>
              </w:rPr>
              <w:t>ciągłoś</w:t>
            </w:r>
            <w:r w:rsidR="00286C18" w:rsidRPr="00A329C2">
              <w:rPr>
                <w:rFonts w:ascii="Arial" w:hAnsi="Arial" w:cs="Arial"/>
                <w:iCs/>
                <w:sz w:val="24"/>
                <w:szCs w:val="24"/>
              </w:rPr>
              <w:t>ci</w:t>
            </w:r>
            <w:r w:rsidR="00376E2E" w:rsidRPr="002718FB">
              <w:rPr>
                <w:rFonts w:ascii="Arial" w:hAnsi="Arial" w:cs="Arial"/>
                <w:iCs/>
                <w:sz w:val="24"/>
                <w:szCs w:val="24"/>
              </w:rPr>
              <w:t xml:space="preserve"> odbioru lub oczyszczania ścieków w sytuacjach kryzysowych</w:t>
            </w:r>
            <w:r w:rsidR="002718FB" w:rsidRPr="002718FB">
              <w:rPr>
                <w:rFonts w:ascii="Arial" w:hAnsi="Arial" w:cs="Arial"/>
                <w:iCs/>
                <w:sz w:val="24"/>
                <w:szCs w:val="24"/>
              </w:rPr>
              <w:t>.</w:t>
            </w:r>
          </w:p>
          <w:p w14:paraId="74A020BF" w14:textId="448BD819" w:rsidR="002718FB" w:rsidRPr="002718FB" w:rsidRDefault="002718FB" w:rsidP="004E469E">
            <w:pPr>
              <w:spacing w:after="120" w:line="276" w:lineRule="auto"/>
              <w:ind w:left="736"/>
              <w:rPr>
                <w:rFonts w:ascii="Arial" w:hAnsi="Arial" w:cs="Arial"/>
                <w:iCs/>
                <w:sz w:val="24"/>
                <w:szCs w:val="24"/>
              </w:rPr>
            </w:pPr>
            <w:r w:rsidRPr="00376E2E">
              <w:rPr>
                <w:rFonts w:ascii="Arial" w:hAnsi="Arial" w:cs="Arial"/>
                <w:iCs/>
                <w:sz w:val="24"/>
                <w:szCs w:val="24"/>
              </w:rPr>
              <w:t>W przypadku projektów partnerskich</w:t>
            </w:r>
            <w:r>
              <w:rPr>
                <w:rFonts w:ascii="Arial" w:hAnsi="Arial" w:cs="Arial"/>
                <w:iCs/>
                <w:sz w:val="24"/>
                <w:szCs w:val="24"/>
              </w:rPr>
              <w:t xml:space="preserve"> ww. informacje powinny być przedstawione odrębnie dla każdej gminy. </w:t>
            </w:r>
          </w:p>
        </w:tc>
      </w:tr>
      <w:tr w:rsidR="00123E11" w:rsidRPr="003D5A4C" w14:paraId="7DC72285"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4E1A5DD0" w14:textId="77777777" w:rsidR="00123E11" w:rsidRPr="00123E11" w:rsidRDefault="00123E11" w:rsidP="004E469E">
            <w:pPr>
              <w:autoSpaceDE w:val="0"/>
              <w:autoSpaceDN w:val="0"/>
              <w:adjustRightInd w:val="0"/>
              <w:spacing w:after="120" w:line="276" w:lineRule="auto"/>
              <w:rPr>
                <w:rFonts w:ascii="Arial" w:eastAsia="Calibri" w:hAnsi="Arial" w:cs="Arial"/>
                <w:b/>
                <w:iCs/>
                <w:sz w:val="24"/>
                <w:szCs w:val="24"/>
              </w:rPr>
            </w:pPr>
            <w:r w:rsidRPr="00123E11">
              <w:rPr>
                <w:rFonts w:ascii="Arial" w:eastAsia="Calibri" w:hAnsi="Arial" w:cs="Arial"/>
                <w:b/>
                <w:iCs/>
                <w:sz w:val="24"/>
                <w:szCs w:val="24"/>
              </w:rPr>
              <w:lastRenderedPageBreak/>
              <w:t>Pkt. F Zadania i koszty</w:t>
            </w:r>
          </w:p>
          <w:p w14:paraId="648DD6DE" w14:textId="77777777" w:rsidR="00123E11" w:rsidRPr="006B12C9" w:rsidRDefault="00123E11" w:rsidP="004E469E">
            <w:pPr>
              <w:spacing w:after="120" w:line="276" w:lineRule="auto"/>
              <w:rPr>
                <w:rFonts w:ascii="Arial" w:eastAsia="Calibri" w:hAnsi="Arial" w:cs="Arial"/>
                <w:iCs/>
                <w:sz w:val="24"/>
                <w:szCs w:val="24"/>
              </w:rPr>
            </w:pPr>
            <w:r w:rsidRPr="006B12C9">
              <w:rPr>
                <w:rFonts w:ascii="Arial" w:eastAsia="Calibri" w:hAnsi="Arial" w:cs="Arial"/>
                <w:b/>
                <w:iCs/>
                <w:sz w:val="24"/>
                <w:szCs w:val="24"/>
              </w:rPr>
              <w:t>Wydatki na dostępność</w:t>
            </w:r>
            <w:r w:rsidRPr="006B12C9">
              <w:rPr>
                <w:rFonts w:ascii="Arial" w:eastAsia="Calibri" w:hAnsi="Arial" w:cs="Arial"/>
                <w:iCs/>
                <w:sz w:val="24"/>
                <w:szCs w:val="24"/>
              </w:rPr>
              <w:t>:</w:t>
            </w:r>
          </w:p>
          <w:p w14:paraId="3078E87A" w14:textId="77777777" w:rsidR="00123E11" w:rsidRDefault="00123E11" w:rsidP="004E469E">
            <w:pPr>
              <w:pStyle w:val="Akapitzlist"/>
              <w:numPr>
                <w:ilvl w:val="0"/>
                <w:numId w:val="32"/>
              </w:numPr>
              <w:spacing w:after="120" w:line="276" w:lineRule="auto"/>
              <w:contextualSpacing w:val="0"/>
              <w:rPr>
                <w:rFonts w:ascii="Arial" w:eastAsia="Calibri" w:hAnsi="Arial" w:cs="Arial"/>
                <w:iCs/>
                <w:sz w:val="24"/>
                <w:szCs w:val="24"/>
              </w:rPr>
            </w:pPr>
            <w:r>
              <w:rPr>
                <w:rFonts w:ascii="Arial" w:eastAsia="Calibri" w:hAnsi="Arial" w:cs="Arial"/>
                <w:iCs/>
                <w:sz w:val="24"/>
                <w:szCs w:val="24"/>
              </w:rPr>
              <w:t>j</w:t>
            </w:r>
            <w:r w:rsidRPr="00824A6A">
              <w:rPr>
                <w:rFonts w:ascii="Arial" w:eastAsia="Calibri" w:hAnsi="Arial" w:cs="Arial"/>
                <w:iCs/>
                <w:sz w:val="24"/>
                <w:szCs w:val="24"/>
              </w:rPr>
              <w:t>eżeli w ramach projektu planujesz wykonanie np. windy dla osób z niepełnosprawnościami lub inne dedykowane im rozwiązania, wówczas wydatek związany z jej wykonaniem powinien zostać wyodrębniony do osobnego kosztu w pkt F wniosku, a w polu „Kategoria kosztu” powinna zostać wybrana kategoria „Wydatki na dostępność”</w:t>
            </w:r>
            <w:r>
              <w:rPr>
                <w:rFonts w:ascii="Arial" w:eastAsia="Calibri" w:hAnsi="Arial" w:cs="Arial"/>
                <w:iCs/>
                <w:sz w:val="24"/>
                <w:szCs w:val="24"/>
              </w:rPr>
              <w:t>,</w:t>
            </w:r>
            <w:r w:rsidRPr="00083977">
              <w:rPr>
                <w:rFonts w:ascii="Arial" w:eastAsia="Calibri" w:hAnsi="Arial" w:cs="Arial"/>
                <w:iCs/>
                <w:sz w:val="24"/>
                <w:szCs w:val="24"/>
              </w:rPr>
              <w:t xml:space="preserve"> </w:t>
            </w:r>
          </w:p>
          <w:p w14:paraId="297B6464" w14:textId="77777777" w:rsidR="00123E11" w:rsidRPr="004A6CBF" w:rsidRDefault="00123E11" w:rsidP="004E469E">
            <w:pPr>
              <w:pStyle w:val="Akapitzlist"/>
              <w:numPr>
                <w:ilvl w:val="0"/>
                <w:numId w:val="32"/>
              </w:numPr>
              <w:spacing w:after="120" w:line="276" w:lineRule="auto"/>
              <w:contextualSpacing w:val="0"/>
              <w:rPr>
                <w:rFonts w:ascii="Arial" w:eastAsia="Calibri" w:hAnsi="Arial" w:cs="Arial"/>
                <w:iCs/>
                <w:sz w:val="24"/>
                <w:szCs w:val="24"/>
              </w:rPr>
            </w:pPr>
            <w:r w:rsidRPr="004A6CBF">
              <w:rPr>
                <w:rFonts w:ascii="Arial" w:eastAsia="Calibri" w:hAnsi="Arial" w:cs="Arial"/>
                <w:iCs/>
                <w:sz w:val="24"/>
                <w:szCs w:val="24"/>
              </w:rPr>
              <w:t xml:space="preserve">w polu „Kategoria limitu” w pkt F wybrać: </w:t>
            </w:r>
            <w:r w:rsidRPr="004A6CBF">
              <w:rPr>
                <w:rFonts w:ascii="Arial" w:eastAsia="Calibri" w:hAnsi="Arial" w:cs="Arial"/>
                <w:i/>
                <w:iCs/>
                <w:sz w:val="24"/>
                <w:szCs w:val="24"/>
              </w:rPr>
              <w:t>Wydatki na dostępność</w:t>
            </w:r>
            <w:r w:rsidRPr="004A6CBF">
              <w:rPr>
                <w:rFonts w:ascii="Arial" w:eastAsia="Calibri" w:hAnsi="Arial" w:cs="Arial"/>
                <w:iCs/>
                <w:sz w:val="24"/>
                <w:szCs w:val="24"/>
              </w:rPr>
              <w:t>.</w:t>
            </w:r>
          </w:p>
        </w:tc>
      </w:tr>
    </w:tbl>
    <w:p w14:paraId="5B3875E8" w14:textId="77777777" w:rsidR="004E469E" w:rsidRDefault="004E469E">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A60989" w:rsidRPr="003D5A4C" w14:paraId="4D36AA19"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5B84527C" w14:textId="2A996EB2" w:rsidR="00A60989" w:rsidRPr="004C4962" w:rsidRDefault="00A60989" w:rsidP="004E469E">
            <w:pPr>
              <w:autoSpaceDE w:val="0"/>
              <w:autoSpaceDN w:val="0"/>
              <w:adjustRightInd w:val="0"/>
              <w:spacing w:after="120" w:line="276" w:lineRule="auto"/>
              <w:rPr>
                <w:rFonts w:ascii="Arial" w:eastAsia="Calibri" w:hAnsi="Arial" w:cs="Arial"/>
                <w:b/>
                <w:sz w:val="24"/>
                <w:szCs w:val="24"/>
              </w:rPr>
            </w:pPr>
            <w:r w:rsidRPr="004C4962">
              <w:rPr>
                <w:rFonts w:ascii="Arial" w:eastAsia="Calibri" w:hAnsi="Arial" w:cs="Arial"/>
                <w:b/>
                <w:sz w:val="24"/>
                <w:szCs w:val="24"/>
              </w:rPr>
              <w:lastRenderedPageBreak/>
              <w:t>Pkt M.1 Zasadna równości kobiet i mężczyzn/ M.2 Zasada równości szans i niedyskryminacji</w:t>
            </w:r>
          </w:p>
          <w:p w14:paraId="7E5D36C9" w14:textId="77777777" w:rsidR="00A60989" w:rsidRDefault="00A60989" w:rsidP="004E469E">
            <w:pPr>
              <w:autoSpaceDE w:val="0"/>
              <w:autoSpaceDN w:val="0"/>
              <w:adjustRightInd w:val="0"/>
              <w:spacing w:after="120" w:line="276" w:lineRule="auto"/>
              <w:rPr>
                <w:rFonts w:ascii="Arial" w:eastAsia="Calibri" w:hAnsi="Arial" w:cs="Arial"/>
                <w:b/>
                <w:sz w:val="24"/>
                <w:szCs w:val="24"/>
              </w:rPr>
            </w:pPr>
            <w:r w:rsidRPr="004C4962">
              <w:rPr>
                <w:rFonts w:ascii="Arial" w:eastAsia="Calibri" w:hAnsi="Arial" w:cs="Arial"/>
                <w:sz w:val="24"/>
                <w:szCs w:val="24"/>
              </w:rPr>
              <w:t>Należy wskazać czy zaplanowane działania, poprzez zastosowanie standardu dostępności: architektonicznego i cyfrowego, będą dostępne dla ogółu społeczeństwa, w tym będą odpowiadać także na specyficzne potrzeby osób w niekorzystnej sytuacji: kobiet, osób z niepełnosprawnościami, osób starszych, osób o ograniczonych możliwościach poruszania się, opiekunów z dziećmi czy osobami potrzebującymi wsparcia w codziennym funkcjonowaniu</w:t>
            </w:r>
            <w:r w:rsidRPr="004C4962">
              <w:rPr>
                <w:rFonts w:ascii="Arial" w:eastAsia="Calibri" w:hAnsi="Arial" w:cs="Arial"/>
                <w:b/>
                <w:sz w:val="24"/>
                <w:szCs w:val="24"/>
              </w:rPr>
              <w:t>.</w:t>
            </w:r>
          </w:p>
          <w:p w14:paraId="590BB1C2" w14:textId="12A56A3D" w:rsidR="00B626D9" w:rsidRDefault="00A60989" w:rsidP="004E469E">
            <w:pPr>
              <w:suppressAutoHyphens/>
              <w:spacing w:after="120" w:line="276" w:lineRule="auto"/>
              <w:rPr>
                <w:rFonts w:ascii="Arial" w:eastAsia="Calibri" w:hAnsi="Arial" w:cs="Arial"/>
                <w:sz w:val="24"/>
                <w:szCs w:val="24"/>
              </w:rPr>
            </w:pPr>
            <w:r w:rsidRPr="00163D12">
              <w:rPr>
                <w:rFonts w:ascii="Arial" w:eastAsia="Calibri" w:hAnsi="Arial" w:cs="Arial"/>
                <w:sz w:val="24"/>
                <w:szCs w:val="24"/>
              </w:rPr>
              <w:t>Standardy dostępności dla polityki spójnoś</w:t>
            </w:r>
            <w:r w:rsidR="004E469E">
              <w:rPr>
                <w:rFonts w:ascii="Arial" w:eastAsia="Calibri" w:hAnsi="Arial" w:cs="Arial"/>
                <w:sz w:val="24"/>
                <w:szCs w:val="24"/>
              </w:rPr>
              <w:t xml:space="preserve">ci 2021–2027 zostały opisane w </w:t>
            </w:r>
            <w:r w:rsidRPr="00163D12">
              <w:rPr>
                <w:rFonts w:ascii="Arial" w:eastAsia="Calibri" w:hAnsi="Arial" w:cs="Arial"/>
                <w:sz w:val="24"/>
                <w:szCs w:val="24"/>
              </w:rPr>
              <w:t xml:space="preserve">Załącznik nr 2 do Wytycznych dotyczących realizacji zasad równościowych w ramach funduszy unijnych na lata 2021-2027. </w:t>
            </w:r>
          </w:p>
          <w:p w14:paraId="30AF3951" w14:textId="77777777" w:rsidR="00A60989" w:rsidRDefault="00A60989" w:rsidP="004E469E">
            <w:pPr>
              <w:suppressAutoHyphens/>
              <w:spacing w:after="120" w:line="276" w:lineRule="auto"/>
              <w:rPr>
                <w:rFonts w:ascii="Arial" w:eastAsia="Times New Roman" w:hAnsi="Arial" w:cs="Arial"/>
                <w:b/>
                <w:iCs/>
                <w:sz w:val="24"/>
                <w:szCs w:val="24"/>
                <w:lang w:eastAsia="ar-SA"/>
              </w:rPr>
            </w:pPr>
            <w:r w:rsidRPr="00163D12">
              <w:rPr>
                <w:rFonts w:ascii="Arial" w:eastAsia="Calibri" w:hAnsi="Arial" w:cs="Arial"/>
                <w:sz w:val="24"/>
                <w:szCs w:val="24"/>
              </w:rPr>
              <w:t>W oparciu o ten dokument proszę wskazać adekwatne rozwiązania dla Państwa projektu</w:t>
            </w:r>
            <w:r>
              <w:rPr>
                <w:rFonts w:ascii="Arial" w:eastAsia="Calibri" w:hAnsi="Arial" w:cs="Arial"/>
                <w:sz w:val="24"/>
                <w:szCs w:val="24"/>
              </w:rPr>
              <w:t>.</w:t>
            </w:r>
          </w:p>
        </w:tc>
      </w:tr>
      <w:tr w:rsidR="00AC0C14" w:rsidRPr="003D5A4C" w14:paraId="36CC0F22"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45285A79" w14:textId="77777777" w:rsidR="00AC0C14" w:rsidRDefault="00AC0C14" w:rsidP="004E469E">
            <w:pPr>
              <w:autoSpaceDE w:val="0"/>
              <w:autoSpaceDN w:val="0"/>
              <w:adjustRightInd w:val="0"/>
              <w:spacing w:after="120" w:line="276" w:lineRule="auto"/>
              <w:rPr>
                <w:rFonts w:ascii="Arial" w:eastAsia="Calibri" w:hAnsi="Arial" w:cs="Arial"/>
                <w:b/>
                <w:bCs/>
                <w:sz w:val="24"/>
                <w:szCs w:val="24"/>
              </w:rPr>
            </w:pPr>
            <w:r>
              <w:rPr>
                <w:rFonts w:ascii="Arial" w:eastAsia="Calibri" w:hAnsi="Arial" w:cs="Arial"/>
                <w:b/>
                <w:bCs/>
                <w:sz w:val="24"/>
                <w:szCs w:val="24"/>
              </w:rPr>
              <w:t>Pkt H.3.3 Odporność infrastruktury na zmiany klimatu</w:t>
            </w:r>
          </w:p>
          <w:p w14:paraId="3823A22F" w14:textId="77777777" w:rsidR="00AC0C14" w:rsidRPr="00B6337E" w:rsidRDefault="00AC0C14" w:rsidP="004E469E">
            <w:pPr>
              <w:spacing w:after="120" w:line="276" w:lineRule="auto"/>
              <w:rPr>
                <w:rFonts w:ascii="Arial" w:eastAsia="Times New Roman" w:hAnsi="Arial" w:cs="Arial"/>
                <w:iCs/>
                <w:sz w:val="24"/>
                <w:szCs w:val="24"/>
              </w:rPr>
            </w:pPr>
            <w:r w:rsidRPr="00B6337E">
              <w:rPr>
                <w:rFonts w:ascii="Arial" w:eastAsia="Times New Roman" w:hAnsi="Arial" w:cs="Arial"/>
                <w:sz w:val="24"/>
                <w:szCs w:val="24"/>
              </w:rPr>
              <w:t>Dla projektów o przewidywanej trwałości powyżej 5 lat w przedmiotowym polu należy wskazać:</w:t>
            </w:r>
          </w:p>
          <w:p w14:paraId="4A11B0D4" w14:textId="77777777" w:rsidR="00AC0C14" w:rsidRDefault="00AC0C14" w:rsidP="004E469E">
            <w:pPr>
              <w:spacing w:after="120" w:line="276" w:lineRule="auto"/>
              <w:rPr>
                <w:rFonts w:ascii="Arial" w:eastAsia="Times New Roman" w:hAnsi="Arial" w:cs="Arial"/>
                <w:sz w:val="24"/>
                <w:szCs w:val="24"/>
              </w:rPr>
            </w:pPr>
            <w:r>
              <w:rPr>
                <w:rFonts w:ascii="Arial" w:eastAsia="Times New Roman" w:hAnsi="Arial" w:cs="Arial"/>
                <w:sz w:val="24"/>
                <w:szCs w:val="24"/>
              </w:rPr>
              <w:t xml:space="preserve">- czy projekt jest zgodny z art. 73 ust. 2 lit. j) Rozporządzenia Parlamentu Europejskiego i Rady (UE) nr 2021/1060 z dnia 24 czerwca 2021 r., tj. czy inwestycja w infrastrukturę przewidziana w ramach projektu jest odporna na zmiany klimatu, </w:t>
            </w:r>
            <w:r>
              <w:rPr>
                <w:rFonts w:ascii="Arial" w:eastAsia="Times New Roman" w:hAnsi="Arial" w:cs="Arial"/>
                <w:iCs/>
                <w:sz w:val="24"/>
                <w:szCs w:val="24"/>
              </w:rPr>
              <w:t>przy jednoczesnym zapewnieniu przestrzegania zasady „efektywność energetyczna przede wszystkim” oraz zgodności poziomu emisji gazów cieplarnianych wynikających z projektu z celem osiągnięcia neutralności klimatycznej w 2050 r.</w:t>
            </w:r>
            <w:r>
              <w:rPr>
                <w:rFonts w:ascii="Arial" w:eastAsia="Times New Roman" w:hAnsi="Arial" w:cs="Arial"/>
                <w:iCs/>
                <w:sz w:val="24"/>
                <w:szCs w:val="24"/>
                <w:vertAlign w:val="superscript"/>
              </w:rPr>
              <w:footnoteReference w:id="1"/>
            </w:r>
            <w:r>
              <w:rPr>
                <w:rFonts w:ascii="Arial" w:eastAsia="Times New Roman" w:hAnsi="Arial" w:cs="Arial"/>
                <w:sz w:val="24"/>
                <w:szCs w:val="24"/>
              </w:rPr>
              <w:t xml:space="preserve">. </w:t>
            </w:r>
          </w:p>
          <w:p w14:paraId="23B980FF" w14:textId="77777777" w:rsidR="00AC0C14" w:rsidRDefault="00AC0C14" w:rsidP="004E469E">
            <w:pPr>
              <w:spacing w:after="120" w:line="276" w:lineRule="auto"/>
              <w:rPr>
                <w:rFonts w:ascii="Arial" w:eastAsia="Times New Roman" w:hAnsi="Arial" w:cs="Arial"/>
                <w:sz w:val="24"/>
                <w:szCs w:val="24"/>
              </w:rPr>
            </w:pPr>
            <w:r>
              <w:rPr>
                <w:rFonts w:ascii="Arial" w:eastAsia="Times New Roman" w:hAnsi="Arial" w:cs="Arial"/>
                <w:sz w:val="24"/>
                <w:szCs w:val="24"/>
              </w:rPr>
              <w:t>W szczególności należy przedstawić informacje :</w:t>
            </w:r>
          </w:p>
          <w:p w14:paraId="1E967128" w14:textId="21B23D5B" w:rsidR="00AC0C14" w:rsidRDefault="00AC0C14" w:rsidP="004E469E">
            <w:pPr>
              <w:pStyle w:val="Akapitzlist"/>
              <w:numPr>
                <w:ilvl w:val="2"/>
                <w:numId w:val="35"/>
              </w:numPr>
              <w:spacing w:after="120" w:line="276" w:lineRule="auto"/>
              <w:contextualSpacing w:val="0"/>
              <w:rPr>
                <w:rFonts w:ascii="Arial" w:eastAsia="Times New Roman" w:hAnsi="Arial" w:cs="Arial"/>
                <w:sz w:val="24"/>
                <w:szCs w:val="24"/>
              </w:rPr>
            </w:pPr>
            <w:r>
              <w:rPr>
                <w:rFonts w:ascii="Arial" w:hAnsi="Arial" w:cs="Arial"/>
                <w:b/>
                <w:sz w:val="24"/>
                <w:szCs w:val="24"/>
              </w:rPr>
              <w:t>w zakresie przystosowania się do zmiany klimatu</w:t>
            </w:r>
            <w:r>
              <w:rPr>
                <w:rFonts w:ascii="Arial" w:hAnsi="Arial" w:cs="Arial"/>
                <w:sz w:val="24"/>
                <w:szCs w:val="24"/>
              </w:rPr>
              <w:t>, wnioski z przeprowadzonej przez Wnioskodawcę analizy odporności inwestycji na klimat, przygotowanej w oparciu o wskazane poniżej wytyczne techniczne KE, uzasadniającej stosowanie rozwiązań u</w:t>
            </w:r>
            <w:r w:rsidR="004E469E">
              <w:rPr>
                <w:rFonts w:ascii="Arial" w:hAnsi="Arial" w:cs="Arial"/>
                <w:sz w:val="24"/>
                <w:szCs w:val="24"/>
              </w:rPr>
              <w:t xml:space="preserve">odporniających przedsięwzięcie </w:t>
            </w:r>
            <w:r>
              <w:rPr>
                <w:rFonts w:ascii="Arial" w:hAnsi="Arial" w:cs="Arial"/>
                <w:sz w:val="24"/>
                <w:szCs w:val="24"/>
              </w:rPr>
              <w:t>na zmiany klimatu. W przypadku wątpliwości, Wnioskodawca może zostać poproszony o dostarczenie pełnej analizy, o której mowa powyżej. Wymóg uznaje się za spełniony, kiedy projekt uwzględnia rozwiązania uodparniające na zmiany klimatu (jeśli dotyczy).</w:t>
            </w:r>
          </w:p>
          <w:p w14:paraId="0C7FE00E" w14:textId="77777777" w:rsidR="00AC0C14" w:rsidRDefault="00AC0C14" w:rsidP="004E469E">
            <w:pPr>
              <w:pStyle w:val="Akapitzlist"/>
              <w:numPr>
                <w:ilvl w:val="2"/>
                <w:numId w:val="35"/>
              </w:numPr>
              <w:spacing w:after="120" w:line="276" w:lineRule="auto"/>
              <w:contextualSpacing w:val="0"/>
              <w:rPr>
                <w:rFonts w:ascii="Calibri" w:hAnsi="Calibri" w:cs="Times New Roman"/>
              </w:rPr>
            </w:pPr>
            <w:r>
              <w:rPr>
                <w:rFonts w:ascii="Arial" w:hAnsi="Arial" w:cs="Arial"/>
                <w:b/>
                <w:sz w:val="24"/>
                <w:szCs w:val="24"/>
              </w:rPr>
              <w:t>w zakresie łagodzenia zmiany klimatu (neutralność klimatyczna)</w:t>
            </w:r>
            <w:r>
              <w:rPr>
                <w:rFonts w:ascii="Arial" w:hAnsi="Arial" w:cs="Arial"/>
                <w:sz w:val="24"/>
                <w:szCs w:val="24"/>
              </w:rPr>
              <w:t xml:space="preserve"> dla projektów o bezwzględnych lub względnych wielkościach emisji gazów cieplarnianych powyżej 20 tys. ton ekwiwalentu CO</w:t>
            </w:r>
            <w:r>
              <w:rPr>
                <w:rFonts w:ascii="Arial" w:hAnsi="Arial" w:cs="Arial"/>
                <w:sz w:val="24"/>
                <w:szCs w:val="24"/>
                <w:vertAlign w:val="subscript"/>
              </w:rPr>
              <w:t xml:space="preserve">2 </w:t>
            </w:r>
            <w:r>
              <w:rPr>
                <w:rFonts w:ascii="Arial" w:hAnsi="Arial" w:cs="Arial"/>
                <w:sz w:val="24"/>
                <w:szCs w:val="24"/>
              </w:rPr>
              <w:t>rocznie (wartość dodatnia lub ujemna) szacowanych dla całego okresu eksploatacji / funkcjonowania</w:t>
            </w:r>
            <w:r>
              <w:rPr>
                <w:rStyle w:val="Odwoanieprzypisudolnego"/>
                <w:rFonts w:ascii="Arial" w:hAnsi="Arial" w:cs="Arial"/>
                <w:sz w:val="24"/>
                <w:szCs w:val="24"/>
              </w:rPr>
              <w:footnoteReference w:id="2"/>
            </w:r>
            <w:r>
              <w:rPr>
                <w:rFonts w:ascii="Arial" w:hAnsi="Arial" w:cs="Arial"/>
                <w:sz w:val="24"/>
                <w:szCs w:val="24"/>
              </w:rPr>
              <w:t xml:space="preserve">, </w:t>
            </w:r>
            <w:r>
              <w:rPr>
                <w:rFonts w:ascii="Arial" w:hAnsi="Arial" w:cs="Arial"/>
                <w:sz w:val="24"/>
                <w:szCs w:val="24"/>
              </w:rPr>
              <w:lastRenderedPageBreak/>
              <w:t xml:space="preserve">czy przeprowadzono zarówno etap 1. (preselekcja),  jak i etap 2. (szczegółowa analiza) procesu związanego z łagodzeniem zmiany klimatu na potrzeby weryfikacji pod względem wpływu na klimat, zgodnie ze wskazanymi poniżej wytycznymi technicznymi KE oraz w oparciu o te analizy czy można </w:t>
            </w:r>
            <w:r w:rsidR="003817C4">
              <w:rPr>
                <w:rFonts w:ascii="Arial" w:hAnsi="Arial" w:cs="Arial"/>
                <w:sz w:val="24"/>
                <w:szCs w:val="24"/>
              </w:rPr>
              <w:t>potwierdzić</w:t>
            </w:r>
            <w:r>
              <w:rPr>
                <w:rFonts w:ascii="Arial" w:hAnsi="Arial" w:cs="Arial"/>
                <w:sz w:val="24"/>
                <w:szCs w:val="24"/>
              </w:rPr>
              <w:t xml:space="preserve">, że projekt przyczyni się do osiągnięcia ogólnych celów Unii Europejskiej na lata 2030 i 2050 w zakresie redukcji emisji gazów cieplarnianych. </w:t>
            </w:r>
          </w:p>
          <w:p w14:paraId="20C3285E" w14:textId="0F19CE17" w:rsidR="00AC0C14" w:rsidRDefault="00AC0C14" w:rsidP="004E469E">
            <w:pPr>
              <w:autoSpaceDE w:val="0"/>
              <w:autoSpaceDN w:val="0"/>
              <w:adjustRightInd w:val="0"/>
              <w:spacing w:after="120" w:line="276" w:lineRule="auto"/>
              <w:rPr>
                <w:rFonts w:ascii="Arial" w:eastAsia="Times New Roman" w:hAnsi="Arial" w:cs="Arial"/>
                <w:sz w:val="24"/>
                <w:szCs w:val="24"/>
              </w:rPr>
            </w:pPr>
            <w:r>
              <w:rPr>
                <w:rFonts w:ascii="Arial" w:eastAsia="Times New Roman" w:hAnsi="Arial" w:cs="Arial"/>
                <w:sz w:val="24"/>
                <w:szCs w:val="24"/>
              </w:rPr>
              <w:t xml:space="preserve">W analizach należy wykorzystać metodologię wynikającą z </w:t>
            </w:r>
            <w:r>
              <w:rPr>
                <w:rFonts w:ascii="Arial" w:hAnsi="Arial" w:cs="Arial"/>
                <w:sz w:val="24"/>
                <w:szCs w:val="24"/>
              </w:rPr>
              <w:t>wytycznych technicznych Komisji Europejskiej dotyczących weryfikacji infrastruktury pod względem wpływu na klimat obejmujących ok</w:t>
            </w:r>
            <w:r w:rsidR="004E469E">
              <w:rPr>
                <w:rFonts w:ascii="Arial" w:hAnsi="Arial" w:cs="Arial"/>
                <w:sz w:val="24"/>
                <w:szCs w:val="24"/>
              </w:rPr>
              <w:t>res programowania 2021–2027 pn. </w:t>
            </w:r>
            <w:r>
              <w:rPr>
                <w:rFonts w:ascii="Arial" w:hAnsi="Arial" w:cs="Arial"/>
                <w:i/>
                <w:sz w:val="24"/>
                <w:szCs w:val="24"/>
              </w:rPr>
              <w:t xml:space="preserve">Zawiadomienie Komisji. Wytyczne techniczne  </w:t>
            </w:r>
            <w:r>
              <w:rPr>
                <w:rFonts w:ascii="Arial" w:eastAsia="Times New Roman" w:hAnsi="Arial" w:cs="Arial"/>
                <w:i/>
                <w:sz w:val="24"/>
                <w:szCs w:val="24"/>
              </w:rPr>
              <w:t>dotyczące weryfikacji infrastruktury pod względem wpływu na klimat  w latach 2021–2027</w:t>
            </w:r>
            <w:r>
              <w:rPr>
                <w:rFonts w:ascii="Arial" w:eastAsia="Times New Roman" w:hAnsi="Arial" w:cs="Arial"/>
                <w:sz w:val="24"/>
                <w:szCs w:val="24"/>
              </w:rPr>
              <w:t xml:space="preserve"> (2021/C 373/01).</w:t>
            </w:r>
          </w:p>
          <w:p w14:paraId="79F06939" w14:textId="77777777" w:rsidR="00AC0C14" w:rsidRDefault="00AC0C14" w:rsidP="004E469E">
            <w:pPr>
              <w:autoSpaceDE w:val="0"/>
              <w:autoSpaceDN w:val="0"/>
              <w:adjustRightInd w:val="0"/>
              <w:spacing w:after="120" w:line="276" w:lineRule="auto"/>
              <w:rPr>
                <w:rFonts w:ascii="Arial" w:eastAsia="Times New Roman" w:hAnsi="Arial" w:cs="Arial"/>
                <w:sz w:val="24"/>
                <w:szCs w:val="24"/>
              </w:rPr>
            </w:pPr>
          </w:p>
          <w:p w14:paraId="1701B010" w14:textId="77777777" w:rsidR="00AC0C14" w:rsidRPr="004C4962" w:rsidRDefault="00AC0C14" w:rsidP="004E469E">
            <w:pPr>
              <w:autoSpaceDE w:val="0"/>
              <w:autoSpaceDN w:val="0"/>
              <w:adjustRightInd w:val="0"/>
              <w:spacing w:after="120" w:line="276" w:lineRule="auto"/>
              <w:rPr>
                <w:rFonts w:ascii="Arial" w:eastAsia="Calibri" w:hAnsi="Arial" w:cs="Arial"/>
                <w:b/>
                <w:sz w:val="24"/>
                <w:szCs w:val="24"/>
              </w:rPr>
            </w:pPr>
            <w:r w:rsidRPr="004D1D1A">
              <w:rPr>
                <w:rFonts w:ascii="Arial" w:hAnsi="Arial" w:cs="Arial"/>
                <w:sz w:val="24"/>
                <w:szCs w:val="24"/>
              </w:rPr>
              <w:t xml:space="preserve">Warto skorzystać z Poradnika klimatycznego, który wyjaśnia wytyczne KE: </w:t>
            </w:r>
            <w:hyperlink r:id="rId12" w:history="1">
              <w:r w:rsidRPr="004D1D1A">
                <w:rPr>
                  <w:rStyle w:val="Hipercze"/>
                  <w:rFonts w:ascii="Arial" w:hAnsi="Arial" w:cs="Arial"/>
                  <w:sz w:val="24"/>
                  <w:szCs w:val="24"/>
                </w:rPr>
                <w:t>https://www.gov.pl/web/klimat/poradnik-weryfikacji-inwestycji-pod-wzgledem-wplywu-na-klimat-i-adaptacji-do-zmian-klimatu-w-okresie-programowania-ue-2021-2028</w:t>
              </w:r>
            </w:hyperlink>
            <w:r>
              <w:rPr>
                <w:rStyle w:val="Hipercze"/>
                <w:rFonts w:ascii="Arial" w:hAnsi="Arial" w:cs="Arial"/>
                <w:sz w:val="24"/>
                <w:szCs w:val="24"/>
              </w:rPr>
              <w:t xml:space="preserve">. </w:t>
            </w:r>
          </w:p>
        </w:tc>
      </w:tr>
      <w:tr w:rsidR="00903717" w:rsidRPr="003D5A4C" w14:paraId="5809335C"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0CCCDE18" w14:textId="77777777" w:rsidR="00903717" w:rsidRDefault="00903717" w:rsidP="004E469E">
            <w:pPr>
              <w:autoSpaceDE w:val="0"/>
              <w:autoSpaceDN w:val="0"/>
              <w:adjustRightInd w:val="0"/>
              <w:spacing w:after="120" w:line="276" w:lineRule="auto"/>
              <w:rPr>
                <w:rFonts w:ascii="Arial" w:eastAsia="Calibri" w:hAnsi="Arial" w:cs="Arial"/>
                <w:b/>
                <w:bCs/>
                <w:sz w:val="24"/>
                <w:szCs w:val="24"/>
              </w:rPr>
            </w:pPr>
            <w:r>
              <w:rPr>
                <w:rFonts w:ascii="Arial" w:eastAsia="Calibri" w:hAnsi="Arial" w:cs="Arial"/>
                <w:b/>
                <w:bCs/>
                <w:sz w:val="24"/>
                <w:szCs w:val="24"/>
              </w:rPr>
              <w:lastRenderedPageBreak/>
              <w:t>Pkt I.7.2 Test pomocy publicznej</w:t>
            </w:r>
          </w:p>
          <w:p w14:paraId="2A70E8D5" w14:textId="77777777" w:rsidR="00903717" w:rsidRDefault="00903717" w:rsidP="004E469E">
            <w:pPr>
              <w:autoSpaceDE w:val="0"/>
              <w:autoSpaceDN w:val="0"/>
              <w:adjustRightInd w:val="0"/>
              <w:spacing w:after="120" w:line="276" w:lineRule="auto"/>
              <w:rPr>
                <w:rFonts w:ascii="Arial" w:eastAsia="Calibri" w:hAnsi="Arial" w:cs="Arial"/>
                <w:bCs/>
                <w:sz w:val="24"/>
                <w:szCs w:val="24"/>
              </w:rPr>
            </w:pPr>
            <w:r w:rsidRPr="003015D1">
              <w:rPr>
                <w:rFonts w:ascii="Arial" w:eastAsia="Calibri" w:hAnsi="Arial" w:cs="Arial"/>
                <w:bCs/>
                <w:sz w:val="24"/>
                <w:szCs w:val="24"/>
              </w:rPr>
              <w:t xml:space="preserve">W przypadku finansowania </w:t>
            </w:r>
            <w:r>
              <w:rPr>
                <w:rFonts w:ascii="Arial" w:eastAsia="Calibri" w:hAnsi="Arial" w:cs="Arial"/>
                <w:bCs/>
                <w:sz w:val="24"/>
                <w:szCs w:val="24"/>
              </w:rPr>
              <w:t>infrastruktury wod.-kan. dopuszcza się możliwości dofinansowania bez pomocy publicznej pod warunkiem przedstawienia informacji potwierdzających wpisywanie się powstałej infrastruktury sieciowej w zapisy pkt. 221 Zawiadomienia KE w sprawie pojęcia pomocy państwa w rozumieniu art. 107 ust. 1 TFUE. W tym celu konieczne jest potwierdzenie w pkt I.7.2 wiersz 3 następujących warunków:</w:t>
            </w:r>
          </w:p>
          <w:p w14:paraId="48A0EA00" w14:textId="77777777" w:rsidR="00903717" w:rsidRPr="00515F7B" w:rsidRDefault="00903717" w:rsidP="004E469E">
            <w:pPr>
              <w:pStyle w:val="Akapitzlist"/>
              <w:numPr>
                <w:ilvl w:val="1"/>
                <w:numId w:val="33"/>
              </w:numPr>
              <w:autoSpaceDE w:val="0"/>
              <w:autoSpaceDN w:val="0"/>
              <w:adjustRightInd w:val="0"/>
              <w:spacing w:after="120" w:line="276" w:lineRule="auto"/>
              <w:ind w:left="1160" w:hanging="705"/>
              <w:contextualSpacing w:val="0"/>
              <w:rPr>
                <w:rFonts w:ascii="Arial" w:eastAsia="Calibri" w:hAnsi="Arial" w:cs="Arial"/>
                <w:bCs/>
                <w:sz w:val="24"/>
                <w:szCs w:val="24"/>
              </w:rPr>
            </w:pPr>
            <w:r w:rsidRPr="00515F7B">
              <w:rPr>
                <w:rFonts w:ascii="Arial" w:eastAsia="Calibri" w:hAnsi="Arial" w:cs="Arial"/>
                <w:bCs/>
                <w:sz w:val="24"/>
                <w:szCs w:val="24"/>
              </w:rPr>
              <w:t>planowana infrastruktura na nie podlega bezpośredniej konkurencji;</w:t>
            </w:r>
          </w:p>
          <w:p w14:paraId="603DEBCC" w14:textId="77777777" w:rsidR="00903717" w:rsidRPr="00515F7B" w:rsidRDefault="00903717" w:rsidP="004E469E">
            <w:pPr>
              <w:pStyle w:val="Akapitzlist"/>
              <w:numPr>
                <w:ilvl w:val="1"/>
                <w:numId w:val="33"/>
              </w:numPr>
              <w:autoSpaceDE w:val="0"/>
              <w:autoSpaceDN w:val="0"/>
              <w:adjustRightInd w:val="0"/>
              <w:spacing w:after="120" w:line="276" w:lineRule="auto"/>
              <w:ind w:left="1160" w:hanging="705"/>
              <w:contextualSpacing w:val="0"/>
              <w:rPr>
                <w:rFonts w:ascii="Arial" w:eastAsia="Calibri" w:hAnsi="Arial" w:cs="Arial"/>
                <w:bCs/>
                <w:sz w:val="24"/>
                <w:szCs w:val="24"/>
              </w:rPr>
            </w:pPr>
            <w:r w:rsidRPr="00515F7B">
              <w:rPr>
                <w:rFonts w:ascii="Arial" w:eastAsia="Calibri" w:hAnsi="Arial" w:cs="Arial"/>
                <w:bCs/>
                <w:sz w:val="24"/>
                <w:szCs w:val="24"/>
              </w:rPr>
              <w:t>finansowanie prywatne jest nieznaczące w danym sektorze i w państwie członkowskim;</w:t>
            </w:r>
          </w:p>
          <w:p w14:paraId="428BDD3B" w14:textId="77777777" w:rsidR="00903717" w:rsidRPr="00515F7B" w:rsidRDefault="00903717" w:rsidP="004E469E">
            <w:pPr>
              <w:pStyle w:val="Akapitzlist"/>
              <w:numPr>
                <w:ilvl w:val="1"/>
                <w:numId w:val="33"/>
              </w:numPr>
              <w:autoSpaceDE w:val="0"/>
              <w:autoSpaceDN w:val="0"/>
              <w:adjustRightInd w:val="0"/>
              <w:spacing w:after="120" w:line="276" w:lineRule="auto"/>
              <w:ind w:left="1160" w:hanging="705"/>
              <w:contextualSpacing w:val="0"/>
              <w:rPr>
                <w:rFonts w:ascii="Arial" w:eastAsia="Calibri" w:hAnsi="Arial" w:cs="Arial"/>
                <w:bCs/>
                <w:sz w:val="24"/>
                <w:szCs w:val="24"/>
              </w:rPr>
            </w:pPr>
            <w:r w:rsidRPr="00515F7B">
              <w:rPr>
                <w:rFonts w:ascii="Arial" w:eastAsia="Calibri" w:hAnsi="Arial" w:cs="Arial"/>
                <w:bCs/>
                <w:sz w:val="24"/>
                <w:szCs w:val="24"/>
              </w:rPr>
              <w:t>infrastruktura nie jest zaprojektowana, aby selektywne sprzyjać jednemu przedsiębiorstwu lub sektorowi, ale przynosi korzyści całemu społeczeństwu.</w:t>
            </w:r>
          </w:p>
          <w:p w14:paraId="42C699DB" w14:textId="716E7748" w:rsidR="00903717" w:rsidRDefault="00903717" w:rsidP="004E469E">
            <w:pPr>
              <w:autoSpaceDE w:val="0"/>
              <w:autoSpaceDN w:val="0"/>
              <w:adjustRightInd w:val="0"/>
              <w:spacing w:after="120" w:line="276" w:lineRule="auto"/>
              <w:rPr>
                <w:rFonts w:ascii="Arial" w:eastAsia="Calibri" w:hAnsi="Arial" w:cs="Arial"/>
                <w:b/>
                <w:bCs/>
                <w:sz w:val="24"/>
                <w:szCs w:val="24"/>
              </w:rPr>
            </w:pPr>
            <w:r w:rsidRPr="003015D1">
              <w:rPr>
                <w:rFonts w:ascii="Arial" w:eastAsia="Calibri" w:hAnsi="Arial" w:cs="Arial"/>
                <w:bCs/>
                <w:sz w:val="24"/>
                <w:szCs w:val="24"/>
              </w:rPr>
              <w:t>Dodatkowo koniecznym jest zagwarantowanie, że finansowanie publiczne na budowę takiej infrastruktury nie może zostać wykorzystane do subsydiowania skrośnego lub subsydiowania pośredniego innej</w:t>
            </w:r>
            <w:r w:rsidR="004E469E">
              <w:rPr>
                <w:rFonts w:ascii="Arial" w:eastAsia="Calibri" w:hAnsi="Arial" w:cs="Arial"/>
                <w:bCs/>
                <w:sz w:val="24"/>
                <w:szCs w:val="24"/>
              </w:rPr>
              <w:t xml:space="preserve"> działalności gospodarczej tzn. </w:t>
            </w:r>
            <w:r w:rsidRPr="003015D1">
              <w:rPr>
                <w:rFonts w:ascii="Arial" w:eastAsia="Calibri" w:hAnsi="Arial" w:cs="Arial"/>
                <w:bCs/>
                <w:sz w:val="24"/>
                <w:szCs w:val="24"/>
              </w:rPr>
              <w:t>przychody z działalności wod.-kan. nie mogą finansować bezpośrednio lub pośrednio kosztów pozostałej działalności (jeżeli jest prowadzona)</w:t>
            </w:r>
            <w:r>
              <w:rPr>
                <w:rFonts w:ascii="Arial" w:eastAsia="Calibri" w:hAnsi="Arial" w:cs="Arial"/>
                <w:bCs/>
                <w:sz w:val="24"/>
                <w:szCs w:val="24"/>
              </w:rPr>
              <w:t>.</w:t>
            </w:r>
          </w:p>
        </w:tc>
      </w:tr>
      <w:tr w:rsidR="00903717" w:rsidRPr="003D5A4C" w14:paraId="188D0909"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4D6D6377" w14:textId="77777777" w:rsidR="00903717" w:rsidRPr="002B1605" w:rsidRDefault="00903717" w:rsidP="004E469E">
            <w:pPr>
              <w:spacing w:after="120" w:line="276" w:lineRule="auto"/>
              <w:rPr>
                <w:rFonts w:ascii="Arial" w:hAnsi="Arial" w:cs="Arial"/>
                <w:b/>
                <w:sz w:val="24"/>
                <w:szCs w:val="24"/>
              </w:rPr>
            </w:pPr>
            <w:r w:rsidRPr="002B1605">
              <w:rPr>
                <w:rFonts w:ascii="Arial" w:hAnsi="Arial" w:cs="Arial"/>
                <w:b/>
                <w:sz w:val="24"/>
                <w:szCs w:val="24"/>
              </w:rPr>
              <w:t xml:space="preserve">Pkt N.4 Trwałość finansowa </w:t>
            </w:r>
          </w:p>
          <w:p w14:paraId="788DBD72" w14:textId="77777777" w:rsidR="00903717" w:rsidRPr="002B1605" w:rsidRDefault="00903717" w:rsidP="004E469E">
            <w:pPr>
              <w:spacing w:after="120" w:line="276" w:lineRule="auto"/>
              <w:rPr>
                <w:rFonts w:ascii="Arial" w:hAnsi="Arial" w:cs="Arial"/>
                <w:sz w:val="24"/>
                <w:szCs w:val="24"/>
              </w:rPr>
            </w:pPr>
            <w:r w:rsidRPr="002B1605">
              <w:rPr>
                <w:rFonts w:ascii="Arial" w:hAnsi="Arial" w:cs="Arial"/>
                <w:sz w:val="24"/>
                <w:szCs w:val="24"/>
              </w:rPr>
              <w:t xml:space="preserve">W sytuacji, gdy w realizację i/lub eksploatację projektu zaangażowany będzie finansowo więcej niż jeden podmiot (np. Partner/Realizator/Operator) weryfikację </w:t>
            </w:r>
            <w:r w:rsidRPr="002B1605">
              <w:rPr>
                <w:rFonts w:ascii="Arial" w:hAnsi="Arial" w:cs="Arial"/>
                <w:sz w:val="24"/>
                <w:szCs w:val="24"/>
              </w:rPr>
              <w:lastRenderedPageBreak/>
              <w:t xml:space="preserve">trwałości finansowej (spójną z danymi i powiązaną obliczeniami w pliku Analiza finansowa) należy przedstawić oddzielnie dla każdego z nich, zgodnie z właściwymi wymogami dla danego typu podmiotu zawartymi w Rozdziale 13.6 Wademekum wiedzy o wniosku. Należy również dołączyć wymagane dokumenty finansowe zgodnie z zapisami części II. Wykaz załączników i oświadczeń.   </w:t>
            </w:r>
          </w:p>
          <w:p w14:paraId="70A9A9DC" w14:textId="28E7CC7D" w:rsidR="00903717" w:rsidRDefault="00903717" w:rsidP="004E469E">
            <w:pPr>
              <w:spacing w:after="120" w:line="276" w:lineRule="auto"/>
              <w:rPr>
                <w:rFonts w:ascii="Arial" w:hAnsi="Arial" w:cs="Arial"/>
                <w:sz w:val="24"/>
                <w:szCs w:val="24"/>
              </w:rPr>
            </w:pPr>
            <w:r w:rsidRPr="002B1605">
              <w:rPr>
                <w:rFonts w:ascii="Arial" w:hAnsi="Arial" w:cs="Arial"/>
                <w:sz w:val="24"/>
                <w:szCs w:val="24"/>
              </w:rPr>
              <w:t>Odpowiednie informacje przedstawić należy w p</w:t>
            </w:r>
            <w:r w:rsidR="004E469E">
              <w:rPr>
                <w:rFonts w:ascii="Arial" w:hAnsi="Arial" w:cs="Arial"/>
                <w:sz w:val="24"/>
                <w:szCs w:val="24"/>
              </w:rPr>
              <w:t>odziale na fazę realizacji (pkt </w:t>
            </w:r>
            <w:r w:rsidRPr="002B1605">
              <w:rPr>
                <w:rFonts w:ascii="Arial" w:hAnsi="Arial" w:cs="Arial"/>
                <w:sz w:val="24"/>
                <w:szCs w:val="24"/>
              </w:rPr>
              <w:t>N.4.1) oraz fazę eksploatacji (pkt N.4.2).</w:t>
            </w:r>
          </w:p>
          <w:p w14:paraId="37E6490B" w14:textId="77777777" w:rsidR="00903717" w:rsidRPr="004C4962" w:rsidRDefault="00903717" w:rsidP="004E469E">
            <w:pPr>
              <w:spacing w:after="120" w:line="276" w:lineRule="auto"/>
              <w:rPr>
                <w:rFonts w:ascii="Arial" w:eastAsia="Calibri" w:hAnsi="Arial" w:cs="Arial"/>
                <w:b/>
                <w:sz w:val="24"/>
                <w:szCs w:val="24"/>
              </w:rPr>
            </w:pPr>
            <w:r w:rsidRPr="003D61AB">
              <w:rPr>
                <w:rFonts w:ascii="Arial" w:hAnsi="Arial" w:cs="Arial"/>
                <w:b/>
                <w:bCs/>
                <w:iCs/>
                <w:sz w:val="24"/>
                <w:szCs w:val="24"/>
              </w:rPr>
              <w:t>W przypadku zaistnienia wątpliwości IZ zastrzega sobie prawo do zwrócenia się do Wnioskodawcy o przedłożenie innych niezbędnych dokumentów i/lub dodatkowych wyjaśnień.</w:t>
            </w:r>
          </w:p>
        </w:tc>
      </w:tr>
      <w:tr w:rsidR="00903717" w:rsidRPr="003D5A4C" w14:paraId="4833E578"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6079DBD4" w14:textId="77777777" w:rsidR="00903717" w:rsidRPr="008732DF" w:rsidRDefault="00903717" w:rsidP="004E469E">
            <w:pPr>
              <w:spacing w:after="120" w:line="276" w:lineRule="auto"/>
              <w:rPr>
                <w:rFonts w:ascii="Arial" w:hAnsi="Arial" w:cs="Arial"/>
                <w:b/>
                <w:iCs/>
                <w:sz w:val="24"/>
                <w:szCs w:val="24"/>
              </w:rPr>
            </w:pPr>
            <w:r w:rsidRPr="008732DF">
              <w:rPr>
                <w:rFonts w:ascii="Arial" w:hAnsi="Arial" w:cs="Arial"/>
                <w:b/>
                <w:iCs/>
                <w:sz w:val="24"/>
                <w:szCs w:val="24"/>
              </w:rPr>
              <w:lastRenderedPageBreak/>
              <w:t>Pkt O.2.1 Scenariusz „bez projektu”</w:t>
            </w:r>
          </w:p>
          <w:p w14:paraId="3DF34D1A" w14:textId="1C604261" w:rsidR="00903717" w:rsidRPr="004A60B0" w:rsidRDefault="00566043" w:rsidP="004E469E">
            <w:pPr>
              <w:suppressAutoHyphens/>
              <w:spacing w:after="120" w:line="276" w:lineRule="auto"/>
              <w:rPr>
                <w:rFonts w:ascii="Arial" w:hAnsi="Arial" w:cs="Arial"/>
                <w:sz w:val="24"/>
                <w:szCs w:val="24"/>
              </w:rPr>
            </w:pPr>
            <w:r w:rsidRPr="00566043">
              <w:rPr>
                <w:rFonts w:ascii="Arial" w:eastAsia="Times New Roman" w:hAnsi="Arial" w:cs="Arial"/>
                <w:iCs/>
                <w:sz w:val="24"/>
                <w:szCs w:val="24"/>
                <w:lang w:eastAsia="ar-SA"/>
              </w:rPr>
              <w:t xml:space="preserve">W przypadku projektów obejmujących swoim zakresem inwestycje w rozwój systemów gospodarki wodno – ściekowej  </w:t>
            </w:r>
            <w:r w:rsidR="00903717" w:rsidRPr="004A60B0">
              <w:rPr>
                <w:rFonts w:ascii="Arial" w:hAnsi="Arial" w:cs="Arial"/>
                <w:sz w:val="24"/>
                <w:szCs w:val="24"/>
              </w:rPr>
              <w:t xml:space="preserve">należy przedstawić informacje dotyczące stanu sprzed realizacji projektu w oparciu o wielkości zawarte w ostatnim zatwierdzonym wniosku taryfowym (wniosek taryfowy należy załączyć </w:t>
            </w:r>
            <w:r w:rsidR="00903717">
              <w:rPr>
                <w:rFonts w:ascii="Arial" w:hAnsi="Arial" w:cs="Arial"/>
                <w:sz w:val="24"/>
                <w:szCs w:val="24"/>
              </w:rPr>
              <w:t>do wniosku o dofinansowanie</w:t>
            </w:r>
            <w:r w:rsidR="00903717" w:rsidRPr="004A60B0">
              <w:rPr>
                <w:rFonts w:ascii="Arial" w:hAnsi="Arial" w:cs="Arial"/>
                <w:sz w:val="24"/>
                <w:szCs w:val="24"/>
              </w:rPr>
              <w:t xml:space="preserve">) spójne z danymi zawartymi w załączniku </w:t>
            </w:r>
            <w:r w:rsidR="00903717">
              <w:rPr>
                <w:rFonts w:ascii="Arial" w:hAnsi="Arial" w:cs="Arial"/>
                <w:sz w:val="24"/>
                <w:szCs w:val="24"/>
              </w:rPr>
              <w:t xml:space="preserve">do Regulaminu wyboru </w:t>
            </w:r>
            <w:r w:rsidR="00903717" w:rsidRPr="004A60B0">
              <w:rPr>
                <w:rFonts w:ascii="Arial" w:hAnsi="Arial" w:cs="Arial"/>
                <w:sz w:val="24"/>
                <w:szCs w:val="24"/>
              </w:rPr>
              <w:t xml:space="preserve">pn. </w:t>
            </w:r>
            <w:r w:rsidR="00903717" w:rsidRPr="00D04D24">
              <w:rPr>
                <w:rFonts w:ascii="Arial" w:hAnsi="Arial" w:cs="Arial"/>
                <w:b/>
                <w:sz w:val="24"/>
                <w:szCs w:val="24"/>
              </w:rPr>
              <w:t>Analiza finansowa</w:t>
            </w:r>
            <w:r w:rsidR="00903717" w:rsidRPr="004A60B0">
              <w:rPr>
                <w:rFonts w:ascii="Arial" w:hAnsi="Arial" w:cs="Arial"/>
                <w:sz w:val="24"/>
                <w:szCs w:val="24"/>
              </w:rPr>
              <w:t xml:space="preserve">.  </w:t>
            </w:r>
          </w:p>
          <w:p w14:paraId="39E1A64D" w14:textId="77777777" w:rsidR="00903717" w:rsidRPr="004A60B0" w:rsidRDefault="00903717" w:rsidP="004E469E">
            <w:pPr>
              <w:suppressAutoHyphens/>
              <w:spacing w:after="120" w:line="276" w:lineRule="auto"/>
              <w:rPr>
                <w:rFonts w:ascii="Arial" w:hAnsi="Arial" w:cs="Arial"/>
                <w:sz w:val="24"/>
                <w:szCs w:val="24"/>
              </w:rPr>
            </w:pPr>
            <w:r w:rsidRPr="004A60B0">
              <w:rPr>
                <w:rFonts w:ascii="Arial" w:hAnsi="Arial" w:cs="Arial"/>
                <w:sz w:val="24"/>
                <w:szCs w:val="24"/>
              </w:rPr>
              <w:t>Przygotowując informacje do zamieszczenia w tej części wniosku należy zawsze brać pod uwagę specyfikę konkretn</w:t>
            </w:r>
            <w:r>
              <w:rPr>
                <w:rFonts w:ascii="Arial" w:hAnsi="Arial" w:cs="Arial"/>
                <w:sz w:val="24"/>
                <w:szCs w:val="24"/>
              </w:rPr>
              <w:t xml:space="preserve">ych działań realizowanych w projekcie. </w:t>
            </w:r>
            <w:r w:rsidRPr="004A60B0">
              <w:rPr>
                <w:rFonts w:ascii="Arial" w:hAnsi="Arial" w:cs="Arial"/>
                <w:sz w:val="24"/>
                <w:szCs w:val="24"/>
              </w:rPr>
              <w:t xml:space="preserve"> </w:t>
            </w:r>
          </w:p>
          <w:p w14:paraId="20B5B93B" w14:textId="77777777" w:rsidR="00903717" w:rsidRPr="004A60B0" w:rsidRDefault="00903717" w:rsidP="004E469E">
            <w:pPr>
              <w:spacing w:after="120" w:line="276" w:lineRule="auto"/>
              <w:rPr>
                <w:rFonts w:ascii="Arial" w:hAnsi="Arial" w:cs="Arial"/>
                <w:sz w:val="24"/>
                <w:szCs w:val="24"/>
              </w:rPr>
            </w:pPr>
            <w:r w:rsidRPr="004A60B0">
              <w:rPr>
                <w:rFonts w:ascii="Arial" w:hAnsi="Arial" w:cs="Arial"/>
                <w:sz w:val="24"/>
                <w:szCs w:val="24"/>
              </w:rPr>
              <w:t xml:space="preserve">Przykładowo w oparciu o wielkości historyczne (ewentualnie także prognozowane jeśli nie uwzględniają efektów projektu) należy wskazać m.in.: </w:t>
            </w:r>
          </w:p>
          <w:p w14:paraId="768FDD6E" w14:textId="74F6F492" w:rsidR="00903717" w:rsidRPr="004A60B0" w:rsidRDefault="00903717" w:rsidP="004E469E">
            <w:pPr>
              <w:numPr>
                <w:ilvl w:val="0"/>
                <w:numId w:val="38"/>
              </w:numPr>
              <w:spacing w:after="120" w:line="276" w:lineRule="auto"/>
              <w:rPr>
                <w:rFonts w:ascii="Arial" w:hAnsi="Arial" w:cs="Arial"/>
                <w:sz w:val="24"/>
                <w:szCs w:val="24"/>
              </w:rPr>
            </w:pPr>
            <w:r w:rsidRPr="004A60B0">
              <w:rPr>
                <w:rFonts w:ascii="Arial" w:hAnsi="Arial" w:cs="Arial"/>
                <w:sz w:val="24"/>
                <w:szCs w:val="24"/>
              </w:rPr>
              <w:t>aktualną długość sieci wodociągowych</w:t>
            </w:r>
            <w:r w:rsidR="00566043" w:rsidRPr="00566043">
              <w:rPr>
                <w:rFonts w:ascii="Arial" w:hAnsi="Arial" w:cs="Arial"/>
                <w:sz w:val="24"/>
                <w:szCs w:val="24"/>
              </w:rPr>
              <w:t>/wodno-kanalizacyjnych</w:t>
            </w:r>
            <w:r w:rsidRPr="004A60B0">
              <w:rPr>
                <w:rFonts w:ascii="Arial" w:hAnsi="Arial" w:cs="Arial"/>
                <w:sz w:val="24"/>
                <w:szCs w:val="24"/>
              </w:rPr>
              <w:t xml:space="preserve"> w gminie;</w:t>
            </w:r>
          </w:p>
          <w:p w14:paraId="082EAC5E" w14:textId="77777777" w:rsidR="00903717" w:rsidRPr="004A60B0" w:rsidRDefault="00903717" w:rsidP="004E469E">
            <w:pPr>
              <w:numPr>
                <w:ilvl w:val="0"/>
                <w:numId w:val="38"/>
              </w:numPr>
              <w:spacing w:after="120" w:line="276" w:lineRule="auto"/>
              <w:rPr>
                <w:rFonts w:ascii="Arial" w:hAnsi="Arial" w:cs="Arial"/>
                <w:sz w:val="24"/>
                <w:szCs w:val="24"/>
              </w:rPr>
            </w:pPr>
            <w:r w:rsidRPr="004A60B0">
              <w:rPr>
                <w:rFonts w:ascii="Arial" w:hAnsi="Arial" w:cs="Arial"/>
                <w:sz w:val="24"/>
                <w:szCs w:val="24"/>
              </w:rPr>
              <w:t xml:space="preserve">ilość dotychczasowych przyłączy w poszczególnych grupach taryfowych, z podaniem liczby osób lub RLM wraz z podaniem podstawy na jakiej oszacowano liczbę osób i/lub RLM; </w:t>
            </w:r>
          </w:p>
          <w:p w14:paraId="019738BE" w14:textId="53132EDD" w:rsidR="00903717" w:rsidRPr="004A60B0" w:rsidRDefault="00903717" w:rsidP="004E469E">
            <w:pPr>
              <w:numPr>
                <w:ilvl w:val="0"/>
                <w:numId w:val="38"/>
              </w:numPr>
              <w:spacing w:after="120" w:line="276" w:lineRule="auto"/>
              <w:rPr>
                <w:rFonts w:ascii="Arial" w:hAnsi="Arial" w:cs="Arial"/>
                <w:sz w:val="24"/>
                <w:szCs w:val="24"/>
              </w:rPr>
            </w:pPr>
            <w:r w:rsidRPr="004A60B0">
              <w:rPr>
                <w:rFonts w:ascii="Arial" w:hAnsi="Arial" w:cs="Arial"/>
                <w:sz w:val="24"/>
                <w:szCs w:val="24"/>
              </w:rPr>
              <w:t xml:space="preserve">aktualną roczną ilość dostarczanej wody </w:t>
            </w:r>
            <w:r w:rsidR="00566043">
              <w:rPr>
                <w:rFonts w:ascii="Arial" w:hAnsi="Arial" w:cs="Arial"/>
                <w:sz w:val="24"/>
                <w:szCs w:val="24"/>
              </w:rPr>
              <w:t xml:space="preserve">i/lub </w:t>
            </w:r>
            <w:r w:rsidR="00566043" w:rsidRPr="00566043">
              <w:rPr>
                <w:rFonts w:ascii="Arial" w:hAnsi="Arial" w:cs="Arial"/>
                <w:sz w:val="24"/>
                <w:szCs w:val="24"/>
              </w:rPr>
              <w:t xml:space="preserve">ścieków </w:t>
            </w:r>
            <w:r w:rsidRPr="004A60B0">
              <w:rPr>
                <w:rFonts w:ascii="Arial" w:hAnsi="Arial" w:cs="Arial"/>
                <w:sz w:val="24"/>
                <w:szCs w:val="24"/>
              </w:rPr>
              <w:t>dla poszczególnych grup taryfowych;</w:t>
            </w:r>
          </w:p>
          <w:p w14:paraId="2168730B" w14:textId="57FC743B" w:rsidR="00903717" w:rsidRPr="004A60B0" w:rsidRDefault="00903717" w:rsidP="004E469E">
            <w:pPr>
              <w:numPr>
                <w:ilvl w:val="0"/>
                <w:numId w:val="38"/>
              </w:numPr>
              <w:spacing w:after="120" w:line="276" w:lineRule="auto"/>
              <w:rPr>
                <w:rFonts w:ascii="Arial" w:hAnsi="Arial" w:cs="Arial"/>
                <w:sz w:val="24"/>
                <w:szCs w:val="24"/>
              </w:rPr>
            </w:pPr>
            <w:r w:rsidRPr="004A60B0">
              <w:rPr>
                <w:rFonts w:ascii="Arial" w:hAnsi="Arial" w:cs="Arial"/>
                <w:sz w:val="24"/>
                <w:szCs w:val="24"/>
              </w:rPr>
              <w:t>wiarygodnie oszacowane jednostkowe dobowe (na przyłącze oraz osobę) zużycie wody</w:t>
            </w:r>
            <w:r w:rsidR="00566043">
              <w:t xml:space="preserve"> </w:t>
            </w:r>
            <w:r w:rsidR="00566043">
              <w:rPr>
                <w:rFonts w:ascii="Arial" w:hAnsi="Arial" w:cs="Arial"/>
                <w:sz w:val="24"/>
                <w:szCs w:val="24"/>
              </w:rPr>
              <w:t xml:space="preserve">i/lub </w:t>
            </w:r>
            <w:r w:rsidR="00566043" w:rsidRPr="00566043">
              <w:rPr>
                <w:rFonts w:ascii="Arial" w:hAnsi="Arial" w:cs="Arial"/>
                <w:sz w:val="24"/>
                <w:szCs w:val="24"/>
              </w:rPr>
              <w:t>ścieków</w:t>
            </w:r>
            <w:r w:rsidRPr="004A60B0">
              <w:rPr>
                <w:rFonts w:ascii="Arial" w:hAnsi="Arial" w:cs="Arial"/>
                <w:sz w:val="24"/>
                <w:szCs w:val="24"/>
              </w:rPr>
              <w:t xml:space="preserve">, na podstawie których możliwe będzie oszacowanie wzrostu ilości wody po realizacji projektu;  </w:t>
            </w:r>
          </w:p>
          <w:p w14:paraId="3F12324E" w14:textId="77777777" w:rsidR="00903717" w:rsidRPr="004A60B0" w:rsidRDefault="00903717" w:rsidP="004E469E">
            <w:pPr>
              <w:numPr>
                <w:ilvl w:val="0"/>
                <w:numId w:val="38"/>
              </w:numPr>
              <w:spacing w:after="120" w:line="276" w:lineRule="auto"/>
              <w:rPr>
                <w:rFonts w:ascii="Arial" w:hAnsi="Arial" w:cs="Arial"/>
                <w:sz w:val="24"/>
                <w:szCs w:val="24"/>
              </w:rPr>
            </w:pPr>
            <w:r w:rsidRPr="004A60B0">
              <w:rPr>
                <w:rFonts w:ascii="Arial" w:hAnsi="Arial" w:cs="Arial"/>
                <w:sz w:val="24"/>
                <w:szCs w:val="24"/>
              </w:rPr>
              <w:t>poniesione koszty dla poszczególnych grup taryfowych;</w:t>
            </w:r>
          </w:p>
          <w:p w14:paraId="3820C05A" w14:textId="31E88251" w:rsidR="00903717" w:rsidRDefault="00903717" w:rsidP="004E469E">
            <w:pPr>
              <w:numPr>
                <w:ilvl w:val="0"/>
                <w:numId w:val="38"/>
              </w:numPr>
              <w:spacing w:after="120" w:line="276" w:lineRule="auto"/>
              <w:rPr>
                <w:rFonts w:ascii="Arial" w:hAnsi="Arial" w:cs="Arial"/>
                <w:sz w:val="24"/>
                <w:szCs w:val="24"/>
              </w:rPr>
            </w:pPr>
            <w:r w:rsidRPr="004A60B0">
              <w:rPr>
                <w:rFonts w:ascii="Arial" w:hAnsi="Arial" w:cs="Arial"/>
                <w:sz w:val="24"/>
                <w:szCs w:val="24"/>
              </w:rPr>
              <w:t>aktualne stawki dla poszczególnych grup taryfowych (abonament, zł/m3) dostarczonej wody i</w:t>
            </w:r>
            <w:r w:rsidR="00566043">
              <w:rPr>
                <w:rFonts w:ascii="Arial" w:hAnsi="Arial" w:cs="Arial"/>
                <w:sz w:val="24"/>
                <w:szCs w:val="24"/>
              </w:rPr>
              <w:t>/lub</w:t>
            </w:r>
            <w:r w:rsidRPr="004A60B0">
              <w:rPr>
                <w:rFonts w:ascii="Arial" w:hAnsi="Arial" w:cs="Arial"/>
                <w:sz w:val="24"/>
                <w:szCs w:val="24"/>
              </w:rPr>
              <w:t xml:space="preserve"> </w:t>
            </w:r>
            <w:r w:rsidR="00566043" w:rsidRPr="00566043">
              <w:rPr>
                <w:rFonts w:ascii="Arial" w:hAnsi="Arial" w:cs="Arial"/>
                <w:sz w:val="24"/>
                <w:szCs w:val="24"/>
              </w:rPr>
              <w:t xml:space="preserve">odebranych ścieków i </w:t>
            </w:r>
            <w:r w:rsidRPr="004A60B0">
              <w:rPr>
                <w:rFonts w:ascii="Arial" w:hAnsi="Arial" w:cs="Arial"/>
                <w:sz w:val="24"/>
                <w:szCs w:val="24"/>
              </w:rPr>
              <w:t>wielkość przychodów z tych opłat.</w:t>
            </w:r>
          </w:p>
          <w:p w14:paraId="622F3A32" w14:textId="77777777" w:rsidR="00566043" w:rsidRPr="00E716E5" w:rsidRDefault="00566043" w:rsidP="004E469E">
            <w:pPr>
              <w:numPr>
                <w:ilvl w:val="0"/>
                <w:numId w:val="38"/>
              </w:numPr>
              <w:spacing w:after="120" w:line="276" w:lineRule="auto"/>
              <w:rPr>
                <w:rFonts w:ascii="Arial" w:hAnsi="Arial" w:cs="Arial"/>
                <w:sz w:val="24"/>
                <w:szCs w:val="24"/>
              </w:rPr>
            </w:pPr>
            <w:r>
              <w:rPr>
                <w:rFonts w:ascii="Arial" w:hAnsi="Arial" w:cs="Arial"/>
                <w:sz w:val="24"/>
                <w:szCs w:val="24"/>
              </w:rPr>
              <w:t>wydajność istniejących instalacji oczyszczania ścieków</w:t>
            </w:r>
          </w:p>
          <w:p w14:paraId="170A891B" w14:textId="77777777" w:rsidR="00566043" w:rsidRPr="004A60B0" w:rsidRDefault="00566043" w:rsidP="004E469E">
            <w:pPr>
              <w:spacing w:after="120" w:line="276" w:lineRule="auto"/>
              <w:ind w:left="720"/>
              <w:rPr>
                <w:rFonts w:ascii="Arial" w:hAnsi="Arial" w:cs="Arial"/>
                <w:sz w:val="24"/>
                <w:szCs w:val="24"/>
              </w:rPr>
            </w:pPr>
          </w:p>
          <w:p w14:paraId="5B800EF7" w14:textId="77777777" w:rsidR="00903717" w:rsidRPr="004A60B0" w:rsidRDefault="00903717" w:rsidP="004E469E">
            <w:pPr>
              <w:suppressAutoHyphens/>
              <w:spacing w:after="120" w:line="276" w:lineRule="auto"/>
              <w:rPr>
                <w:rFonts w:ascii="Arial" w:hAnsi="Arial" w:cs="Arial"/>
                <w:sz w:val="24"/>
                <w:szCs w:val="24"/>
              </w:rPr>
            </w:pPr>
            <w:r w:rsidRPr="007B4C91">
              <w:rPr>
                <w:rFonts w:ascii="Arial" w:hAnsi="Arial" w:cs="Arial"/>
                <w:b/>
                <w:sz w:val="24"/>
                <w:szCs w:val="24"/>
              </w:rPr>
              <w:lastRenderedPageBreak/>
              <w:t>Wymienione elementy nie wyczerpują katalogu informacji niezbędnych w celu przedstawienia finansowych efektów projektu w scenariuszu bez projektu</w:t>
            </w:r>
            <w:r w:rsidRPr="004A60B0">
              <w:rPr>
                <w:rFonts w:ascii="Arial" w:hAnsi="Arial" w:cs="Arial"/>
                <w:sz w:val="24"/>
                <w:szCs w:val="24"/>
              </w:rPr>
              <w:t>.</w:t>
            </w:r>
          </w:p>
          <w:p w14:paraId="5ACB0481" w14:textId="77777777" w:rsidR="00903717" w:rsidRPr="00001FA3" w:rsidRDefault="00903717" w:rsidP="004E469E">
            <w:pPr>
              <w:suppressAutoHyphens/>
              <w:spacing w:after="120" w:line="276" w:lineRule="auto"/>
              <w:rPr>
                <w:rFonts w:ascii="Arial" w:hAnsi="Arial" w:cs="Arial"/>
                <w:b/>
                <w:sz w:val="24"/>
                <w:szCs w:val="24"/>
              </w:rPr>
            </w:pPr>
            <w:r w:rsidRPr="00001FA3">
              <w:rPr>
                <w:rFonts w:ascii="Arial" w:hAnsi="Arial" w:cs="Arial"/>
                <w:b/>
                <w:sz w:val="24"/>
                <w:szCs w:val="24"/>
              </w:rPr>
              <w:t xml:space="preserve">W przypadku projektów o innej specyfice należy uwzględnić elementy charakterystyczne i adekwatne dla tego rodzaju </w:t>
            </w:r>
            <w:r>
              <w:rPr>
                <w:rFonts w:ascii="Arial" w:hAnsi="Arial" w:cs="Arial"/>
                <w:b/>
                <w:sz w:val="24"/>
                <w:szCs w:val="24"/>
              </w:rPr>
              <w:t xml:space="preserve">zadań realizowanych w </w:t>
            </w:r>
            <w:r w:rsidRPr="00001FA3">
              <w:rPr>
                <w:rFonts w:ascii="Arial" w:hAnsi="Arial" w:cs="Arial"/>
                <w:b/>
                <w:sz w:val="24"/>
                <w:szCs w:val="24"/>
              </w:rPr>
              <w:t>projek</w:t>
            </w:r>
            <w:r>
              <w:rPr>
                <w:rFonts w:ascii="Arial" w:hAnsi="Arial" w:cs="Arial"/>
                <w:b/>
                <w:sz w:val="24"/>
                <w:szCs w:val="24"/>
              </w:rPr>
              <w:t xml:space="preserve">cie jeżeli nie zostały </w:t>
            </w:r>
            <w:r w:rsidRPr="00001FA3">
              <w:rPr>
                <w:rFonts w:ascii="Arial" w:hAnsi="Arial" w:cs="Arial"/>
                <w:b/>
                <w:sz w:val="24"/>
                <w:szCs w:val="24"/>
              </w:rPr>
              <w:t xml:space="preserve">ujęte powyżej. </w:t>
            </w:r>
          </w:p>
          <w:p w14:paraId="39789C7C" w14:textId="77777777" w:rsidR="00903717" w:rsidRDefault="00903717" w:rsidP="004E469E">
            <w:pPr>
              <w:autoSpaceDE w:val="0"/>
              <w:autoSpaceDN w:val="0"/>
              <w:adjustRightInd w:val="0"/>
              <w:spacing w:after="120" w:line="276" w:lineRule="auto"/>
              <w:jc w:val="both"/>
              <w:rPr>
                <w:rFonts w:ascii="Arial" w:hAnsi="Arial" w:cs="Arial"/>
                <w:sz w:val="24"/>
                <w:szCs w:val="24"/>
              </w:rPr>
            </w:pPr>
            <w:r w:rsidRPr="004A60B0">
              <w:rPr>
                <w:rFonts w:ascii="Arial" w:hAnsi="Arial" w:cs="Arial"/>
                <w:sz w:val="24"/>
                <w:szCs w:val="24"/>
              </w:rPr>
              <w:t>Pozostałe informacje w jaki sposób przygotować analizę finansową oraz jakie informacje umieścić w odpowiednich polach wniosku w zakresie scenariusza bez projektu są zawarte w Podrozdziale 13.2.4 Wademekum wiedzy o wniosku.</w:t>
            </w:r>
          </w:p>
          <w:p w14:paraId="1BE20058" w14:textId="103F4F8C" w:rsidR="00903717" w:rsidRPr="004C4962" w:rsidRDefault="00903717" w:rsidP="004E469E">
            <w:pPr>
              <w:spacing w:after="120" w:line="276" w:lineRule="auto"/>
              <w:rPr>
                <w:rFonts w:ascii="Arial" w:eastAsia="Calibri" w:hAnsi="Arial" w:cs="Arial"/>
                <w:b/>
                <w:sz w:val="24"/>
                <w:szCs w:val="24"/>
              </w:rPr>
            </w:pPr>
            <w:r w:rsidRPr="007B4C91">
              <w:rPr>
                <w:rFonts w:ascii="Arial" w:hAnsi="Arial" w:cs="Arial"/>
                <w:sz w:val="24"/>
                <w:szCs w:val="24"/>
              </w:rPr>
              <w:t>Dopuszczalna jest sytuacja, w której Wnioskodawca</w:t>
            </w:r>
            <w:r>
              <w:rPr>
                <w:rFonts w:ascii="Arial" w:hAnsi="Arial" w:cs="Arial"/>
                <w:sz w:val="24"/>
                <w:szCs w:val="24"/>
              </w:rPr>
              <w:t xml:space="preserve"> </w:t>
            </w:r>
            <w:r w:rsidRPr="007B4C91">
              <w:rPr>
                <w:rFonts w:ascii="Arial" w:hAnsi="Arial" w:cs="Arial"/>
                <w:sz w:val="24"/>
                <w:szCs w:val="24"/>
              </w:rPr>
              <w:t>zastosuje inne rozwiązania dotyczące przedstawienia obliczeń, jednak wymaga</w:t>
            </w:r>
            <w:r w:rsidR="00566043">
              <w:rPr>
                <w:rFonts w:ascii="Arial" w:hAnsi="Arial" w:cs="Arial"/>
                <w:sz w:val="24"/>
                <w:szCs w:val="24"/>
              </w:rPr>
              <w:t>ć</w:t>
            </w:r>
            <w:r w:rsidRPr="007B4C91">
              <w:rPr>
                <w:rFonts w:ascii="Arial" w:hAnsi="Arial" w:cs="Arial"/>
                <w:sz w:val="24"/>
                <w:szCs w:val="24"/>
              </w:rPr>
              <w:t xml:space="preserve"> to będzie uzasadnienia. Takie rozwiązanie w szczególności jest możliwe, jeżeli informacji opisanych w niniejszym dokumencie nie da się zastosować do danego projektu lub ich zastosowanie jest nielogiczne lub niecelowe. Należy jednak takie sytuacje opisać i uzasadnić. </w:t>
            </w:r>
          </w:p>
        </w:tc>
      </w:tr>
      <w:tr w:rsidR="00903717" w:rsidRPr="003D5A4C" w14:paraId="27DEC831"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2C450820" w14:textId="77777777" w:rsidR="00903717" w:rsidRPr="004A60B0" w:rsidRDefault="00903717" w:rsidP="004E469E">
            <w:pPr>
              <w:spacing w:after="120" w:line="276" w:lineRule="auto"/>
              <w:rPr>
                <w:rFonts w:ascii="Arial" w:hAnsi="Arial" w:cs="Arial"/>
                <w:b/>
                <w:iCs/>
                <w:sz w:val="24"/>
                <w:szCs w:val="24"/>
              </w:rPr>
            </w:pPr>
            <w:r w:rsidRPr="004A60B0">
              <w:rPr>
                <w:rFonts w:ascii="Arial" w:hAnsi="Arial" w:cs="Arial"/>
                <w:b/>
                <w:iCs/>
                <w:sz w:val="24"/>
                <w:szCs w:val="24"/>
              </w:rPr>
              <w:lastRenderedPageBreak/>
              <w:t>Pkt O.2.2 Scenariusz „z projektem”</w:t>
            </w:r>
          </w:p>
          <w:p w14:paraId="6F556E24" w14:textId="77777777" w:rsidR="00903717" w:rsidRPr="004A60B0" w:rsidRDefault="00903717" w:rsidP="004E469E">
            <w:pPr>
              <w:suppressAutoHyphens/>
              <w:spacing w:after="120" w:line="276" w:lineRule="auto"/>
              <w:rPr>
                <w:rFonts w:ascii="Arial" w:hAnsi="Arial" w:cs="Arial"/>
                <w:sz w:val="24"/>
                <w:szCs w:val="24"/>
              </w:rPr>
            </w:pPr>
            <w:r w:rsidRPr="004A60B0">
              <w:rPr>
                <w:rFonts w:ascii="Arial" w:hAnsi="Arial" w:cs="Arial"/>
                <w:sz w:val="24"/>
                <w:szCs w:val="24"/>
              </w:rPr>
              <w:t>Należy przedstawić informacje uwzględniające specyfikę projektu wskazując efekty realizacji projektu.</w:t>
            </w:r>
          </w:p>
          <w:p w14:paraId="3B6F55F6" w14:textId="77777777" w:rsidR="00903717" w:rsidRPr="00BA5589" w:rsidRDefault="00903717" w:rsidP="004E469E">
            <w:pPr>
              <w:suppressAutoHyphens/>
              <w:spacing w:after="120" w:line="276" w:lineRule="auto"/>
              <w:rPr>
                <w:rFonts w:ascii="Arial" w:hAnsi="Arial" w:cs="Arial"/>
                <w:sz w:val="24"/>
                <w:szCs w:val="24"/>
              </w:rPr>
            </w:pPr>
            <w:r w:rsidRPr="004A60B0">
              <w:rPr>
                <w:rFonts w:ascii="Arial" w:hAnsi="Arial" w:cs="Arial"/>
                <w:sz w:val="24"/>
                <w:szCs w:val="24"/>
              </w:rPr>
              <w:t xml:space="preserve">Przykładowo Wnioskodawca powinien </w:t>
            </w:r>
            <w:r w:rsidRPr="00BA5589">
              <w:rPr>
                <w:rFonts w:ascii="Arial" w:hAnsi="Arial" w:cs="Arial"/>
                <w:sz w:val="24"/>
                <w:szCs w:val="24"/>
              </w:rPr>
              <w:t>wskazać:</w:t>
            </w:r>
          </w:p>
          <w:p w14:paraId="39419403" w14:textId="39C0B6EF" w:rsidR="00903717" w:rsidRPr="004A60B0" w:rsidRDefault="00903717" w:rsidP="004E469E">
            <w:pPr>
              <w:numPr>
                <w:ilvl w:val="0"/>
                <w:numId w:val="39"/>
              </w:numPr>
              <w:autoSpaceDE w:val="0"/>
              <w:autoSpaceDN w:val="0"/>
              <w:adjustRightInd w:val="0"/>
              <w:spacing w:after="120" w:line="276" w:lineRule="auto"/>
              <w:jc w:val="both"/>
              <w:rPr>
                <w:rFonts w:ascii="Arial" w:hAnsi="Arial" w:cs="Arial"/>
                <w:sz w:val="24"/>
                <w:szCs w:val="24"/>
              </w:rPr>
            </w:pPr>
            <w:r w:rsidRPr="004A60B0">
              <w:rPr>
                <w:rFonts w:ascii="Arial" w:hAnsi="Arial" w:cs="Arial"/>
                <w:sz w:val="24"/>
                <w:szCs w:val="24"/>
              </w:rPr>
              <w:t>liczbę dodatkowych (nowych) przyłączy oraz przewidywaną liczbę dodatkowych (nowych) osób/RLM korzystających z systemu wodociągowego</w:t>
            </w:r>
            <w:r w:rsidR="00566043">
              <w:rPr>
                <w:rFonts w:ascii="Arial" w:hAnsi="Arial" w:cs="Arial"/>
                <w:sz w:val="24"/>
                <w:szCs w:val="24"/>
              </w:rPr>
              <w:t>/</w:t>
            </w:r>
            <w:r w:rsidR="00566043" w:rsidRPr="004A60B0">
              <w:rPr>
                <w:rFonts w:ascii="Arial" w:hAnsi="Arial" w:cs="Arial"/>
                <w:sz w:val="24"/>
                <w:szCs w:val="24"/>
              </w:rPr>
              <w:t xml:space="preserve"> </w:t>
            </w:r>
            <w:r w:rsidR="00566043" w:rsidRPr="008C04B8">
              <w:rPr>
                <w:rFonts w:ascii="Arial" w:hAnsi="Arial" w:cs="Arial"/>
                <w:sz w:val="24"/>
                <w:szCs w:val="24"/>
              </w:rPr>
              <w:t>wodno-kanalizacyjn</w:t>
            </w:r>
            <w:r w:rsidR="00566043">
              <w:rPr>
                <w:rFonts w:ascii="Arial" w:hAnsi="Arial" w:cs="Arial"/>
                <w:sz w:val="24"/>
                <w:szCs w:val="24"/>
              </w:rPr>
              <w:t>ego</w:t>
            </w:r>
            <w:r w:rsidRPr="004A60B0">
              <w:rPr>
                <w:rFonts w:ascii="Arial" w:hAnsi="Arial" w:cs="Arial"/>
                <w:sz w:val="24"/>
                <w:szCs w:val="24"/>
              </w:rPr>
              <w:t xml:space="preserve">; </w:t>
            </w:r>
          </w:p>
          <w:p w14:paraId="23D8022C" w14:textId="77777777" w:rsidR="00903717" w:rsidRPr="004A60B0" w:rsidRDefault="00903717" w:rsidP="004E469E">
            <w:pPr>
              <w:numPr>
                <w:ilvl w:val="0"/>
                <w:numId w:val="39"/>
              </w:numPr>
              <w:autoSpaceDE w:val="0"/>
              <w:autoSpaceDN w:val="0"/>
              <w:adjustRightInd w:val="0"/>
              <w:spacing w:after="120" w:line="276" w:lineRule="auto"/>
              <w:jc w:val="both"/>
              <w:rPr>
                <w:rFonts w:ascii="Arial" w:hAnsi="Arial" w:cs="Arial"/>
                <w:sz w:val="24"/>
                <w:szCs w:val="24"/>
              </w:rPr>
            </w:pPr>
            <w:r w:rsidRPr="004A60B0">
              <w:rPr>
                <w:rFonts w:ascii="Arial" w:hAnsi="Arial" w:cs="Arial"/>
                <w:sz w:val="24"/>
                <w:szCs w:val="24"/>
              </w:rPr>
              <w:t>średnie dobowe zużycie wody/os lub RLM, wynikające z danych historycznych, wskazując sposób oszacowania;</w:t>
            </w:r>
          </w:p>
          <w:p w14:paraId="30D8059C" w14:textId="373B673C" w:rsidR="00903717" w:rsidRPr="004A60B0" w:rsidRDefault="00903717" w:rsidP="004E469E">
            <w:pPr>
              <w:numPr>
                <w:ilvl w:val="0"/>
                <w:numId w:val="39"/>
              </w:numPr>
              <w:autoSpaceDE w:val="0"/>
              <w:autoSpaceDN w:val="0"/>
              <w:adjustRightInd w:val="0"/>
              <w:spacing w:after="120" w:line="276" w:lineRule="auto"/>
              <w:jc w:val="both"/>
              <w:rPr>
                <w:rFonts w:ascii="Arial" w:hAnsi="Arial" w:cs="Arial"/>
                <w:sz w:val="24"/>
                <w:szCs w:val="24"/>
              </w:rPr>
            </w:pPr>
            <w:r w:rsidRPr="004A60B0">
              <w:rPr>
                <w:rFonts w:ascii="Arial" w:hAnsi="Arial" w:cs="Arial"/>
                <w:sz w:val="24"/>
                <w:szCs w:val="24"/>
              </w:rPr>
              <w:t>wydajność nowo wybudowanych lub zmodernizowanych ujęć wody</w:t>
            </w:r>
            <w:r w:rsidR="00566043">
              <w:rPr>
                <w:rFonts w:ascii="Arial" w:hAnsi="Arial" w:cs="Arial"/>
                <w:sz w:val="24"/>
                <w:szCs w:val="24"/>
              </w:rPr>
              <w:t>/ instalacji oczyszczania ścieków</w:t>
            </w:r>
            <w:r w:rsidRPr="004A60B0">
              <w:rPr>
                <w:rFonts w:ascii="Arial" w:hAnsi="Arial" w:cs="Arial"/>
                <w:sz w:val="24"/>
                <w:szCs w:val="24"/>
              </w:rPr>
              <w:t xml:space="preserve">; </w:t>
            </w:r>
          </w:p>
          <w:p w14:paraId="6A5C1147" w14:textId="1549F8B6" w:rsidR="00903717" w:rsidRPr="004A60B0" w:rsidRDefault="00903717" w:rsidP="004E469E">
            <w:pPr>
              <w:numPr>
                <w:ilvl w:val="0"/>
                <w:numId w:val="39"/>
              </w:numPr>
              <w:autoSpaceDE w:val="0"/>
              <w:autoSpaceDN w:val="0"/>
              <w:adjustRightInd w:val="0"/>
              <w:spacing w:after="120" w:line="276" w:lineRule="auto"/>
              <w:jc w:val="both"/>
              <w:rPr>
                <w:rFonts w:ascii="Arial" w:hAnsi="Arial" w:cs="Arial"/>
                <w:sz w:val="24"/>
                <w:szCs w:val="24"/>
              </w:rPr>
            </w:pPr>
            <w:r w:rsidRPr="004A60B0">
              <w:rPr>
                <w:rFonts w:ascii="Arial" w:hAnsi="Arial" w:cs="Arial"/>
                <w:sz w:val="24"/>
                <w:szCs w:val="24"/>
              </w:rPr>
              <w:t xml:space="preserve">długość nowo wybudowanej lub zmodernizowanej sieci </w:t>
            </w:r>
            <w:r w:rsidR="00566043" w:rsidRPr="00566043">
              <w:rPr>
                <w:rFonts w:ascii="Arial" w:hAnsi="Arial" w:cs="Arial"/>
                <w:sz w:val="24"/>
                <w:szCs w:val="24"/>
              </w:rPr>
              <w:t xml:space="preserve">kanalizacyjnej i/lub </w:t>
            </w:r>
            <w:r w:rsidRPr="004A60B0">
              <w:rPr>
                <w:rFonts w:ascii="Arial" w:hAnsi="Arial" w:cs="Arial"/>
                <w:sz w:val="24"/>
                <w:szCs w:val="24"/>
              </w:rPr>
              <w:t xml:space="preserve">wodociągowej (nawet jeżeli będą stanowić koszty niekwalifikowane projektu). </w:t>
            </w:r>
          </w:p>
          <w:p w14:paraId="6C238F88" w14:textId="77777777" w:rsidR="00566043" w:rsidRPr="00A149C9" w:rsidRDefault="00566043" w:rsidP="004E469E">
            <w:pPr>
              <w:suppressAutoHyphens/>
              <w:spacing w:after="120" w:line="276" w:lineRule="auto"/>
              <w:rPr>
                <w:rFonts w:ascii="Arial" w:hAnsi="Arial" w:cs="Arial"/>
                <w:sz w:val="24"/>
                <w:szCs w:val="24"/>
              </w:rPr>
            </w:pPr>
            <w:r w:rsidRPr="007B4C91">
              <w:rPr>
                <w:rFonts w:ascii="Arial" w:hAnsi="Arial" w:cs="Arial"/>
                <w:b/>
                <w:sz w:val="24"/>
                <w:szCs w:val="24"/>
              </w:rPr>
              <w:t>Wymienione elementy nie wyczerpują katalogu informacji niezbędnych w celu przedstawienia finansowych efektów projektu w scenariuszu bez projektu</w:t>
            </w:r>
            <w:r>
              <w:rPr>
                <w:rFonts w:ascii="Arial" w:hAnsi="Arial" w:cs="Arial"/>
                <w:sz w:val="24"/>
                <w:szCs w:val="24"/>
              </w:rPr>
              <w:t>.</w:t>
            </w:r>
          </w:p>
          <w:p w14:paraId="690FC84D" w14:textId="77777777" w:rsidR="00903717" w:rsidRPr="007B4C91" w:rsidRDefault="00903717" w:rsidP="004E469E">
            <w:pPr>
              <w:autoSpaceDE w:val="0"/>
              <w:autoSpaceDN w:val="0"/>
              <w:adjustRightInd w:val="0"/>
              <w:spacing w:after="120" w:line="276" w:lineRule="auto"/>
              <w:jc w:val="both"/>
              <w:rPr>
                <w:rFonts w:ascii="Arial" w:hAnsi="Arial" w:cs="Arial"/>
                <w:color w:val="000000"/>
                <w:sz w:val="24"/>
                <w:szCs w:val="24"/>
              </w:rPr>
            </w:pPr>
            <w:r w:rsidRPr="007B4C91">
              <w:rPr>
                <w:rFonts w:ascii="Arial" w:hAnsi="Arial" w:cs="Arial"/>
                <w:color w:val="000000"/>
                <w:sz w:val="24"/>
                <w:szCs w:val="24"/>
              </w:rPr>
              <w:t xml:space="preserve">W przypadku projektów o innej specyfice należy uwzględnić elementy charakterystyczne i adekwatne dla rodzaju zadań realizowanych w </w:t>
            </w:r>
            <w:r>
              <w:rPr>
                <w:rFonts w:ascii="Arial" w:hAnsi="Arial" w:cs="Arial"/>
                <w:color w:val="000000"/>
                <w:sz w:val="24"/>
                <w:szCs w:val="24"/>
              </w:rPr>
              <w:t xml:space="preserve">projekcie jeżeli nie zostały </w:t>
            </w:r>
            <w:r w:rsidRPr="007B4C91">
              <w:rPr>
                <w:rFonts w:ascii="Arial" w:hAnsi="Arial" w:cs="Arial"/>
                <w:color w:val="000000"/>
                <w:sz w:val="24"/>
                <w:szCs w:val="24"/>
              </w:rPr>
              <w:t xml:space="preserve">ujęte powyżej. </w:t>
            </w:r>
          </w:p>
          <w:p w14:paraId="1D842750" w14:textId="77777777" w:rsidR="00903717" w:rsidRDefault="00903717" w:rsidP="004E469E">
            <w:pPr>
              <w:autoSpaceDE w:val="0"/>
              <w:autoSpaceDN w:val="0"/>
              <w:adjustRightInd w:val="0"/>
              <w:spacing w:after="120" w:line="276" w:lineRule="auto"/>
              <w:jc w:val="both"/>
              <w:rPr>
                <w:rFonts w:ascii="Arial" w:hAnsi="Arial" w:cs="Arial"/>
                <w:color w:val="000000"/>
                <w:sz w:val="24"/>
                <w:szCs w:val="24"/>
              </w:rPr>
            </w:pPr>
            <w:r w:rsidRPr="007B4C91">
              <w:rPr>
                <w:rFonts w:ascii="Arial" w:hAnsi="Arial" w:cs="Arial"/>
                <w:color w:val="000000"/>
                <w:sz w:val="24"/>
                <w:szCs w:val="24"/>
              </w:rPr>
              <w:t>Pozostałe informacje w jaki sposób przygotować analizę finansową oraz jakie informacje umieścić w odpowiednich polach wniosku w zakresie scenariusza bez projektu są zawarte w Podrozdziale 13.2.4 Wademekum wiedzy o wniosku.</w:t>
            </w:r>
          </w:p>
          <w:p w14:paraId="23B9BEF0" w14:textId="59093E86" w:rsidR="00903717" w:rsidRPr="004C4962" w:rsidRDefault="00903717" w:rsidP="004E469E">
            <w:pPr>
              <w:spacing w:after="120" w:line="276" w:lineRule="auto"/>
              <w:rPr>
                <w:rFonts w:ascii="Arial" w:eastAsia="Calibri" w:hAnsi="Arial" w:cs="Arial"/>
                <w:b/>
                <w:sz w:val="24"/>
                <w:szCs w:val="24"/>
              </w:rPr>
            </w:pPr>
            <w:r w:rsidRPr="007B4C91">
              <w:rPr>
                <w:rFonts w:ascii="Arial" w:hAnsi="Arial" w:cs="Arial"/>
                <w:sz w:val="24"/>
                <w:szCs w:val="24"/>
              </w:rPr>
              <w:lastRenderedPageBreak/>
              <w:t>Dopuszczalna jest sytuacja, w której Wnioskodawca</w:t>
            </w:r>
            <w:r>
              <w:rPr>
                <w:rFonts w:ascii="Arial" w:hAnsi="Arial" w:cs="Arial"/>
                <w:sz w:val="24"/>
                <w:szCs w:val="24"/>
              </w:rPr>
              <w:t xml:space="preserve"> </w:t>
            </w:r>
            <w:r w:rsidRPr="007B4C91">
              <w:rPr>
                <w:rFonts w:ascii="Arial" w:hAnsi="Arial" w:cs="Arial"/>
                <w:sz w:val="24"/>
                <w:szCs w:val="24"/>
              </w:rPr>
              <w:t>zastosuje inne rozwiązania dotyczące przedstawienia obliczeń, jednak wymaga</w:t>
            </w:r>
            <w:r w:rsidR="00566043">
              <w:rPr>
                <w:rFonts w:ascii="Arial" w:hAnsi="Arial" w:cs="Arial"/>
                <w:sz w:val="24"/>
                <w:szCs w:val="24"/>
              </w:rPr>
              <w:t>ć</w:t>
            </w:r>
            <w:r w:rsidRPr="007B4C91">
              <w:rPr>
                <w:rFonts w:ascii="Arial" w:hAnsi="Arial" w:cs="Arial"/>
                <w:sz w:val="24"/>
                <w:szCs w:val="24"/>
              </w:rPr>
              <w:t xml:space="preserve"> to będzie uzasadnienia. Takie rozwiązanie w szczególności jest możliwe, jeżeli informacji opisanych w niniejszym dokumencie nie da się zastosować do danego projektu lub ich zastosowanie jest nielogiczne lub niecelowe. Należy jednak takie sytuacje opisać i uzasadnić</w:t>
            </w:r>
          </w:p>
        </w:tc>
      </w:tr>
      <w:tr w:rsidR="00903717" w:rsidRPr="003D5A4C" w14:paraId="680BE68D"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4B800DFB" w14:textId="77777777" w:rsidR="00903717" w:rsidRPr="004A60B0" w:rsidRDefault="00903717" w:rsidP="004E469E">
            <w:pPr>
              <w:shd w:val="clear" w:color="auto" w:fill="DEEAF6" w:themeFill="accent1" w:themeFillTint="33"/>
              <w:spacing w:after="120" w:line="276" w:lineRule="auto"/>
              <w:rPr>
                <w:rFonts w:ascii="Arial" w:hAnsi="Arial" w:cs="Arial"/>
                <w:b/>
                <w:iCs/>
                <w:sz w:val="24"/>
                <w:szCs w:val="24"/>
              </w:rPr>
            </w:pPr>
            <w:r w:rsidRPr="004A60B0">
              <w:rPr>
                <w:rFonts w:ascii="Arial" w:hAnsi="Arial" w:cs="Arial"/>
                <w:b/>
                <w:iCs/>
                <w:sz w:val="24"/>
                <w:szCs w:val="24"/>
              </w:rPr>
              <w:lastRenderedPageBreak/>
              <w:t>Pkt O.2.3 Przychody operacyjne projektu</w:t>
            </w:r>
          </w:p>
          <w:p w14:paraId="0AA52922" w14:textId="77777777" w:rsidR="00903717" w:rsidRPr="004A60B0" w:rsidRDefault="00903717" w:rsidP="004E469E">
            <w:pPr>
              <w:autoSpaceDE w:val="0"/>
              <w:autoSpaceDN w:val="0"/>
              <w:adjustRightInd w:val="0"/>
              <w:spacing w:after="120" w:line="276" w:lineRule="auto"/>
              <w:rPr>
                <w:rFonts w:ascii="Arial" w:hAnsi="Arial" w:cs="Arial"/>
                <w:color w:val="000000"/>
                <w:sz w:val="24"/>
                <w:szCs w:val="24"/>
              </w:rPr>
            </w:pPr>
            <w:r w:rsidRPr="004A60B0">
              <w:rPr>
                <w:rFonts w:ascii="Arial" w:hAnsi="Arial" w:cs="Arial"/>
                <w:color w:val="000000"/>
                <w:sz w:val="24"/>
                <w:szCs w:val="24"/>
              </w:rPr>
              <w:t xml:space="preserve">W zakresie </w:t>
            </w:r>
            <w:r w:rsidRPr="004A60B0">
              <w:rPr>
                <w:rFonts w:ascii="Arial" w:hAnsi="Arial" w:cs="Arial"/>
                <w:b/>
                <w:color w:val="000000"/>
                <w:sz w:val="24"/>
                <w:szCs w:val="24"/>
              </w:rPr>
              <w:t>przychodów operacyjnych</w:t>
            </w:r>
            <w:r w:rsidRPr="004A60B0">
              <w:rPr>
                <w:rFonts w:ascii="Arial" w:hAnsi="Arial" w:cs="Arial"/>
                <w:color w:val="000000"/>
                <w:sz w:val="24"/>
                <w:szCs w:val="24"/>
              </w:rPr>
              <w:t xml:space="preserve"> w przypadku projektów z zakresu gospodarki wodno-ściekowej, prognozując opłaty należy pamiętać o konieczności określenia planowanej wysokości opłat (cen, taryf). </w:t>
            </w:r>
          </w:p>
          <w:p w14:paraId="7D27B3BF" w14:textId="77777777" w:rsidR="00903717" w:rsidRPr="004A60B0" w:rsidRDefault="00903717" w:rsidP="004E469E">
            <w:pPr>
              <w:autoSpaceDE w:val="0"/>
              <w:autoSpaceDN w:val="0"/>
              <w:adjustRightInd w:val="0"/>
              <w:spacing w:after="120" w:line="276" w:lineRule="auto"/>
              <w:rPr>
                <w:rFonts w:ascii="Arial" w:hAnsi="Arial" w:cs="Arial"/>
                <w:color w:val="000000"/>
                <w:sz w:val="24"/>
                <w:szCs w:val="24"/>
              </w:rPr>
            </w:pPr>
            <w:r w:rsidRPr="004A60B0">
              <w:rPr>
                <w:rFonts w:ascii="Arial" w:hAnsi="Arial" w:cs="Arial"/>
                <w:color w:val="000000"/>
                <w:sz w:val="24"/>
                <w:szCs w:val="24"/>
              </w:rPr>
              <w:t>W szczególności powinna ona uwzględniać</w:t>
            </w:r>
            <w:r>
              <w:rPr>
                <w:rFonts w:ascii="Arial" w:hAnsi="Arial" w:cs="Arial"/>
                <w:color w:val="000000"/>
                <w:sz w:val="24"/>
                <w:szCs w:val="24"/>
              </w:rPr>
              <w:t xml:space="preserve"> (jeżeli dotyczą)</w:t>
            </w:r>
            <w:r w:rsidRPr="004A60B0">
              <w:rPr>
                <w:rFonts w:ascii="Arial" w:hAnsi="Arial" w:cs="Arial"/>
                <w:color w:val="000000"/>
                <w:sz w:val="24"/>
                <w:szCs w:val="24"/>
              </w:rPr>
              <w:t xml:space="preserve">: </w:t>
            </w:r>
          </w:p>
          <w:p w14:paraId="7727A1A4" w14:textId="77777777" w:rsidR="00903717" w:rsidRPr="004A60B0" w:rsidRDefault="00903717" w:rsidP="004E469E">
            <w:pPr>
              <w:numPr>
                <w:ilvl w:val="0"/>
                <w:numId w:val="40"/>
              </w:numPr>
              <w:autoSpaceDE w:val="0"/>
              <w:autoSpaceDN w:val="0"/>
              <w:adjustRightInd w:val="0"/>
              <w:spacing w:after="120" w:line="276" w:lineRule="auto"/>
              <w:rPr>
                <w:rFonts w:ascii="Arial" w:hAnsi="Arial" w:cs="Arial"/>
                <w:color w:val="000000"/>
                <w:sz w:val="24"/>
                <w:szCs w:val="24"/>
              </w:rPr>
            </w:pPr>
            <w:r w:rsidRPr="004A60B0">
              <w:rPr>
                <w:rFonts w:ascii="Arial" w:hAnsi="Arial" w:cs="Arial"/>
                <w:color w:val="000000"/>
                <w:sz w:val="24"/>
                <w:szCs w:val="24"/>
              </w:rPr>
              <w:t xml:space="preserve">aktualne tendencje i prognozy rynkowe w zakresie cen poszczególnych towarów/usług np. dane historyczne Wnioskodawcy/Operatora w przypadku gdy prowadzi już podobną działalność (np. w oparciu o wnioski taryfowe); </w:t>
            </w:r>
          </w:p>
          <w:p w14:paraId="46710923" w14:textId="77777777" w:rsidR="00903717" w:rsidRPr="004A60B0" w:rsidRDefault="00903717" w:rsidP="004E469E">
            <w:pPr>
              <w:numPr>
                <w:ilvl w:val="0"/>
                <w:numId w:val="40"/>
              </w:numPr>
              <w:autoSpaceDE w:val="0"/>
              <w:autoSpaceDN w:val="0"/>
              <w:adjustRightInd w:val="0"/>
              <w:spacing w:after="120" w:line="276" w:lineRule="auto"/>
              <w:rPr>
                <w:rFonts w:ascii="Arial" w:hAnsi="Arial" w:cs="Arial"/>
                <w:color w:val="000000"/>
                <w:sz w:val="24"/>
                <w:szCs w:val="24"/>
              </w:rPr>
            </w:pPr>
            <w:r w:rsidRPr="004A60B0">
              <w:rPr>
                <w:rFonts w:ascii="Arial" w:hAnsi="Arial" w:cs="Arial"/>
                <w:color w:val="000000"/>
                <w:sz w:val="24"/>
                <w:szCs w:val="24"/>
              </w:rPr>
              <w:t xml:space="preserve">w przypadku nowych usług analizę cen należy oprzeć na cenach produktów/usług konkurencji/otoczenia lub poprzez określenie kosztu jednostkowego wytworzenia i marży zysku; </w:t>
            </w:r>
          </w:p>
          <w:p w14:paraId="79786797" w14:textId="77777777" w:rsidR="00903717" w:rsidRPr="004A60B0" w:rsidRDefault="00903717" w:rsidP="004E469E">
            <w:pPr>
              <w:numPr>
                <w:ilvl w:val="0"/>
                <w:numId w:val="40"/>
              </w:numPr>
              <w:autoSpaceDE w:val="0"/>
              <w:autoSpaceDN w:val="0"/>
              <w:adjustRightInd w:val="0"/>
              <w:spacing w:after="120" w:line="276" w:lineRule="auto"/>
              <w:rPr>
                <w:rFonts w:ascii="Arial" w:hAnsi="Arial" w:cs="Arial"/>
                <w:color w:val="000000"/>
                <w:sz w:val="24"/>
                <w:szCs w:val="24"/>
              </w:rPr>
            </w:pPr>
            <w:r w:rsidRPr="004A60B0">
              <w:rPr>
                <w:rFonts w:ascii="Arial" w:hAnsi="Arial" w:cs="Arial"/>
                <w:color w:val="000000"/>
                <w:sz w:val="24"/>
                <w:szCs w:val="24"/>
              </w:rPr>
              <w:t>spełnienie zasady „zanieczyszczający płaci” oraz zasadę pełnego zwrotu kosztów, przy uwzględnieniu kryterium dostępności cenowej taryf.</w:t>
            </w:r>
          </w:p>
          <w:p w14:paraId="1B2B10EE" w14:textId="3D436CBD" w:rsidR="00903717" w:rsidRPr="004A60B0" w:rsidRDefault="00903717" w:rsidP="004E469E">
            <w:pPr>
              <w:autoSpaceDE w:val="0"/>
              <w:autoSpaceDN w:val="0"/>
              <w:adjustRightInd w:val="0"/>
              <w:spacing w:after="120" w:line="276" w:lineRule="auto"/>
              <w:rPr>
                <w:rFonts w:ascii="Arial" w:hAnsi="Arial" w:cs="Arial"/>
                <w:color w:val="000000"/>
                <w:sz w:val="24"/>
                <w:szCs w:val="24"/>
              </w:rPr>
            </w:pPr>
            <w:r w:rsidRPr="004A60B0">
              <w:rPr>
                <w:rFonts w:ascii="Arial" w:hAnsi="Arial" w:cs="Arial"/>
                <w:color w:val="000000"/>
                <w:sz w:val="24"/>
                <w:szCs w:val="24"/>
              </w:rPr>
              <w:t xml:space="preserve">W zakresie kryterium dostępności cenowej </w:t>
            </w:r>
            <w:r w:rsidR="00566043">
              <w:rPr>
                <w:rFonts w:ascii="Arial" w:hAnsi="Arial" w:cs="Arial"/>
                <w:color w:val="000000"/>
                <w:sz w:val="24"/>
                <w:szCs w:val="24"/>
              </w:rPr>
              <w:t xml:space="preserve">taryf </w:t>
            </w:r>
            <w:r w:rsidRPr="004A60B0">
              <w:rPr>
                <w:rFonts w:ascii="Arial" w:hAnsi="Arial" w:cs="Arial"/>
                <w:color w:val="000000"/>
                <w:sz w:val="24"/>
                <w:szCs w:val="24"/>
              </w:rPr>
              <w:t xml:space="preserve">należy mieć na względzie kryteria ustalania niezbędnych przychodów zawarte w § 6 Rozporządzenia Ministra Gospodarki Morskiej i Żeglugi Śródlądowej w sprawie określania taryf, wzoru wniosku o zatwierdzenie taryfy oraz warunków rozliczeń za zbiorowe zaopatrzenie w wodę i zbiorowe odprowadzanie ścieków – jednolity tekst dostępny na stronie: </w:t>
            </w:r>
            <w:hyperlink r:id="rId13" w:history="1">
              <w:r w:rsidRPr="004A60B0">
                <w:rPr>
                  <w:rFonts w:ascii="Arial" w:hAnsi="Arial" w:cs="Arial"/>
                  <w:color w:val="0563C1" w:themeColor="hyperlink"/>
                  <w:sz w:val="24"/>
                  <w:szCs w:val="24"/>
                  <w:u w:val="single"/>
                </w:rPr>
                <w:t>https://isap.sejm.gov.pl/isap.nsf/download.xsp/WDU20220001074/O/D20221074.pdf</w:t>
              </w:r>
            </w:hyperlink>
            <w:r w:rsidRPr="004A60B0">
              <w:rPr>
                <w:rFonts w:ascii="Arial" w:hAnsi="Arial" w:cs="Arial"/>
                <w:color w:val="000000"/>
                <w:sz w:val="24"/>
                <w:szCs w:val="24"/>
              </w:rPr>
              <w:t xml:space="preserve"> </w:t>
            </w:r>
          </w:p>
          <w:p w14:paraId="5E3544B7" w14:textId="77777777" w:rsidR="00903717" w:rsidRPr="00D12185" w:rsidRDefault="00903717" w:rsidP="004E469E">
            <w:pPr>
              <w:spacing w:after="120" w:line="276" w:lineRule="auto"/>
              <w:rPr>
                <w:rFonts w:ascii="Arial" w:hAnsi="Arial" w:cs="Arial"/>
                <w:sz w:val="24"/>
                <w:szCs w:val="24"/>
              </w:rPr>
            </w:pPr>
            <w:r w:rsidRPr="00D12185">
              <w:rPr>
                <w:rFonts w:ascii="Arial" w:hAnsi="Arial" w:cs="Arial"/>
                <w:sz w:val="24"/>
                <w:szCs w:val="24"/>
              </w:rPr>
              <w:t xml:space="preserve">Dodatkowo należy zwrócić uwagę, że zastosowania ewentualnej korekty opłat do poziomu akceptowalności społecznej może zostać wprowadzone na zasadach i limitach opisanych w </w:t>
            </w:r>
            <w:r w:rsidRPr="00D12185">
              <w:rPr>
                <w:rFonts w:ascii="Arial" w:hAnsi="Arial" w:cs="Arial"/>
                <w:i/>
                <w:sz w:val="24"/>
                <w:szCs w:val="24"/>
              </w:rPr>
              <w:t>Metodyce zastosowania kryterium dostępności cenowej w projektach inwestycyjnych z dofinansowaniem UE</w:t>
            </w:r>
            <w:r w:rsidRPr="00D12185">
              <w:rPr>
                <w:rFonts w:ascii="Arial" w:hAnsi="Arial" w:cs="Arial"/>
                <w:sz w:val="24"/>
                <w:szCs w:val="24"/>
              </w:rPr>
              <w:t xml:space="preserve"> (dokument można pobrać ze strony:</w:t>
            </w:r>
          </w:p>
          <w:p w14:paraId="3C99FA8B" w14:textId="61A6E114" w:rsidR="00903717" w:rsidRPr="00D12185" w:rsidRDefault="00B84922" w:rsidP="004E469E">
            <w:pPr>
              <w:spacing w:after="120" w:line="276" w:lineRule="auto"/>
              <w:rPr>
                <w:rFonts w:ascii="Arial" w:hAnsi="Arial" w:cs="Arial"/>
                <w:sz w:val="24"/>
                <w:szCs w:val="24"/>
              </w:rPr>
            </w:pPr>
            <w:hyperlink r:id="rId14" w:history="1">
              <w:r w:rsidR="00903717" w:rsidRPr="00D12185">
                <w:rPr>
                  <w:rFonts w:ascii="Arial" w:hAnsi="Arial" w:cs="Arial"/>
                  <w:sz w:val="24"/>
                  <w:szCs w:val="24"/>
                  <w:u w:val="single"/>
                </w:rPr>
                <w:t>https://www.funduszeeuropejskie.gov.pl/media/119589/Metodyka-zastosowania-kryterium-dostepnosci-cenowej-w-projektach-inwestycyjnych-z-dofinansowaniem-UE-2.pdf</w:t>
              </w:r>
            </w:hyperlink>
            <w:r w:rsidR="00903717" w:rsidRPr="00D12185">
              <w:rPr>
                <w:rFonts w:ascii="Arial" w:hAnsi="Arial" w:cs="Arial"/>
                <w:sz w:val="24"/>
                <w:szCs w:val="24"/>
              </w:rPr>
              <w:t xml:space="preserve">, a </w:t>
            </w:r>
            <w:r w:rsidR="00903717" w:rsidRPr="00D12185">
              <w:rPr>
                <w:rFonts w:ascii="Arial" w:hAnsi="Arial" w:cs="Arial"/>
                <w:b/>
                <w:sz w:val="24"/>
                <w:szCs w:val="24"/>
              </w:rPr>
              <w:t xml:space="preserve">obliczenia w tym zakresie należy przestawić w </w:t>
            </w:r>
            <w:r w:rsidR="00903717">
              <w:rPr>
                <w:rFonts w:ascii="Arial" w:hAnsi="Arial" w:cs="Arial"/>
                <w:b/>
                <w:sz w:val="24"/>
                <w:szCs w:val="24"/>
              </w:rPr>
              <w:t>załączniku</w:t>
            </w:r>
            <w:r w:rsidR="00903717" w:rsidRPr="00D12185">
              <w:rPr>
                <w:rFonts w:ascii="Arial" w:hAnsi="Arial" w:cs="Arial"/>
                <w:b/>
                <w:sz w:val="24"/>
                <w:szCs w:val="24"/>
              </w:rPr>
              <w:t xml:space="preserve"> do </w:t>
            </w:r>
            <w:r w:rsidR="00566043">
              <w:rPr>
                <w:rFonts w:ascii="Arial" w:hAnsi="Arial" w:cs="Arial"/>
                <w:b/>
                <w:sz w:val="24"/>
                <w:szCs w:val="24"/>
              </w:rPr>
              <w:t>r</w:t>
            </w:r>
            <w:r w:rsidR="00566043" w:rsidRPr="00566043">
              <w:rPr>
                <w:rFonts w:ascii="Arial" w:hAnsi="Arial" w:cs="Arial"/>
                <w:b/>
                <w:sz w:val="24"/>
                <w:szCs w:val="24"/>
              </w:rPr>
              <w:t xml:space="preserve">egulaminu wyboru projektów </w:t>
            </w:r>
            <w:r w:rsidR="00903717" w:rsidRPr="00D12185">
              <w:rPr>
                <w:rFonts w:ascii="Arial" w:hAnsi="Arial" w:cs="Arial"/>
                <w:b/>
                <w:sz w:val="24"/>
                <w:szCs w:val="24"/>
              </w:rPr>
              <w:t>pn. Analiza finansowa</w:t>
            </w:r>
            <w:r w:rsidR="00903717" w:rsidRPr="00D12185">
              <w:rPr>
                <w:rFonts w:ascii="Arial" w:hAnsi="Arial" w:cs="Arial"/>
                <w:sz w:val="24"/>
                <w:szCs w:val="24"/>
              </w:rPr>
              <w:t xml:space="preserve"> </w:t>
            </w:r>
            <w:r w:rsidR="00903717" w:rsidRPr="00D12185">
              <w:rPr>
                <w:rFonts w:ascii="Arial" w:hAnsi="Arial" w:cs="Arial"/>
                <w:b/>
                <w:sz w:val="24"/>
                <w:szCs w:val="24"/>
              </w:rPr>
              <w:t>w arkuszu Analizy specyficzne</w:t>
            </w:r>
            <w:r w:rsidR="00903717" w:rsidRPr="00D12185">
              <w:rPr>
                <w:rFonts w:ascii="Arial" w:hAnsi="Arial" w:cs="Arial"/>
                <w:sz w:val="24"/>
                <w:szCs w:val="24"/>
              </w:rPr>
              <w:t xml:space="preserve">.  </w:t>
            </w:r>
          </w:p>
          <w:p w14:paraId="7A2D8D12" w14:textId="77777777" w:rsidR="00903717" w:rsidRPr="00D12185" w:rsidRDefault="00903717" w:rsidP="004E469E">
            <w:pPr>
              <w:autoSpaceDE w:val="0"/>
              <w:autoSpaceDN w:val="0"/>
              <w:adjustRightInd w:val="0"/>
              <w:spacing w:after="120" w:line="276" w:lineRule="auto"/>
              <w:rPr>
                <w:rFonts w:ascii="Arial" w:hAnsi="Arial" w:cs="Arial"/>
                <w:sz w:val="24"/>
                <w:szCs w:val="24"/>
              </w:rPr>
            </w:pPr>
            <w:r w:rsidRPr="00D12185">
              <w:rPr>
                <w:rFonts w:ascii="Arial" w:hAnsi="Arial" w:cs="Arial"/>
                <w:sz w:val="24"/>
                <w:szCs w:val="24"/>
              </w:rPr>
              <w:t xml:space="preserve">Prognozę przychodów operacyjnych należy przygotować w </w:t>
            </w:r>
            <w:r w:rsidRPr="00D12185">
              <w:rPr>
                <w:rFonts w:ascii="Arial" w:hAnsi="Arial" w:cs="Arial"/>
                <w:b/>
                <w:sz w:val="24"/>
                <w:szCs w:val="24"/>
              </w:rPr>
              <w:t>załączniku Analiza finansowa</w:t>
            </w:r>
            <w:r w:rsidRPr="00D12185">
              <w:rPr>
                <w:rFonts w:ascii="Arial" w:hAnsi="Arial" w:cs="Arial"/>
                <w:sz w:val="24"/>
                <w:szCs w:val="24"/>
              </w:rPr>
              <w:t xml:space="preserve"> w arkuszach </w:t>
            </w:r>
            <w:r w:rsidRPr="00D12185">
              <w:rPr>
                <w:rFonts w:ascii="Arial" w:hAnsi="Arial" w:cs="Arial"/>
                <w:b/>
                <w:sz w:val="24"/>
                <w:szCs w:val="24"/>
              </w:rPr>
              <w:t>Obliczenia, Wyniki oraz Trwałości</w:t>
            </w:r>
            <w:r w:rsidRPr="00D12185">
              <w:rPr>
                <w:rFonts w:ascii="Arial" w:hAnsi="Arial" w:cs="Arial"/>
                <w:sz w:val="24"/>
                <w:szCs w:val="24"/>
              </w:rPr>
              <w:t xml:space="preserve"> (jeżeli dotyczy). </w:t>
            </w:r>
          </w:p>
          <w:p w14:paraId="4089DEEE" w14:textId="77777777" w:rsidR="00903717" w:rsidRPr="00D12185" w:rsidRDefault="00903717" w:rsidP="004E469E">
            <w:pPr>
              <w:autoSpaceDE w:val="0"/>
              <w:autoSpaceDN w:val="0"/>
              <w:adjustRightInd w:val="0"/>
              <w:spacing w:after="120" w:line="276" w:lineRule="auto"/>
              <w:rPr>
                <w:rFonts w:ascii="Arial" w:hAnsi="Arial" w:cs="Arial"/>
                <w:sz w:val="24"/>
                <w:szCs w:val="24"/>
              </w:rPr>
            </w:pPr>
            <w:r w:rsidRPr="00D12185">
              <w:rPr>
                <w:rFonts w:ascii="Arial" w:hAnsi="Arial" w:cs="Arial"/>
                <w:sz w:val="24"/>
                <w:szCs w:val="24"/>
              </w:rPr>
              <w:lastRenderedPageBreak/>
              <w:t xml:space="preserve">Jednocześnie opis do przyjętych założeń dla prognozy przychodów operacyjnych należy przedstawić w </w:t>
            </w:r>
            <w:r w:rsidRPr="00D12185">
              <w:rPr>
                <w:rFonts w:ascii="Arial" w:hAnsi="Arial" w:cs="Arial"/>
                <w:b/>
                <w:iCs/>
                <w:sz w:val="24"/>
                <w:szCs w:val="24"/>
              </w:rPr>
              <w:t>pkt O.2.3</w:t>
            </w:r>
            <w:r w:rsidRPr="00D12185">
              <w:rPr>
                <w:rFonts w:ascii="Arial" w:hAnsi="Arial" w:cs="Arial"/>
                <w:sz w:val="24"/>
                <w:szCs w:val="24"/>
              </w:rPr>
              <w:t xml:space="preserve"> wniosku o dofinansowanie.</w:t>
            </w:r>
          </w:p>
          <w:p w14:paraId="30167178" w14:textId="043A1FD0" w:rsidR="00903717" w:rsidRPr="004C4962" w:rsidRDefault="00903717" w:rsidP="004E469E">
            <w:pPr>
              <w:spacing w:after="120" w:line="276" w:lineRule="auto"/>
              <w:rPr>
                <w:rFonts w:ascii="Arial" w:eastAsia="Calibri" w:hAnsi="Arial" w:cs="Arial"/>
                <w:b/>
                <w:sz w:val="24"/>
                <w:szCs w:val="24"/>
              </w:rPr>
            </w:pPr>
            <w:r w:rsidRPr="000A5B75">
              <w:rPr>
                <w:rFonts w:ascii="Arial" w:hAnsi="Arial" w:cs="Arial"/>
                <w:sz w:val="24"/>
              </w:rPr>
              <w:t>Pozostałe informacje w jaki sposób przygotować analizę finansową oraz jakie informacje umieścić w odpowiednich polach wniosku w zakresie elementów projekcji finansowej są zawarte w sekcji O Wademekum wiedzy o wniosku (szczególnie w Rozdziale 13.3.2).</w:t>
            </w:r>
          </w:p>
        </w:tc>
      </w:tr>
      <w:tr w:rsidR="00903717" w:rsidRPr="003D5A4C" w14:paraId="0F77CE10"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3EF45ED4" w14:textId="77777777" w:rsidR="00903717" w:rsidRPr="00B35702" w:rsidRDefault="00903717" w:rsidP="004E469E">
            <w:pPr>
              <w:shd w:val="clear" w:color="auto" w:fill="DEEAF6" w:themeFill="accent1" w:themeFillTint="33"/>
              <w:spacing w:after="120" w:line="276" w:lineRule="auto"/>
              <w:rPr>
                <w:rFonts w:ascii="Arial" w:hAnsi="Arial" w:cs="Arial"/>
                <w:b/>
                <w:iCs/>
                <w:sz w:val="24"/>
                <w:szCs w:val="24"/>
              </w:rPr>
            </w:pPr>
            <w:r w:rsidRPr="00B35702">
              <w:rPr>
                <w:rFonts w:ascii="Arial" w:hAnsi="Arial" w:cs="Arial"/>
                <w:b/>
                <w:iCs/>
                <w:sz w:val="24"/>
                <w:szCs w:val="24"/>
              </w:rPr>
              <w:lastRenderedPageBreak/>
              <w:t>Pkt O.2.4 Koszty operacyjne projektu</w:t>
            </w:r>
          </w:p>
          <w:p w14:paraId="3FE6B6EB" w14:textId="77777777" w:rsidR="00903717" w:rsidRPr="00B35702" w:rsidRDefault="00903717" w:rsidP="004E469E">
            <w:pPr>
              <w:spacing w:after="120" w:line="276" w:lineRule="auto"/>
              <w:rPr>
                <w:rFonts w:ascii="Arial" w:hAnsi="Arial" w:cs="Arial"/>
                <w:sz w:val="24"/>
                <w:szCs w:val="24"/>
              </w:rPr>
            </w:pPr>
            <w:r w:rsidRPr="00B35702">
              <w:rPr>
                <w:rFonts w:ascii="Arial" w:eastAsia="Times New Roman" w:hAnsi="Arial" w:cs="Arial"/>
                <w:iCs/>
                <w:sz w:val="24"/>
                <w:szCs w:val="24"/>
                <w:lang w:eastAsia="ar-SA"/>
              </w:rPr>
              <w:t>W zakresie kosztów operacyjnych w prognozach kosztów należy uwzględnić koszty wymagające pokrycia</w:t>
            </w:r>
            <w:r w:rsidRPr="00B35702">
              <w:rPr>
                <w:rFonts w:ascii="Arial" w:hAnsi="Arial" w:cs="Arial"/>
                <w:sz w:val="24"/>
                <w:szCs w:val="24"/>
              </w:rPr>
              <w:t xml:space="preserve">, a tym samym: </w:t>
            </w:r>
          </w:p>
          <w:p w14:paraId="11042F4A" w14:textId="77777777" w:rsidR="00903717" w:rsidRPr="00B35702" w:rsidRDefault="00903717" w:rsidP="004E469E">
            <w:pPr>
              <w:pStyle w:val="Akapitzlist"/>
              <w:numPr>
                <w:ilvl w:val="0"/>
                <w:numId w:val="41"/>
              </w:numPr>
              <w:spacing w:after="120" w:line="276" w:lineRule="auto"/>
              <w:contextualSpacing w:val="0"/>
              <w:rPr>
                <w:rFonts w:ascii="Arial" w:hAnsi="Arial" w:cs="Arial"/>
                <w:sz w:val="24"/>
                <w:szCs w:val="24"/>
              </w:rPr>
            </w:pPr>
            <w:r w:rsidRPr="00B35702">
              <w:rPr>
                <w:rFonts w:ascii="Arial" w:hAnsi="Arial" w:cs="Arial"/>
                <w:sz w:val="24"/>
                <w:szCs w:val="24"/>
              </w:rPr>
              <w:t xml:space="preserve">wszystkie wyodrębnione dla projektu koszty, w tym amortyzacja i koszty finansowe, powinny zostać dodane do kalkulacji taryf dla scenariusza z projektem. </w:t>
            </w:r>
          </w:p>
          <w:p w14:paraId="6896DC28" w14:textId="77777777" w:rsidR="00903717" w:rsidRPr="00B35702" w:rsidRDefault="00903717" w:rsidP="004E469E">
            <w:pPr>
              <w:pStyle w:val="Akapitzlist"/>
              <w:numPr>
                <w:ilvl w:val="0"/>
                <w:numId w:val="41"/>
              </w:numPr>
              <w:spacing w:after="120" w:line="276" w:lineRule="auto"/>
              <w:contextualSpacing w:val="0"/>
              <w:rPr>
                <w:rFonts w:ascii="Arial" w:hAnsi="Arial" w:cs="Arial"/>
                <w:sz w:val="24"/>
                <w:szCs w:val="24"/>
              </w:rPr>
            </w:pPr>
            <w:r w:rsidRPr="00B35702">
              <w:rPr>
                <w:rFonts w:ascii="Arial" w:hAnsi="Arial" w:cs="Arial"/>
                <w:sz w:val="24"/>
                <w:szCs w:val="24"/>
              </w:rPr>
              <w:t>w przypadku zastosowani</w:t>
            </w:r>
            <w:r>
              <w:rPr>
                <w:rFonts w:ascii="Arial" w:hAnsi="Arial" w:cs="Arial"/>
                <w:sz w:val="24"/>
                <w:szCs w:val="24"/>
              </w:rPr>
              <w:t>a</w:t>
            </w:r>
            <w:r w:rsidRPr="00B35702">
              <w:rPr>
                <w:rFonts w:ascii="Arial" w:hAnsi="Arial" w:cs="Arial"/>
                <w:sz w:val="24"/>
                <w:szCs w:val="24"/>
              </w:rPr>
              <w:t xml:space="preserve"> ewentualnej korekty opłat do poziomu akceptowalności społecznej należy pamiętać, że:</w:t>
            </w:r>
          </w:p>
          <w:p w14:paraId="7E88E629" w14:textId="77777777" w:rsidR="00903717" w:rsidRPr="00B35702" w:rsidRDefault="00903717" w:rsidP="004E469E">
            <w:pPr>
              <w:pStyle w:val="Akapitzlist"/>
              <w:numPr>
                <w:ilvl w:val="0"/>
                <w:numId w:val="42"/>
              </w:numPr>
              <w:spacing w:after="120" w:line="276" w:lineRule="auto"/>
              <w:contextualSpacing w:val="0"/>
              <w:rPr>
                <w:rFonts w:ascii="Arial" w:hAnsi="Arial" w:cs="Arial"/>
                <w:sz w:val="24"/>
                <w:szCs w:val="24"/>
              </w:rPr>
            </w:pPr>
            <w:r w:rsidRPr="00B35702">
              <w:rPr>
                <w:rFonts w:ascii="Arial" w:hAnsi="Arial" w:cs="Arial"/>
                <w:sz w:val="24"/>
                <w:szCs w:val="24"/>
              </w:rPr>
              <w:t>kryterium dostępności cenowej na osobę dotyczy łącznych opłat za wodę i ścieki. Tym samym, w przypadku stosowania tego kryterium w analizie finansowej, scenariusze z projektem i bez muszą obejmować cały system wodno-ściekowy gminy,</w:t>
            </w:r>
          </w:p>
          <w:p w14:paraId="64F2A7DB" w14:textId="77777777" w:rsidR="00903717" w:rsidRPr="00B35702" w:rsidRDefault="00903717" w:rsidP="004E469E">
            <w:pPr>
              <w:pStyle w:val="Akapitzlist"/>
              <w:numPr>
                <w:ilvl w:val="0"/>
                <w:numId w:val="42"/>
              </w:numPr>
              <w:spacing w:after="120" w:line="276" w:lineRule="auto"/>
              <w:contextualSpacing w:val="0"/>
              <w:rPr>
                <w:rFonts w:ascii="Arial" w:hAnsi="Arial" w:cs="Arial"/>
                <w:sz w:val="24"/>
                <w:szCs w:val="24"/>
              </w:rPr>
            </w:pPr>
            <w:r w:rsidRPr="00B35702">
              <w:rPr>
                <w:rFonts w:ascii="Arial" w:hAnsi="Arial" w:cs="Arial"/>
                <w:sz w:val="24"/>
                <w:szCs w:val="24"/>
              </w:rPr>
              <w:t>przyjęte dane dotyczące w szczególności założonej liczby osób w gospodarstwie domowym, czy przyjętego poziomu zużycia wody/ścieków/osobę winny być wiarygodnie oszacowane.</w:t>
            </w:r>
          </w:p>
          <w:p w14:paraId="4C1E6B3A" w14:textId="77777777" w:rsidR="00903717" w:rsidRPr="00B35702" w:rsidRDefault="00903717" w:rsidP="004E469E">
            <w:pPr>
              <w:spacing w:after="120" w:line="276" w:lineRule="auto"/>
              <w:rPr>
                <w:rFonts w:ascii="Arial" w:hAnsi="Arial" w:cs="Arial"/>
                <w:sz w:val="24"/>
                <w:szCs w:val="24"/>
              </w:rPr>
            </w:pPr>
            <w:r w:rsidRPr="00B35702">
              <w:rPr>
                <w:rFonts w:ascii="Arial" w:hAnsi="Arial" w:cs="Arial"/>
                <w:sz w:val="24"/>
                <w:szCs w:val="24"/>
              </w:rPr>
              <w:t>Szczególnego wyjaśnienia wymagają założenia powyżej 4 osób na gospodarstwo domowe oraz zużycie wody powyżej 100 dm</w:t>
            </w:r>
            <w:r w:rsidRPr="00B35702">
              <w:rPr>
                <w:rFonts w:ascii="Arial" w:hAnsi="Arial" w:cs="Arial"/>
                <w:sz w:val="24"/>
                <w:szCs w:val="24"/>
                <w:vertAlign w:val="superscript"/>
              </w:rPr>
              <w:t>3</w:t>
            </w:r>
            <w:r w:rsidRPr="00B35702">
              <w:rPr>
                <w:rFonts w:ascii="Arial" w:hAnsi="Arial" w:cs="Arial"/>
                <w:sz w:val="24"/>
                <w:szCs w:val="24"/>
              </w:rPr>
              <w:t>/dobę/osobę (3m</w:t>
            </w:r>
            <w:r w:rsidRPr="00B35702">
              <w:rPr>
                <w:rFonts w:ascii="Arial" w:hAnsi="Arial" w:cs="Arial"/>
                <w:sz w:val="24"/>
                <w:szCs w:val="24"/>
                <w:vertAlign w:val="superscript"/>
              </w:rPr>
              <w:t>3</w:t>
            </w:r>
            <w:r w:rsidRPr="00B35702">
              <w:rPr>
                <w:rFonts w:ascii="Arial" w:hAnsi="Arial" w:cs="Arial"/>
                <w:sz w:val="24"/>
                <w:szCs w:val="24"/>
              </w:rPr>
              <w:t>/miesiąc/os.).</w:t>
            </w:r>
          </w:p>
          <w:p w14:paraId="460474C6" w14:textId="77777777" w:rsidR="00903717" w:rsidRPr="00B35702" w:rsidRDefault="00903717" w:rsidP="004E469E">
            <w:pPr>
              <w:spacing w:after="120" w:line="276" w:lineRule="auto"/>
              <w:rPr>
                <w:rFonts w:ascii="Arial" w:hAnsi="Arial" w:cs="Arial"/>
                <w:sz w:val="24"/>
                <w:szCs w:val="24"/>
              </w:rPr>
            </w:pPr>
            <w:r w:rsidRPr="003176BA">
              <w:rPr>
                <w:rFonts w:ascii="Arial" w:hAnsi="Arial" w:cs="Arial"/>
                <w:b/>
                <w:sz w:val="24"/>
                <w:szCs w:val="24"/>
              </w:rPr>
              <w:t>Prognozy kosztów operacyjnych</w:t>
            </w:r>
            <w:r w:rsidRPr="00B35702">
              <w:rPr>
                <w:rFonts w:ascii="Arial" w:hAnsi="Arial" w:cs="Arial"/>
                <w:sz w:val="24"/>
                <w:szCs w:val="24"/>
              </w:rPr>
              <w:t xml:space="preserve"> należy przygotować w załączniku Analiza finansowa w arkuszach „</w:t>
            </w:r>
            <w:r w:rsidRPr="003176BA">
              <w:rPr>
                <w:rFonts w:ascii="Arial" w:hAnsi="Arial" w:cs="Arial"/>
                <w:b/>
                <w:sz w:val="24"/>
                <w:szCs w:val="24"/>
              </w:rPr>
              <w:t>Obliczenia”, „Wyniki” oraz „Trwałość</w:t>
            </w:r>
            <w:r w:rsidRPr="00B35702">
              <w:rPr>
                <w:rFonts w:ascii="Arial" w:hAnsi="Arial" w:cs="Arial"/>
                <w:sz w:val="24"/>
                <w:szCs w:val="24"/>
              </w:rPr>
              <w:t xml:space="preserve">” (jeżeli dotyczy). </w:t>
            </w:r>
          </w:p>
          <w:p w14:paraId="3400AE91" w14:textId="77777777" w:rsidR="00903717" w:rsidRDefault="00903717" w:rsidP="004E469E">
            <w:pPr>
              <w:autoSpaceDE w:val="0"/>
              <w:autoSpaceDN w:val="0"/>
              <w:adjustRightInd w:val="0"/>
              <w:spacing w:after="120" w:line="276" w:lineRule="auto"/>
              <w:jc w:val="both"/>
              <w:rPr>
                <w:rFonts w:ascii="Arial" w:hAnsi="Arial" w:cs="Arial"/>
                <w:sz w:val="24"/>
                <w:szCs w:val="24"/>
              </w:rPr>
            </w:pPr>
            <w:r w:rsidRPr="00B35702">
              <w:rPr>
                <w:rFonts w:ascii="Arial" w:hAnsi="Arial" w:cs="Arial"/>
                <w:sz w:val="24"/>
                <w:szCs w:val="24"/>
              </w:rPr>
              <w:t xml:space="preserve">Jednocześnie opis do przyjętych założeń </w:t>
            </w:r>
            <w:r w:rsidRPr="004E18AD">
              <w:rPr>
                <w:rFonts w:ascii="Arial" w:hAnsi="Arial" w:cs="Arial"/>
                <w:sz w:val="24"/>
                <w:szCs w:val="24"/>
              </w:rPr>
              <w:t>oraz metodologię obliczeń dla progno</w:t>
            </w:r>
            <w:r>
              <w:rPr>
                <w:rFonts w:ascii="Arial" w:hAnsi="Arial" w:cs="Arial"/>
                <w:sz w:val="24"/>
                <w:szCs w:val="24"/>
              </w:rPr>
              <w:t>zy kosztów</w:t>
            </w:r>
            <w:r w:rsidRPr="004E18AD">
              <w:rPr>
                <w:rFonts w:ascii="Arial" w:hAnsi="Arial" w:cs="Arial"/>
                <w:sz w:val="24"/>
                <w:szCs w:val="24"/>
              </w:rPr>
              <w:t xml:space="preserve"> należy przedstawić w części O.2.4 wniosku o dofinansowanie</w:t>
            </w:r>
            <w:r>
              <w:rPr>
                <w:rFonts w:ascii="Arial" w:hAnsi="Arial" w:cs="Arial"/>
                <w:sz w:val="24"/>
                <w:szCs w:val="24"/>
              </w:rPr>
              <w:t>.</w:t>
            </w:r>
          </w:p>
          <w:p w14:paraId="1935B3F7" w14:textId="77777777" w:rsidR="00903717" w:rsidRPr="00B35702" w:rsidRDefault="00903717" w:rsidP="004E469E">
            <w:pPr>
              <w:spacing w:after="120" w:line="276" w:lineRule="auto"/>
              <w:rPr>
                <w:rFonts w:ascii="Arial" w:hAnsi="Arial" w:cs="Arial"/>
                <w:iCs/>
                <w:sz w:val="24"/>
                <w:szCs w:val="24"/>
              </w:rPr>
            </w:pPr>
            <w:r w:rsidRPr="00B35702">
              <w:rPr>
                <w:rFonts w:ascii="Arial" w:hAnsi="Arial" w:cs="Arial"/>
                <w:iCs/>
                <w:sz w:val="24"/>
                <w:szCs w:val="24"/>
              </w:rPr>
              <w:t xml:space="preserve">Analizę finansową przychodów i kalkulację taryf rekomenduje się przygotować na podstawie Podrozdziału 6.6. „Określenie przychodów projektu, kalkulacja taryf” - Wytycznych dotyczących zagadnień związanych z przygotowaniem projektów inwestycyjnych, w tym hybrydowych na lata 2021-2027 – dokument dostępny na stronach: </w:t>
            </w:r>
            <w:hyperlink r:id="rId15" w:history="1">
              <w:r w:rsidRPr="00B35702">
                <w:rPr>
                  <w:rStyle w:val="Hipercze"/>
                  <w:rFonts w:ascii="Arial" w:hAnsi="Arial" w:cs="Arial"/>
                  <w:iCs/>
                  <w:sz w:val="24"/>
                  <w:szCs w:val="24"/>
                </w:rPr>
                <w:t>https://www.funduszeeuropejskie.gov.pl/strony/o-funduszach/fundusze-na-lata-2021-2027/prawo-i-dokumenty/wytyczne/wytyczne-dotyczace-zagadnien-zwiazanych-z-przygotowaniem-projektow-inwestycyjnych-w-tym-hybrydowych-na-lata-2021-2027/</w:t>
              </w:r>
            </w:hyperlink>
          </w:p>
          <w:p w14:paraId="75887830" w14:textId="3C45C28D" w:rsidR="00903717" w:rsidRPr="004C4962" w:rsidRDefault="00903717" w:rsidP="004E469E">
            <w:pPr>
              <w:spacing w:after="120" w:line="276" w:lineRule="auto"/>
              <w:rPr>
                <w:rFonts w:ascii="Arial" w:eastAsia="Calibri" w:hAnsi="Arial" w:cs="Arial"/>
                <w:b/>
                <w:sz w:val="24"/>
                <w:szCs w:val="24"/>
              </w:rPr>
            </w:pPr>
            <w:r w:rsidRPr="000A5B75">
              <w:rPr>
                <w:rFonts w:ascii="Arial" w:hAnsi="Arial" w:cs="Arial"/>
                <w:sz w:val="24"/>
                <w:szCs w:val="24"/>
              </w:rPr>
              <w:t>Pozostałe informacje w jaki sposób przygotować analizę finansową oraz jakie informacje umieścić w odpowiednich polach wniosku w zakresie elementów projekcji finansowej są zawarte w sekcji O Wademekum wiedzy o wniosku (szczególnie w Rozdziale 13.3.3).</w:t>
            </w:r>
          </w:p>
        </w:tc>
      </w:tr>
      <w:tr w:rsidR="00903717" w:rsidRPr="003D5A4C" w14:paraId="208ABA13"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75A0502B" w14:textId="77777777" w:rsidR="00903717" w:rsidRPr="004C4962" w:rsidRDefault="00903717" w:rsidP="004E469E">
            <w:pPr>
              <w:shd w:val="clear" w:color="auto" w:fill="DEEAF6" w:themeFill="accent1" w:themeFillTint="33"/>
              <w:spacing w:after="120" w:line="276" w:lineRule="auto"/>
              <w:rPr>
                <w:rFonts w:ascii="Arial" w:eastAsia="Calibri" w:hAnsi="Arial" w:cs="Arial"/>
                <w:b/>
                <w:sz w:val="24"/>
                <w:szCs w:val="24"/>
              </w:rPr>
            </w:pPr>
            <w:r w:rsidRPr="004C4962">
              <w:rPr>
                <w:rFonts w:ascii="Arial" w:eastAsia="Calibri" w:hAnsi="Arial" w:cs="Arial"/>
                <w:b/>
                <w:sz w:val="24"/>
                <w:szCs w:val="24"/>
              </w:rPr>
              <w:lastRenderedPageBreak/>
              <w:t>Część U Informacje specyficzne</w:t>
            </w:r>
          </w:p>
          <w:p w14:paraId="223080C7" w14:textId="77777777" w:rsidR="00903717" w:rsidRPr="004C4962" w:rsidRDefault="00903717" w:rsidP="004E469E">
            <w:pPr>
              <w:spacing w:after="120" w:line="276" w:lineRule="auto"/>
              <w:rPr>
                <w:rFonts w:ascii="Arial" w:eastAsia="Calibri" w:hAnsi="Arial" w:cs="Arial"/>
                <w:sz w:val="24"/>
                <w:szCs w:val="24"/>
              </w:rPr>
            </w:pPr>
            <w:r w:rsidRPr="004C4962">
              <w:rPr>
                <w:rFonts w:ascii="Arial" w:eastAsia="Calibri" w:hAnsi="Arial" w:cs="Arial"/>
                <w:sz w:val="24"/>
                <w:szCs w:val="24"/>
              </w:rPr>
              <w:t>Należy wskazać informacje czy:</w:t>
            </w:r>
          </w:p>
          <w:p w14:paraId="39C90F36" w14:textId="77777777" w:rsidR="00903717" w:rsidRPr="004C4962" w:rsidRDefault="00903717" w:rsidP="004E469E">
            <w:pPr>
              <w:pStyle w:val="Akapitzlist"/>
              <w:numPr>
                <w:ilvl w:val="0"/>
                <w:numId w:val="31"/>
              </w:numPr>
              <w:spacing w:after="120" w:line="276" w:lineRule="auto"/>
              <w:ind w:left="458"/>
              <w:contextualSpacing w:val="0"/>
              <w:rPr>
                <w:rFonts w:ascii="Arial" w:eastAsia="Calibri" w:hAnsi="Arial" w:cs="Arial"/>
                <w:sz w:val="24"/>
                <w:szCs w:val="24"/>
              </w:rPr>
            </w:pPr>
            <w:r w:rsidRPr="004C4962">
              <w:rPr>
                <w:rFonts w:ascii="Arial" w:eastAsia="Calibri" w:hAnsi="Arial" w:cs="Arial"/>
                <w:sz w:val="24"/>
                <w:szCs w:val="24"/>
              </w:rPr>
              <w:t xml:space="preserve">w ramach projektu </w:t>
            </w:r>
            <w:r w:rsidRPr="004C4962">
              <w:rPr>
                <w:rFonts w:ascii="Arial" w:eastAsia="Calibri" w:hAnsi="Arial" w:cs="Arial"/>
                <w:b/>
                <w:sz w:val="24"/>
                <w:szCs w:val="24"/>
              </w:rPr>
              <w:t>zaproponowano</w:t>
            </w:r>
            <w:r w:rsidRPr="004C4962">
              <w:rPr>
                <w:rFonts w:ascii="Arial" w:eastAsia="Calibri" w:hAnsi="Arial" w:cs="Arial"/>
                <w:sz w:val="24"/>
                <w:szCs w:val="24"/>
              </w:rPr>
              <w:t xml:space="preserve"> </w:t>
            </w:r>
            <w:r w:rsidRPr="004C4962">
              <w:rPr>
                <w:rFonts w:ascii="Arial" w:eastAsia="Calibri" w:hAnsi="Arial" w:cs="Arial"/>
                <w:b/>
                <w:sz w:val="24"/>
                <w:szCs w:val="24"/>
              </w:rPr>
              <w:t>zastosowanie</w:t>
            </w:r>
            <w:r w:rsidRPr="004C4962">
              <w:rPr>
                <w:rFonts w:ascii="Arial" w:eastAsia="Calibri" w:hAnsi="Arial" w:cs="Arial"/>
                <w:sz w:val="24"/>
                <w:szCs w:val="24"/>
              </w:rPr>
              <w:t xml:space="preserve"> na etapie projektowania, realizacji oraz  trwałości projektu „Standardu ochrony drzew i innych form zieleni w projekcie inwestycyjnym” dostępnego na stronie </w:t>
            </w:r>
            <w:hyperlink r:id="rId16" w:history="1">
              <w:r w:rsidRPr="004C4962">
                <w:rPr>
                  <w:rFonts w:ascii="Arial" w:eastAsia="Calibri" w:hAnsi="Arial" w:cs="Arial"/>
                  <w:color w:val="0563C1"/>
                  <w:sz w:val="24"/>
                  <w:szCs w:val="24"/>
                  <w:u w:val="single"/>
                </w:rPr>
                <w:t>Narodowego Funduszu Ochrony Środowiska i Gospodarki Wodnej</w:t>
              </w:r>
            </w:hyperlink>
            <w:r>
              <w:rPr>
                <w:rFonts w:ascii="Arial" w:eastAsia="Calibri" w:hAnsi="Arial" w:cs="Arial"/>
                <w:sz w:val="24"/>
                <w:szCs w:val="24"/>
              </w:rPr>
              <w:t>;</w:t>
            </w:r>
          </w:p>
          <w:p w14:paraId="715957F1" w14:textId="77777777" w:rsidR="00903717" w:rsidRDefault="00903717" w:rsidP="004E469E">
            <w:pPr>
              <w:pStyle w:val="Akapitzlist"/>
              <w:numPr>
                <w:ilvl w:val="0"/>
                <w:numId w:val="31"/>
              </w:numPr>
              <w:spacing w:after="120" w:line="276" w:lineRule="auto"/>
              <w:ind w:left="458"/>
              <w:contextualSpacing w:val="0"/>
              <w:rPr>
                <w:rFonts w:ascii="Arial" w:eastAsia="Calibri" w:hAnsi="Arial" w:cs="Arial"/>
                <w:sz w:val="24"/>
                <w:szCs w:val="24"/>
              </w:rPr>
            </w:pPr>
            <w:r w:rsidRPr="004C4962">
              <w:rPr>
                <w:rFonts w:ascii="Arial" w:eastAsia="Calibri" w:hAnsi="Arial" w:cs="Arial"/>
                <w:sz w:val="24"/>
                <w:szCs w:val="24"/>
              </w:rPr>
              <w:t xml:space="preserve">w ramach projektu </w:t>
            </w:r>
            <w:r w:rsidRPr="004C4962">
              <w:rPr>
                <w:rFonts w:ascii="Arial" w:eastAsia="Calibri" w:hAnsi="Arial" w:cs="Arial"/>
                <w:b/>
                <w:sz w:val="24"/>
                <w:szCs w:val="24"/>
              </w:rPr>
              <w:t>nie zaplanowano</w:t>
            </w:r>
            <w:r w:rsidRPr="004C4962">
              <w:rPr>
                <w:rFonts w:ascii="Arial" w:eastAsia="Calibri" w:hAnsi="Arial" w:cs="Arial"/>
                <w:sz w:val="24"/>
                <w:szCs w:val="24"/>
              </w:rPr>
              <w:t xml:space="preserve"> </w:t>
            </w:r>
            <w:r w:rsidRPr="004C4962">
              <w:rPr>
                <w:rFonts w:ascii="Arial" w:eastAsia="Calibri" w:hAnsi="Arial" w:cs="Arial"/>
                <w:b/>
                <w:sz w:val="24"/>
                <w:szCs w:val="24"/>
              </w:rPr>
              <w:t>wycinki</w:t>
            </w:r>
            <w:r w:rsidRPr="004C4962">
              <w:rPr>
                <w:rFonts w:ascii="Arial" w:eastAsia="Calibri" w:hAnsi="Arial" w:cs="Arial"/>
                <w:sz w:val="24"/>
                <w:szCs w:val="24"/>
              </w:rPr>
              <w:t xml:space="preserve"> drzew lub krzewów </w:t>
            </w:r>
            <w:r w:rsidRPr="004C4962">
              <w:rPr>
                <w:rFonts w:ascii="Arial" w:eastAsia="Calibri" w:hAnsi="Arial" w:cs="Arial"/>
                <w:b/>
                <w:sz w:val="24"/>
                <w:szCs w:val="24"/>
              </w:rPr>
              <w:t>lub</w:t>
            </w:r>
            <w:r w:rsidRPr="004C4962">
              <w:rPr>
                <w:rFonts w:ascii="Arial" w:eastAsia="Calibri" w:hAnsi="Arial" w:cs="Arial"/>
                <w:sz w:val="24"/>
                <w:szCs w:val="24"/>
              </w:rPr>
              <w:t xml:space="preserve"> w przypadku gdy wycinka ta jest konieczna, </w:t>
            </w:r>
            <w:r w:rsidRPr="004C4962">
              <w:rPr>
                <w:rFonts w:ascii="Arial" w:eastAsia="Calibri" w:hAnsi="Arial" w:cs="Arial"/>
                <w:b/>
                <w:sz w:val="24"/>
                <w:szCs w:val="24"/>
              </w:rPr>
              <w:t>zaplanowano nasadzenia</w:t>
            </w:r>
            <w:r w:rsidRPr="004C4962">
              <w:rPr>
                <w:rFonts w:ascii="Arial" w:eastAsia="Calibri" w:hAnsi="Arial" w:cs="Arial"/>
                <w:sz w:val="24"/>
                <w:szCs w:val="24"/>
              </w:rPr>
              <w:t xml:space="preserve"> rodzimymi gatunkami drzew lub krzewów wykorzystywanymi do zalesienia wskazanych przez </w:t>
            </w:r>
            <w:hyperlink r:id="rId17" w:history="1">
              <w:r w:rsidRPr="004C4962">
                <w:rPr>
                  <w:rFonts w:ascii="Arial" w:eastAsia="Calibri" w:hAnsi="Arial" w:cs="Arial"/>
                  <w:color w:val="0563C1"/>
                  <w:sz w:val="24"/>
                  <w:szCs w:val="24"/>
                  <w:u w:val="single"/>
                </w:rPr>
                <w:t>Agencję Restrukturyzacji i Modernizacji Rolnictwa,</w:t>
              </w:r>
            </w:hyperlink>
            <w:r w:rsidRPr="004C4962">
              <w:rPr>
                <w:rFonts w:ascii="Arial" w:eastAsia="Calibri" w:hAnsi="Arial" w:cs="Arial"/>
                <w:sz w:val="24"/>
                <w:szCs w:val="24"/>
              </w:rPr>
              <w:t xml:space="preserve"> zgodnie </w:t>
            </w:r>
            <w:r>
              <w:rPr>
                <w:rFonts w:ascii="Arial" w:eastAsia="Calibri" w:hAnsi="Arial" w:cs="Arial"/>
                <w:sz w:val="24"/>
                <w:szCs w:val="24"/>
              </w:rPr>
              <w:t>z listą będącą załącznikiem do Regulaminu;</w:t>
            </w:r>
          </w:p>
          <w:p w14:paraId="0B8FA3C7" w14:textId="77777777" w:rsidR="00903717" w:rsidRPr="006A4A7F" w:rsidRDefault="00903717" w:rsidP="004E469E">
            <w:pPr>
              <w:pStyle w:val="Akapitzlist"/>
              <w:spacing w:after="120" w:line="276" w:lineRule="auto"/>
              <w:ind w:left="458"/>
              <w:contextualSpacing w:val="0"/>
              <w:rPr>
                <w:rFonts w:ascii="Arial" w:eastAsia="Times New Roman" w:hAnsi="Arial" w:cs="Arial"/>
                <w:b/>
                <w:iCs/>
                <w:sz w:val="24"/>
                <w:szCs w:val="24"/>
                <w:lang w:eastAsia="ar-SA"/>
              </w:rPr>
            </w:pPr>
          </w:p>
        </w:tc>
      </w:tr>
      <w:tr w:rsidR="007C66CA" w:rsidRPr="003D5A4C" w14:paraId="49934E2D"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0A6DE2A5" w14:textId="6253F55C" w:rsidR="007C66CA" w:rsidRDefault="007C66CA" w:rsidP="004E469E">
            <w:pPr>
              <w:shd w:val="clear" w:color="auto" w:fill="DEEAF6" w:themeFill="accent1" w:themeFillTint="33"/>
              <w:spacing w:after="120" w:line="276" w:lineRule="auto"/>
              <w:rPr>
                <w:rFonts w:ascii="Arial" w:eastAsia="Calibri" w:hAnsi="Arial" w:cs="Arial"/>
                <w:b/>
                <w:sz w:val="24"/>
                <w:szCs w:val="24"/>
              </w:rPr>
            </w:pPr>
            <w:r w:rsidRPr="007C66CA">
              <w:rPr>
                <w:rFonts w:ascii="Arial" w:eastAsia="Calibri" w:hAnsi="Arial" w:cs="Arial"/>
                <w:b/>
                <w:sz w:val="24"/>
                <w:szCs w:val="24"/>
              </w:rPr>
              <w:t>Część U Informacje specyficzne</w:t>
            </w:r>
            <w:r>
              <w:rPr>
                <w:rFonts w:ascii="Arial" w:eastAsia="Calibri" w:hAnsi="Arial" w:cs="Arial"/>
                <w:b/>
                <w:sz w:val="24"/>
                <w:szCs w:val="24"/>
              </w:rPr>
              <w:t>/ załączniki specyficzne</w:t>
            </w:r>
          </w:p>
          <w:p w14:paraId="7F001CA3" w14:textId="32CD5620" w:rsidR="007C66CA" w:rsidRPr="00A12537" w:rsidRDefault="007C66CA" w:rsidP="004E469E">
            <w:pPr>
              <w:spacing w:after="120" w:line="276" w:lineRule="auto"/>
              <w:rPr>
                <w:rFonts w:ascii="Arial" w:eastAsia="Calibri" w:hAnsi="Arial" w:cs="Arial"/>
                <w:b/>
                <w:sz w:val="24"/>
                <w:szCs w:val="24"/>
              </w:rPr>
            </w:pPr>
            <w:r w:rsidRPr="00A12537">
              <w:rPr>
                <w:rFonts w:ascii="Arial" w:eastAsia="Calibri" w:hAnsi="Arial" w:cs="Arial"/>
                <w:b/>
                <w:sz w:val="24"/>
                <w:szCs w:val="24"/>
              </w:rPr>
              <w:t xml:space="preserve">Diagnoza potrzeb / analiza zagrożeń w zakresie zapewnienia bezpieczeństwa działania systemów wodnych </w:t>
            </w:r>
          </w:p>
          <w:p w14:paraId="425787A9" w14:textId="77777777" w:rsidR="007C66CA" w:rsidRPr="00A12537" w:rsidRDefault="007C66CA" w:rsidP="004E469E">
            <w:pPr>
              <w:spacing w:after="120" w:line="276" w:lineRule="auto"/>
              <w:rPr>
                <w:rFonts w:ascii="Arial" w:eastAsia="Calibri" w:hAnsi="Arial" w:cs="Arial"/>
                <w:b/>
                <w:sz w:val="24"/>
                <w:szCs w:val="24"/>
              </w:rPr>
            </w:pPr>
            <w:r w:rsidRPr="00A12537">
              <w:rPr>
                <w:rFonts w:ascii="Arial" w:eastAsia="Calibri" w:hAnsi="Arial" w:cs="Arial"/>
                <w:b/>
                <w:sz w:val="24"/>
                <w:szCs w:val="24"/>
              </w:rPr>
              <w:t xml:space="preserve">Diagnoza potrzeb / analiza zagrożeń w zakresie zapewnienia bezpieczeństwa działania systemów ściekowych </w:t>
            </w:r>
          </w:p>
          <w:p w14:paraId="32FC2E58" w14:textId="3DAA5DBC" w:rsidR="007C66CA" w:rsidRPr="00A12537" w:rsidRDefault="007C66CA" w:rsidP="004E469E">
            <w:pPr>
              <w:spacing w:after="120" w:line="276" w:lineRule="auto"/>
              <w:rPr>
                <w:rFonts w:ascii="Arial" w:eastAsia="Calibri" w:hAnsi="Arial" w:cs="Arial"/>
                <w:sz w:val="24"/>
                <w:szCs w:val="24"/>
              </w:rPr>
            </w:pPr>
            <w:r w:rsidRPr="007C66CA">
              <w:rPr>
                <w:rFonts w:ascii="Arial" w:eastAsia="Calibri" w:hAnsi="Arial" w:cs="Arial"/>
                <w:sz w:val="24"/>
                <w:szCs w:val="24"/>
                <w:u w:val="single"/>
              </w:rPr>
              <w:t>Dokumenty należy załączyć do wniosku w części U Informacje specyficzne</w:t>
            </w:r>
            <w:r>
              <w:rPr>
                <w:rFonts w:ascii="Arial" w:eastAsia="Calibri" w:hAnsi="Arial" w:cs="Arial"/>
                <w:sz w:val="24"/>
                <w:szCs w:val="24"/>
              </w:rPr>
              <w:t>.</w:t>
            </w:r>
          </w:p>
          <w:p w14:paraId="0F8AB88B" w14:textId="77777777" w:rsidR="007C66CA" w:rsidRPr="00A12537" w:rsidRDefault="007C66CA" w:rsidP="004E469E">
            <w:pPr>
              <w:spacing w:after="120" w:line="276" w:lineRule="auto"/>
              <w:rPr>
                <w:rFonts w:ascii="Arial" w:eastAsia="Calibri" w:hAnsi="Arial" w:cs="Arial"/>
                <w:b/>
                <w:sz w:val="24"/>
                <w:szCs w:val="24"/>
              </w:rPr>
            </w:pPr>
            <w:r w:rsidRPr="00A12537">
              <w:rPr>
                <w:rFonts w:ascii="Arial" w:eastAsia="Calibri" w:hAnsi="Arial" w:cs="Arial"/>
                <w:b/>
                <w:sz w:val="24"/>
                <w:szCs w:val="24"/>
              </w:rPr>
              <w:t>Podstawa prawna:</w:t>
            </w:r>
          </w:p>
          <w:p w14:paraId="57D6666A" w14:textId="77777777" w:rsidR="007C66CA" w:rsidRPr="00A12537" w:rsidRDefault="007C66CA" w:rsidP="00BA5589">
            <w:pPr>
              <w:pStyle w:val="Akapitzlist"/>
              <w:numPr>
                <w:ilvl w:val="0"/>
                <w:numId w:val="47"/>
              </w:numPr>
              <w:spacing w:after="120" w:line="276" w:lineRule="auto"/>
              <w:contextualSpacing w:val="0"/>
              <w:rPr>
                <w:rFonts w:ascii="Arial" w:eastAsia="Calibri" w:hAnsi="Arial" w:cs="Arial"/>
                <w:sz w:val="24"/>
                <w:szCs w:val="24"/>
              </w:rPr>
            </w:pPr>
            <w:r w:rsidRPr="00A12537">
              <w:rPr>
                <w:rFonts w:ascii="Arial" w:eastAsia="Calibri" w:hAnsi="Arial" w:cs="Arial"/>
                <w:sz w:val="24"/>
                <w:szCs w:val="24"/>
              </w:rPr>
              <w:t>Ustawa z dnia 5 grudnia 2024 r. o ochronie ludności i obronie cywilnej</w:t>
            </w:r>
            <w:r w:rsidRPr="00A12537">
              <w:rPr>
                <w:rStyle w:val="Odwoanieprzypisudolnego"/>
                <w:rFonts w:ascii="Arial" w:eastAsia="Calibri" w:hAnsi="Arial" w:cs="Arial"/>
                <w:sz w:val="24"/>
                <w:szCs w:val="24"/>
              </w:rPr>
              <w:footnoteReference w:id="3"/>
            </w:r>
            <w:r>
              <w:rPr>
                <w:rFonts w:ascii="Arial" w:eastAsia="Calibri" w:hAnsi="Arial" w:cs="Arial"/>
                <w:sz w:val="24"/>
                <w:szCs w:val="24"/>
              </w:rPr>
              <w:t xml:space="preserve"> (dalej: Ustawa OLiOC)</w:t>
            </w:r>
          </w:p>
          <w:p w14:paraId="5723DA01" w14:textId="77777777" w:rsidR="007C66CA" w:rsidRPr="00A12537" w:rsidRDefault="007C66CA" w:rsidP="00BA5589">
            <w:pPr>
              <w:pStyle w:val="Akapitzlist"/>
              <w:numPr>
                <w:ilvl w:val="0"/>
                <w:numId w:val="47"/>
              </w:numPr>
              <w:spacing w:after="120" w:line="276" w:lineRule="auto"/>
              <w:contextualSpacing w:val="0"/>
              <w:rPr>
                <w:rFonts w:ascii="Arial" w:eastAsia="Calibri" w:hAnsi="Arial" w:cs="Arial"/>
                <w:sz w:val="24"/>
                <w:szCs w:val="24"/>
              </w:rPr>
            </w:pPr>
            <w:r w:rsidRPr="00A12537">
              <w:rPr>
                <w:rFonts w:ascii="Arial" w:eastAsia="Calibri" w:hAnsi="Arial" w:cs="Arial"/>
                <w:sz w:val="24"/>
                <w:szCs w:val="24"/>
              </w:rPr>
              <w:t>Rozporządzenie Ministra spraw wewnętrznych i administracji z dnia 28 sierpnia 2025 r. w sprawie sposobu utrzymywania zasobów ochrony ludności przez obowiązane organy ochrony ludności</w:t>
            </w:r>
            <w:r w:rsidRPr="00A12537">
              <w:rPr>
                <w:rStyle w:val="Odwoanieprzypisudolnego"/>
                <w:rFonts w:ascii="Arial" w:eastAsia="Calibri" w:hAnsi="Arial" w:cs="Arial"/>
                <w:sz w:val="24"/>
                <w:szCs w:val="24"/>
              </w:rPr>
              <w:footnoteReference w:id="4"/>
            </w:r>
            <w:r>
              <w:rPr>
                <w:rFonts w:ascii="Arial" w:eastAsia="Calibri" w:hAnsi="Arial" w:cs="Arial"/>
                <w:sz w:val="24"/>
                <w:szCs w:val="24"/>
              </w:rPr>
              <w:t xml:space="preserve"> (dalej: Rozporządzenie)</w:t>
            </w:r>
          </w:p>
          <w:p w14:paraId="156F4EFA" w14:textId="77777777" w:rsidR="007C66CA" w:rsidRPr="00A12537" w:rsidRDefault="007C66CA" w:rsidP="00BA5589">
            <w:pPr>
              <w:pStyle w:val="Akapitzlist"/>
              <w:numPr>
                <w:ilvl w:val="0"/>
                <w:numId w:val="47"/>
              </w:numPr>
              <w:spacing w:after="120" w:line="276" w:lineRule="auto"/>
              <w:contextualSpacing w:val="0"/>
              <w:rPr>
                <w:rFonts w:ascii="Arial" w:eastAsia="Calibri" w:hAnsi="Arial" w:cs="Arial"/>
                <w:sz w:val="24"/>
                <w:szCs w:val="24"/>
              </w:rPr>
            </w:pPr>
            <w:r w:rsidRPr="00A12537">
              <w:rPr>
                <w:rFonts w:ascii="Arial" w:eastAsia="Calibri" w:hAnsi="Arial" w:cs="Arial"/>
                <w:sz w:val="24"/>
                <w:szCs w:val="24"/>
              </w:rPr>
              <w:t>Ustawa z dnia 7 czerwca 2001 r. o zbiorowym zaopatrzeniu w wodę i zbiorowym odprowadzaniu ścieków</w:t>
            </w:r>
            <w:r w:rsidRPr="00A12537">
              <w:rPr>
                <w:rStyle w:val="Odwoanieprzypisudolnego"/>
                <w:rFonts w:ascii="Arial" w:eastAsia="Calibri" w:hAnsi="Arial" w:cs="Arial"/>
                <w:sz w:val="24"/>
                <w:szCs w:val="24"/>
              </w:rPr>
              <w:footnoteReference w:id="5"/>
            </w:r>
            <w:r>
              <w:rPr>
                <w:rFonts w:ascii="Arial" w:eastAsia="Calibri" w:hAnsi="Arial" w:cs="Arial"/>
                <w:sz w:val="24"/>
                <w:szCs w:val="24"/>
              </w:rPr>
              <w:t xml:space="preserve"> (dalej: Ustawa o zaopatrzeniu w wodę)</w:t>
            </w:r>
          </w:p>
          <w:p w14:paraId="6A3594E6" w14:textId="77777777" w:rsidR="007C66CA" w:rsidRPr="00A12537" w:rsidRDefault="007C66CA" w:rsidP="00BA5589">
            <w:pPr>
              <w:pStyle w:val="Akapitzlist"/>
              <w:numPr>
                <w:ilvl w:val="0"/>
                <w:numId w:val="47"/>
              </w:numPr>
              <w:spacing w:after="120" w:line="276" w:lineRule="auto"/>
              <w:contextualSpacing w:val="0"/>
              <w:rPr>
                <w:rFonts w:ascii="Arial" w:eastAsia="Calibri" w:hAnsi="Arial" w:cs="Arial"/>
                <w:sz w:val="24"/>
                <w:szCs w:val="24"/>
              </w:rPr>
            </w:pPr>
            <w:r w:rsidRPr="00A12537">
              <w:rPr>
                <w:rFonts w:ascii="Arial" w:eastAsia="Calibri" w:hAnsi="Arial" w:cs="Arial"/>
                <w:sz w:val="24"/>
                <w:szCs w:val="24"/>
              </w:rPr>
              <w:t>Kryteria wyboru projektów.</w:t>
            </w:r>
          </w:p>
          <w:p w14:paraId="249E31B8" w14:textId="77777777" w:rsidR="007C66CA" w:rsidRDefault="007C66CA" w:rsidP="004E469E">
            <w:pPr>
              <w:spacing w:after="120" w:line="276" w:lineRule="auto"/>
              <w:rPr>
                <w:rFonts w:ascii="Arial" w:eastAsia="Calibri" w:hAnsi="Arial" w:cs="Arial"/>
                <w:sz w:val="24"/>
                <w:szCs w:val="24"/>
              </w:rPr>
            </w:pPr>
          </w:p>
          <w:p w14:paraId="63E6247A" w14:textId="77777777" w:rsidR="007C66CA" w:rsidRDefault="007C66CA" w:rsidP="004E469E">
            <w:pPr>
              <w:spacing w:after="120" w:line="276" w:lineRule="auto"/>
              <w:rPr>
                <w:rFonts w:ascii="Arial" w:eastAsia="Calibri" w:hAnsi="Arial" w:cs="Arial"/>
                <w:sz w:val="24"/>
                <w:szCs w:val="24"/>
              </w:rPr>
            </w:pPr>
            <w:r>
              <w:rPr>
                <w:rFonts w:ascii="Arial" w:eastAsia="Calibri" w:hAnsi="Arial" w:cs="Arial"/>
                <w:sz w:val="24"/>
                <w:szCs w:val="24"/>
              </w:rPr>
              <w:t>Ustawa</w:t>
            </w:r>
            <w:r w:rsidRPr="00796108">
              <w:rPr>
                <w:rFonts w:ascii="Arial" w:eastAsia="Calibri" w:hAnsi="Arial" w:cs="Arial"/>
                <w:sz w:val="24"/>
                <w:szCs w:val="24"/>
              </w:rPr>
              <w:t xml:space="preserve"> OLiOC </w:t>
            </w:r>
            <w:r>
              <w:rPr>
                <w:rFonts w:ascii="Arial" w:eastAsia="Calibri" w:hAnsi="Arial" w:cs="Arial"/>
                <w:sz w:val="24"/>
                <w:szCs w:val="24"/>
              </w:rPr>
              <w:t>(Art. 33) nakłada na w</w:t>
            </w:r>
            <w:r w:rsidRPr="00796108">
              <w:rPr>
                <w:rFonts w:ascii="Arial" w:eastAsia="Calibri" w:hAnsi="Arial" w:cs="Arial"/>
                <w:sz w:val="24"/>
                <w:szCs w:val="24"/>
              </w:rPr>
              <w:t>ójt</w:t>
            </w:r>
            <w:r>
              <w:rPr>
                <w:rFonts w:ascii="Arial" w:eastAsia="Calibri" w:hAnsi="Arial" w:cs="Arial"/>
                <w:sz w:val="24"/>
                <w:szCs w:val="24"/>
              </w:rPr>
              <w:t>a</w:t>
            </w:r>
            <w:r w:rsidRPr="00796108">
              <w:rPr>
                <w:rFonts w:ascii="Arial" w:eastAsia="Calibri" w:hAnsi="Arial" w:cs="Arial"/>
                <w:sz w:val="24"/>
                <w:szCs w:val="24"/>
              </w:rPr>
              <w:t xml:space="preserve"> (burmistrz</w:t>
            </w:r>
            <w:r>
              <w:rPr>
                <w:rFonts w:ascii="Arial" w:eastAsia="Calibri" w:hAnsi="Arial" w:cs="Arial"/>
                <w:sz w:val="24"/>
                <w:szCs w:val="24"/>
              </w:rPr>
              <w:t>a</w:t>
            </w:r>
            <w:r w:rsidRPr="00796108">
              <w:rPr>
                <w:rFonts w:ascii="Arial" w:eastAsia="Calibri" w:hAnsi="Arial" w:cs="Arial"/>
                <w:sz w:val="24"/>
                <w:szCs w:val="24"/>
              </w:rPr>
              <w:t>, prezydent</w:t>
            </w:r>
            <w:r>
              <w:rPr>
                <w:rFonts w:ascii="Arial" w:eastAsia="Calibri" w:hAnsi="Arial" w:cs="Arial"/>
                <w:sz w:val="24"/>
                <w:szCs w:val="24"/>
              </w:rPr>
              <w:t>a miasta), starostę oraz wojewodę obowiązek zapewnienia zasobów</w:t>
            </w:r>
            <w:r w:rsidRPr="00796108">
              <w:rPr>
                <w:rFonts w:ascii="Arial" w:eastAsia="Calibri" w:hAnsi="Arial" w:cs="Arial"/>
                <w:sz w:val="24"/>
                <w:szCs w:val="24"/>
              </w:rPr>
              <w:t xml:space="preserve"> ochrony ludności</w:t>
            </w:r>
            <w:r>
              <w:rPr>
                <w:rStyle w:val="Odwoanieprzypisudolnego"/>
                <w:rFonts w:ascii="Arial" w:eastAsia="Calibri" w:hAnsi="Arial" w:cs="Arial"/>
                <w:sz w:val="24"/>
                <w:szCs w:val="24"/>
              </w:rPr>
              <w:footnoteReference w:id="6"/>
            </w:r>
            <w:r>
              <w:rPr>
                <w:rFonts w:ascii="Arial" w:eastAsia="Calibri" w:hAnsi="Arial" w:cs="Arial"/>
                <w:sz w:val="24"/>
                <w:szCs w:val="24"/>
              </w:rPr>
              <w:t xml:space="preserve">, </w:t>
            </w:r>
            <w:r w:rsidRPr="00796108">
              <w:rPr>
                <w:rFonts w:ascii="Arial" w:eastAsia="Calibri" w:hAnsi="Arial" w:cs="Arial"/>
                <w:sz w:val="24"/>
                <w:szCs w:val="24"/>
              </w:rPr>
              <w:t>niezbędn</w:t>
            </w:r>
            <w:r>
              <w:rPr>
                <w:rFonts w:ascii="Arial" w:eastAsia="Calibri" w:hAnsi="Arial" w:cs="Arial"/>
                <w:sz w:val="24"/>
                <w:szCs w:val="24"/>
              </w:rPr>
              <w:t>ych do </w:t>
            </w:r>
            <w:r w:rsidRPr="001E4D06">
              <w:rPr>
                <w:rFonts w:ascii="Arial" w:eastAsia="Calibri" w:hAnsi="Arial" w:cs="Arial"/>
                <w:sz w:val="24"/>
                <w:szCs w:val="24"/>
              </w:rPr>
              <w:t>udzielania pomocy doraźnej i pomocy humanitar</w:t>
            </w:r>
            <w:r>
              <w:rPr>
                <w:rFonts w:ascii="Arial" w:eastAsia="Calibri" w:hAnsi="Arial" w:cs="Arial"/>
                <w:sz w:val="24"/>
                <w:szCs w:val="24"/>
              </w:rPr>
              <w:t>nej, obejmujących</w:t>
            </w:r>
            <w:r w:rsidRPr="001E4D06">
              <w:rPr>
                <w:rFonts w:ascii="Arial" w:eastAsia="Calibri" w:hAnsi="Arial" w:cs="Arial"/>
                <w:sz w:val="24"/>
                <w:szCs w:val="24"/>
              </w:rPr>
              <w:t xml:space="preserve"> </w:t>
            </w:r>
            <w:r>
              <w:rPr>
                <w:rFonts w:ascii="Arial" w:eastAsia="Calibri" w:hAnsi="Arial" w:cs="Arial"/>
                <w:sz w:val="24"/>
                <w:szCs w:val="24"/>
              </w:rPr>
              <w:t>m.in.</w:t>
            </w:r>
            <w:r w:rsidRPr="001E4D06">
              <w:rPr>
                <w:rFonts w:ascii="Arial" w:eastAsia="Calibri" w:hAnsi="Arial" w:cs="Arial"/>
                <w:sz w:val="24"/>
                <w:szCs w:val="24"/>
              </w:rPr>
              <w:t xml:space="preserve"> </w:t>
            </w:r>
            <w:r w:rsidRPr="001E4D06">
              <w:rPr>
                <w:rFonts w:ascii="Arial" w:eastAsia="Calibri" w:hAnsi="Arial" w:cs="Arial"/>
                <w:b/>
                <w:sz w:val="24"/>
                <w:szCs w:val="24"/>
              </w:rPr>
              <w:t>zapasy wody i środki do jej magazynowania, transportu i uzdatniania</w:t>
            </w:r>
            <w:r>
              <w:rPr>
                <w:rFonts w:ascii="Arial" w:eastAsia="Calibri" w:hAnsi="Arial" w:cs="Arial"/>
                <w:sz w:val="24"/>
                <w:szCs w:val="24"/>
              </w:rPr>
              <w:t xml:space="preserve">. </w:t>
            </w:r>
            <w:r w:rsidRPr="001E4D06">
              <w:rPr>
                <w:rFonts w:ascii="Arial" w:eastAsia="Calibri" w:hAnsi="Arial" w:cs="Arial"/>
                <w:sz w:val="24"/>
                <w:szCs w:val="24"/>
              </w:rPr>
              <w:t xml:space="preserve">Aktem </w:t>
            </w:r>
            <w:r w:rsidRPr="001E4D06">
              <w:rPr>
                <w:rFonts w:ascii="Arial" w:eastAsia="Calibri" w:hAnsi="Arial" w:cs="Arial"/>
                <w:sz w:val="24"/>
                <w:szCs w:val="24"/>
              </w:rPr>
              <w:lastRenderedPageBreak/>
              <w:t>wykonawczym do Ustawy</w:t>
            </w:r>
            <w:r w:rsidRPr="001E4D06">
              <w:t xml:space="preserve"> </w:t>
            </w:r>
            <w:r w:rsidRPr="001E4D06">
              <w:rPr>
                <w:rFonts w:ascii="Arial" w:eastAsia="Calibri" w:hAnsi="Arial" w:cs="Arial"/>
                <w:sz w:val="24"/>
                <w:szCs w:val="24"/>
              </w:rPr>
              <w:t>OLiOC</w:t>
            </w:r>
            <w:r>
              <w:rPr>
                <w:rFonts w:ascii="Arial" w:eastAsia="Calibri" w:hAnsi="Arial" w:cs="Arial"/>
                <w:sz w:val="24"/>
                <w:szCs w:val="24"/>
              </w:rPr>
              <w:t xml:space="preserve"> jest m.in. Rozporządzenie, które </w:t>
            </w:r>
            <w:r w:rsidRPr="001E4D06">
              <w:rPr>
                <w:rFonts w:ascii="Arial" w:eastAsia="Calibri" w:hAnsi="Arial" w:cs="Arial"/>
                <w:sz w:val="24"/>
                <w:szCs w:val="24"/>
              </w:rPr>
              <w:t xml:space="preserve">stanowi </w:t>
            </w:r>
            <w:r>
              <w:rPr>
                <w:rFonts w:ascii="Arial" w:eastAsia="Calibri" w:hAnsi="Arial" w:cs="Arial"/>
                <w:sz w:val="24"/>
                <w:szCs w:val="24"/>
              </w:rPr>
              <w:t>że z</w:t>
            </w:r>
            <w:r w:rsidRPr="001E4D06">
              <w:rPr>
                <w:rFonts w:ascii="Arial" w:eastAsia="Calibri" w:hAnsi="Arial" w:cs="Arial"/>
                <w:sz w:val="24"/>
                <w:szCs w:val="24"/>
              </w:rPr>
              <w:t>apewnienie dostępu do zasobów ochrony ludności może odbywać się przez tworzenie odpowiedniej infrastruktury, w szczególności urządzeń zapewniających dostęp do wody dla ludności, w tym przez tworzenie i utrzymywanie ujęć wody oraz urządzeń do jej transportowania.</w:t>
            </w:r>
            <w:r>
              <w:rPr>
                <w:rFonts w:ascii="Arial" w:eastAsia="Calibri" w:hAnsi="Arial" w:cs="Arial"/>
                <w:sz w:val="24"/>
                <w:szCs w:val="24"/>
              </w:rPr>
              <w:t xml:space="preserve"> </w:t>
            </w:r>
            <w:r w:rsidRPr="001E4D06">
              <w:rPr>
                <w:rFonts w:ascii="Arial" w:eastAsia="Calibri" w:hAnsi="Arial" w:cs="Arial"/>
                <w:sz w:val="24"/>
                <w:szCs w:val="24"/>
              </w:rPr>
              <w:t xml:space="preserve">Infrastrukturę </w:t>
            </w:r>
            <w:r>
              <w:rPr>
                <w:rFonts w:ascii="Arial" w:eastAsia="Calibri" w:hAnsi="Arial" w:cs="Arial"/>
                <w:sz w:val="24"/>
                <w:szCs w:val="24"/>
              </w:rPr>
              <w:t>tę</w:t>
            </w:r>
            <w:r w:rsidRPr="001E4D06">
              <w:rPr>
                <w:rFonts w:ascii="Arial" w:eastAsia="Calibri" w:hAnsi="Arial" w:cs="Arial"/>
                <w:sz w:val="24"/>
                <w:szCs w:val="24"/>
              </w:rPr>
              <w:t xml:space="preserve"> utrzymuje się w sposób umożliwiający nieprzerwane korzystani</w:t>
            </w:r>
            <w:r>
              <w:rPr>
                <w:rFonts w:ascii="Arial" w:eastAsia="Calibri" w:hAnsi="Arial" w:cs="Arial"/>
                <w:sz w:val="24"/>
                <w:szCs w:val="24"/>
              </w:rPr>
              <w:t>e z niej w sytuacji zagrożenia.</w:t>
            </w:r>
          </w:p>
          <w:p w14:paraId="0F1244D9" w14:textId="77777777" w:rsidR="007C66CA" w:rsidRDefault="007C66CA" w:rsidP="004E469E">
            <w:pPr>
              <w:spacing w:after="120" w:line="276" w:lineRule="auto"/>
              <w:rPr>
                <w:rFonts w:ascii="Arial" w:eastAsia="Calibri" w:hAnsi="Arial" w:cs="Arial"/>
                <w:sz w:val="24"/>
                <w:szCs w:val="24"/>
              </w:rPr>
            </w:pPr>
            <w:r w:rsidRPr="004C5AB4">
              <w:rPr>
                <w:rFonts w:ascii="Arial" w:eastAsia="Calibri" w:hAnsi="Arial" w:cs="Arial"/>
                <w:sz w:val="24"/>
                <w:szCs w:val="24"/>
              </w:rPr>
              <w:t>Ustawa o zaopatrzeniu w wodę</w:t>
            </w:r>
            <w:r>
              <w:rPr>
                <w:rFonts w:ascii="Arial" w:eastAsia="Calibri" w:hAnsi="Arial" w:cs="Arial"/>
                <w:sz w:val="24"/>
                <w:szCs w:val="24"/>
              </w:rPr>
              <w:t xml:space="preserve"> (Art. 1)</w:t>
            </w:r>
            <w:r w:rsidRPr="004C5AB4">
              <w:t xml:space="preserve"> </w:t>
            </w:r>
            <w:r w:rsidRPr="004C5AB4">
              <w:rPr>
                <w:rFonts w:ascii="Arial" w:eastAsia="Calibri" w:hAnsi="Arial" w:cs="Arial"/>
                <w:sz w:val="24"/>
                <w:szCs w:val="24"/>
              </w:rPr>
              <w:t>określa zasady i warunki zbiorowego zaopatrzenia w wodę, w szczególności zaopatrzenia w wodę przeznaczoną do spożycia przez ludzi w całym łańcuchu dostaw wody przeznaczonej do spożycia przez ludzi, oraz zbiorowego odprowadzania ścieków, w tym zasady tworzenia warunków do zapewnienia ciągłości dostaw i bezpieczeństwa wody oraz niezawodnego odprowadzania i oczyszczania ścieków</w:t>
            </w:r>
            <w:r>
              <w:rPr>
                <w:rFonts w:ascii="Arial" w:eastAsia="Calibri" w:hAnsi="Arial" w:cs="Arial"/>
                <w:sz w:val="24"/>
                <w:szCs w:val="24"/>
              </w:rPr>
              <w:t>.</w:t>
            </w:r>
          </w:p>
          <w:p w14:paraId="4AE7FB38" w14:textId="77777777" w:rsidR="007C66CA" w:rsidRPr="008A3B05" w:rsidRDefault="007C66CA" w:rsidP="004E469E">
            <w:pPr>
              <w:spacing w:after="120" w:line="276" w:lineRule="auto"/>
              <w:rPr>
                <w:rFonts w:ascii="Arial" w:eastAsia="Calibri" w:hAnsi="Arial" w:cs="Arial"/>
                <w:sz w:val="24"/>
                <w:szCs w:val="24"/>
              </w:rPr>
            </w:pPr>
            <w:r>
              <w:rPr>
                <w:rFonts w:ascii="Arial" w:eastAsia="Calibri" w:hAnsi="Arial" w:cs="Arial"/>
                <w:sz w:val="24"/>
                <w:szCs w:val="24"/>
              </w:rPr>
              <w:t xml:space="preserve">Również w </w:t>
            </w:r>
            <w:r w:rsidRPr="008A3B05">
              <w:rPr>
                <w:rFonts w:ascii="Arial" w:eastAsia="Calibri" w:hAnsi="Arial" w:cs="Arial"/>
                <w:sz w:val="24"/>
                <w:szCs w:val="24"/>
              </w:rPr>
              <w:t>programie FEM</w:t>
            </w:r>
            <w:r>
              <w:rPr>
                <w:rFonts w:ascii="Arial" w:eastAsia="Calibri" w:hAnsi="Arial" w:cs="Arial"/>
                <w:sz w:val="24"/>
                <w:szCs w:val="24"/>
              </w:rPr>
              <w:t xml:space="preserve"> d</w:t>
            </w:r>
            <w:r w:rsidRPr="008A3B05">
              <w:rPr>
                <w:rFonts w:ascii="Arial" w:eastAsia="Calibri" w:hAnsi="Arial" w:cs="Arial"/>
                <w:sz w:val="24"/>
                <w:szCs w:val="24"/>
              </w:rPr>
              <w:t xml:space="preserve">la Priorytetu 13. </w:t>
            </w:r>
            <w:r w:rsidRPr="008A3B05">
              <w:rPr>
                <w:rFonts w:ascii="Arial" w:eastAsia="Calibri" w:hAnsi="Arial" w:cs="Arial"/>
                <w:i/>
                <w:sz w:val="24"/>
                <w:szCs w:val="24"/>
              </w:rPr>
              <w:t>Fund</w:t>
            </w:r>
            <w:r>
              <w:rPr>
                <w:rFonts w:ascii="Arial" w:eastAsia="Calibri" w:hAnsi="Arial" w:cs="Arial"/>
                <w:i/>
                <w:sz w:val="24"/>
                <w:szCs w:val="24"/>
              </w:rPr>
              <w:t>usze europejskie dla dostępu do </w:t>
            </w:r>
            <w:r w:rsidRPr="008A3B05">
              <w:rPr>
                <w:rFonts w:ascii="Arial" w:eastAsia="Calibri" w:hAnsi="Arial" w:cs="Arial"/>
                <w:i/>
                <w:sz w:val="24"/>
                <w:szCs w:val="24"/>
              </w:rPr>
              <w:t>wody</w:t>
            </w:r>
            <w:r w:rsidRPr="008A3B05">
              <w:t xml:space="preserve"> </w:t>
            </w:r>
            <w:r w:rsidRPr="008A3B05">
              <w:rPr>
                <w:rFonts w:ascii="Arial" w:eastAsia="Calibri" w:hAnsi="Arial" w:cs="Arial"/>
                <w:sz w:val="24"/>
                <w:szCs w:val="24"/>
              </w:rPr>
              <w:t>wskazano na konieczność wzmocnienia inwe</w:t>
            </w:r>
            <w:r>
              <w:rPr>
                <w:rFonts w:ascii="Arial" w:eastAsia="Calibri" w:hAnsi="Arial" w:cs="Arial"/>
                <w:sz w:val="24"/>
                <w:szCs w:val="24"/>
              </w:rPr>
              <w:t>stycji w infrastrukturę wodną i </w:t>
            </w:r>
            <w:r w:rsidRPr="008A3B05">
              <w:rPr>
                <w:rFonts w:ascii="Arial" w:eastAsia="Calibri" w:hAnsi="Arial" w:cs="Arial"/>
                <w:sz w:val="24"/>
                <w:szCs w:val="24"/>
              </w:rPr>
              <w:t>kanalizacyjną, tak aby była ona maksymalnie dostępna, odporna na zagrożenia kryzysowe i w jak najszerszym zakresie i obsz</w:t>
            </w:r>
            <w:r>
              <w:rPr>
                <w:rFonts w:ascii="Arial" w:eastAsia="Calibri" w:hAnsi="Arial" w:cs="Arial"/>
                <w:sz w:val="24"/>
                <w:szCs w:val="24"/>
              </w:rPr>
              <w:t>arze mogła funkcjonować także w </w:t>
            </w:r>
            <w:r w:rsidRPr="008A3B05">
              <w:rPr>
                <w:rFonts w:ascii="Arial" w:eastAsia="Calibri" w:hAnsi="Arial" w:cs="Arial"/>
                <w:sz w:val="24"/>
                <w:szCs w:val="24"/>
              </w:rPr>
              <w:t>warunkach nadzwyczajnych: konfliktu zbrojneg</w:t>
            </w:r>
            <w:r>
              <w:rPr>
                <w:rFonts w:ascii="Arial" w:eastAsia="Calibri" w:hAnsi="Arial" w:cs="Arial"/>
                <w:sz w:val="24"/>
                <w:szCs w:val="24"/>
              </w:rPr>
              <w:t>o, zakłóceń energetycznych, czy </w:t>
            </w:r>
            <w:r w:rsidRPr="008A3B05">
              <w:rPr>
                <w:rFonts w:ascii="Arial" w:eastAsia="Calibri" w:hAnsi="Arial" w:cs="Arial"/>
                <w:sz w:val="24"/>
                <w:szCs w:val="24"/>
              </w:rPr>
              <w:t xml:space="preserve">innych działań sabotażowych i destabilizacyjnych. </w:t>
            </w:r>
            <w:r>
              <w:rPr>
                <w:rFonts w:ascii="Arial" w:eastAsia="Calibri" w:hAnsi="Arial" w:cs="Arial"/>
                <w:sz w:val="24"/>
                <w:szCs w:val="24"/>
              </w:rPr>
              <w:t>Podejmowane działania powinny</w:t>
            </w:r>
            <w:r w:rsidRPr="008A3B05">
              <w:rPr>
                <w:rFonts w:ascii="Arial" w:eastAsia="Calibri" w:hAnsi="Arial" w:cs="Arial"/>
                <w:sz w:val="24"/>
                <w:szCs w:val="24"/>
              </w:rPr>
              <w:t xml:space="preserve"> przekładać się na minimalizację prawdopodobieństwa materializacji potencjalnych zagrożeń.</w:t>
            </w:r>
          </w:p>
          <w:p w14:paraId="409D6AA3" w14:textId="77777777" w:rsidR="007C66CA" w:rsidRPr="008A3B05" w:rsidRDefault="007C66CA" w:rsidP="004E469E">
            <w:pPr>
              <w:spacing w:after="120" w:line="276" w:lineRule="auto"/>
              <w:rPr>
                <w:rFonts w:ascii="Arial" w:eastAsia="Calibri" w:hAnsi="Arial" w:cs="Arial"/>
                <w:b/>
                <w:sz w:val="24"/>
                <w:szCs w:val="24"/>
              </w:rPr>
            </w:pPr>
            <w:r w:rsidRPr="008A3B05">
              <w:rPr>
                <w:rFonts w:ascii="Arial" w:eastAsia="Calibri" w:hAnsi="Arial" w:cs="Arial"/>
                <w:b/>
                <w:sz w:val="24"/>
                <w:szCs w:val="24"/>
              </w:rPr>
              <w:t>Analiza ryzyka</w:t>
            </w:r>
          </w:p>
          <w:p w14:paraId="7210BA24" w14:textId="77777777" w:rsidR="007C66CA" w:rsidRDefault="007C66CA" w:rsidP="004E469E">
            <w:pPr>
              <w:spacing w:after="120" w:line="276" w:lineRule="auto"/>
              <w:rPr>
                <w:rFonts w:ascii="Arial" w:eastAsia="Calibri" w:hAnsi="Arial" w:cs="Arial"/>
                <w:sz w:val="24"/>
                <w:szCs w:val="24"/>
              </w:rPr>
            </w:pPr>
            <w:r>
              <w:rPr>
                <w:rFonts w:ascii="Arial" w:eastAsia="Calibri" w:hAnsi="Arial" w:cs="Arial"/>
                <w:sz w:val="24"/>
                <w:szCs w:val="24"/>
              </w:rPr>
              <w:t>Konieczność sporządzenia analizy ryzyka wynika zarówno z Ustawy OLiOC (</w:t>
            </w:r>
            <w:r w:rsidRPr="00E5173F">
              <w:rPr>
                <w:rFonts w:ascii="Arial" w:eastAsia="Calibri" w:hAnsi="Arial" w:cs="Arial"/>
                <w:sz w:val="24"/>
                <w:szCs w:val="24"/>
              </w:rPr>
              <w:t>Art.4</w:t>
            </w:r>
            <w:r>
              <w:rPr>
                <w:rFonts w:ascii="Arial" w:eastAsia="Calibri" w:hAnsi="Arial" w:cs="Arial"/>
                <w:sz w:val="24"/>
                <w:szCs w:val="24"/>
              </w:rPr>
              <w:t>), Rozporządzenia (</w:t>
            </w:r>
            <w:r w:rsidRPr="00E5173F">
              <w:rPr>
                <w:rFonts w:ascii="Arial" w:eastAsia="Calibri" w:hAnsi="Arial" w:cs="Arial"/>
                <w:sz w:val="24"/>
                <w:szCs w:val="24"/>
              </w:rPr>
              <w:t>§ 5</w:t>
            </w:r>
            <w:r>
              <w:rPr>
                <w:rFonts w:ascii="Arial" w:eastAsia="Calibri" w:hAnsi="Arial" w:cs="Arial"/>
                <w:sz w:val="24"/>
                <w:szCs w:val="24"/>
              </w:rPr>
              <w:t xml:space="preserve">), jak i z Ustawy </w:t>
            </w:r>
            <w:r w:rsidRPr="00E5173F">
              <w:rPr>
                <w:rFonts w:ascii="Arial" w:eastAsia="Calibri" w:hAnsi="Arial" w:cs="Arial"/>
                <w:sz w:val="24"/>
                <w:szCs w:val="24"/>
              </w:rPr>
              <w:t>o zaopatrzeniu w wodę</w:t>
            </w:r>
            <w:r>
              <w:rPr>
                <w:rFonts w:ascii="Arial" w:eastAsia="Calibri" w:hAnsi="Arial" w:cs="Arial"/>
                <w:sz w:val="24"/>
                <w:szCs w:val="24"/>
              </w:rPr>
              <w:t xml:space="preserve"> (Rozdział 1a).</w:t>
            </w:r>
          </w:p>
          <w:p w14:paraId="06C1E97F" w14:textId="77777777" w:rsidR="007C66CA" w:rsidRPr="004C5AB4" w:rsidRDefault="007C66CA" w:rsidP="004E469E">
            <w:pPr>
              <w:spacing w:after="120" w:line="276" w:lineRule="auto"/>
              <w:rPr>
                <w:rFonts w:ascii="Arial" w:eastAsia="Calibri" w:hAnsi="Arial" w:cs="Arial"/>
                <w:sz w:val="24"/>
                <w:szCs w:val="24"/>
              </w:rPr>
            </w:pPr>
            <w:r>
              <w:rPr>
                <w:rFonts w:ascii="Arial" w:eastAsia="Calibri" w:hAnsi="Arial" w:cs="Arial"/>
                <w:sz w:val="24"/>
                <w:szCs w:val="24"/>
              </w:rPr>
              <w:t xml:space="preserve">Zgodnie z Art.4 </w:t>
            </w:r>
            <w:r w:rsidRPr="004C5AB4">
              <w:rPr>
                <w:rFonts w:ascii="Arial" w:eastAsia="Calibri" w:hAnsi="Arial" w:cs="Arial"/>
                <w:sz w:val="24"/>
                <w:szCs w:val="24"/>
              </w:rPr>
              <w:t>Ustawy OLiOC</w:t>
            </w:r>
            <w:r>
              <w:rPr>
                <w:rFonts w:ascii="Arial" w:eastAsia="Calibri" w:hAnsi="Arial" w:cs="Arial"/>
                <w:sz w:val="24"/>
                <w:szCs w:val="24"/>
              </w:rPr>
              <w:t xml:space="preserve"> do zadań ochrony ludności i obrony cywilnej, należy m.in. </w:t>
            </w:r>
            <w:r w:rsidRPr="00A12537">
              <w:rPr>
                <w:rFonts w:ascii="Arial" w:eastAsia="Calibri" w:hAnsi="Arial" w:cs="Arial"/>
                <w:sz w:val="24"/>
                <w:szCs w:val="24"/>
              </w:rPr>
              <w:t>podejmowani</w:t>
            </w:r>
            <w:r>
              <w:rPr>
                <w:rFonts w:ascii="Arial" w:eastAsia="Calibri" w:hAnsi="Arial" w:cs="Arial"/>
                <w:sz w:val="24"/>
                <w:szCs w:val="24"/>
              </w:rPr>
              <w:t>e</w:t>
            </w:r>
            <w:r w:rsidRPr="00A12537">
              <w:rPr>
                <w:rFonts w:ascii="Arial" w:eastAsia="Calibri" w:hAnsi="Arial" w:cs="Arial"/>
                <w:sz w:val="24"/>
                <w:szCs w:val="24"/>
              </w:rPr>
              <w:t xml:space="preserve"> działań związanych z możliwością wystąpienia zagrożenia, polegających na ocenie ryzyka</w:t>
            </w:r>
            <w:r w:rsidRPr="00A12537">
              <w:rPr>
                <w:rStyle w:val="Odwoanieprzypisudolnego"/>
                <w:rFonts w:ascii="Arial" w:eastAsia="Calibri" w:hAnsi="Arial" w:cs="Arial"/>
                <w:sz w:val="24"/>
                <w:szCs w:val="24"/>
              </w:rPr>
              <w:footnoteReference w:id="7"/>
            </w:r>
            <w:r w:rsidRPr="00A12537">
              <w:rPr>
                <w:rFonts w:ascii="Arial" w:eastAsia="Calibri" w:hAnsi="Arial" w:cs="Arial"/>
                <w:sz w:val="24"/>
                <w:szCs w:val="24"/>
              </w:rPr>
              <w:t xml:space="preserve"> oraz zdolności jego minimalizowania i monitorowania, tworzeniu warunków do utrzymania łańcucha dostaw niezbędnych towarów, usług i świadczeń, uwzględnieniu przygot</w:t>
            </w:r>
            <w:r>
              <w:rPr>
                <w:rFonts w:ascii="Arial" w:eastAsia="Calibri" w:hAnsi="Arial" w:cs="Arial"/>
                <w:sz w:val="24"/>
                <w:szCs w:val="24"/>
              </w:rPr>
              <w:t>owania na zagrożenia powstałe w </w:t>
            </w:r>
            <w:r w:rsidRPr="00A12537">
              <w:rPr>
                <w:rFonts w:ascii="Arial" w:eastAsia="Calibri" w:hAnsi="Arial" w:cs="Arial"/>
                <w:sz w:val="24"/>
                <w:szCs w:val="24"/>
              </w:rPr>
              <w:t>wyniku zmiany klimatu, a także działań związanych z wystąpieniem zagrożenia, polegających na zapewnieniu funkcjonowania infrastruktury niezbędnej do realizacji zadań ochrony ludności</w:t>
            </w:r>
            <w:r w:rsidRPr="00A12537">
              <w:rPr>
                <w:rStyle w:val="Odwoanieprzypisudolnego"/>
                <w:rFonts w:ascii="Arial" w:eastAsia="Calibri" w:hAnsi="Arial" w:cs="Arial"/>
                <w:sz w:val="24"/>
                <w:szCs w:val="24"/>
              </w:rPr>
              <w:footnoteReference w:id="8"/>
            </w:r>
            <w:r w:rsidRPr="00A12537">
              <w:rPr>
                <w:rFonts w:ascii="Arial" w:eastAsia="Calibri" w:hAnsi="Arial" w:cs="Arial"/>
                <w:sz w:val="24"/>
                <w:szCs w:val="24"/>
              </w:rPr>
              <w:t xml:space="preserve"> oraz odpowiednich zasobów niezbędnych do zapewnienia ochrony ludności.</w:t>
            </w:r>
            <w:r>
              <w:rPr>
                <w:rFonts w:ascii="Arial" w:eastAsia="Calibri" w:hAnsi="Arial" w:cs="Arial"/>
                <w:sz w:val="24"/>
                <w:szCs w:val="24"/>
              </w:rPr>
              <w:t xml:space="preserve"> Rozporządzenie</w:t>
            </w:r>
            <w:r w:rsidRPr="004C5AB4">
              <w:rPr>
                <w:rFonts w:ascii="Arial" w:eastAsia="Calibri" w:hAnsi="Arial" w:cs="Arial"/>
                <w:sz w:val="24"/>
                <w:szCs w:val="24"/>
              </w:rPr>
              <w:t xml:space="preserve"> wskazuje, że </w:t>
            </w:r>
            <w:r w:rsidRPr="004C5AB4">
              <w:rPr>
                <w:rFonts w:ascii="Arial" w:eastAsia="Calibri" w:hAnsi="Arial" w:cs="Arial"/>
                <w:b/>
                <w:sz w:val="24"/>
                <w:szCs w:val="24"/>
              </w:rPr>
              <w:t>ilość i rodzaj utrzymywanych zasobów ochrony ludności ustala się w sposób uwzględniający rodzaje zagrożeń w poszczególnych obszarach kraju, w tym w oparciu o analizę zagrożeń występujących na obszarze danej gminy, powiatu lub województwa</w:t>
            </w:r>
            <w:r w:rsidRPr="004C5AB4">
              <w:rPr>
                <w:rFonts w:ascii="Arial" w:eastAsia="Calibri" w:hAnsi="Arial" w:cs="Arial"/>
                <w:sz w:val="24"/>
                <w:szCs w:val="24"/>
              </w:rPr>
              <w:t>.</w:t>
            </w:r>
          </w:p>
          <w:p w14:paraId="58276EB3" w14:textId="77777777" w:rsidR="007C66CA" w:rsidRDefault="007C66CA" w:rsidP="004E469E">
            <w:pPr>
              <w:spacing w:after="120" w:line="276" w:lineRule="auto"/>
              <w:rPr>
                <w:rFonts w:ascii="Arial" w:eastAsia="Calibri" w:hAnsi="Arial" w:cs="Arial"/>
                <w:sz w:val="24"/>
                <w:szCs w:val="24"/>
              </w:rPr>
            </w:pPr>
            <w:r w:rsidRPr="004C5AB4">
              <w:rPr>
                <w:rFonts w:ascii="Arial" w:eastAsia="Calibri" w:hAnsi="Arial" w:cs="Arial"/>
                <w:sz w:val="24"/>
                <w:szCs w:val="24"/>
              </w:rPr>
              <w:lastRenderedPageBreak/>
              <w:t>Ustaw</w:t>
            </w:r>
            <w:r>
              <w:rPr>
                <w:rFonts w:ascii="Arial" w:eastAsia="Calibri" w:hAnsi="Arial" w:cs="Arial"/>
                <w:sz w:val="24"/>
                <w:szCs w:val="24"/>
              </w:rPr>
              <w:t>a</w:t>
            </w:r>
            <w:r w:rsidRPr="004C5AB4">
              <w:rPr>
                <w:rFonts w:ascii="Arial" w:eastAsia="Calibri" w:hAnsi="Arial" w:cs="Arial"/>
                <w:sz w:val="24"/>
                <w:szCs w:val="24"/>
              </w:rPr>
              <w:t xml:space="preserve"> o zaopatrzeniu w wodę </w:t>
            </w:r>
            <w:r>
              <w:rPr>
                <w:rFonts w:ascii="Arial" w:eastAsia="Calibri" w:hAnsi="Arial" w:cs="Arial"/>
                <w:sz w:val="24"/>
                <w:szCs w:val="24"/>
              </w:rPr>
              <w:t>również wskazuje na k</w:t>
            </w:r>
            <w:r w:rsidRPr="004C5AB4">
              <w:rPr>
                <w:rFonts w:ascii="Arial" w:eastAsia="Calibri" w:hAnsi="Arial" w:cs="Arial"/>
                <w:sz w:val="24"/>
                <w:szCs w:val="24"/>
              </w:rPr>
              <w:t xml:space="preserve">onieczność sporządzenia analizy ryzyka i opracowania zasad bezpieczeństwa w zakresie zaopatrzenia w wodę przeznaczoną do spożycia przez ludzi (od obszaru zasilania ujęcia wody wykorzystywanego do poboru wody przeznaczonej do </w:t>
            </w:r>
            <w:r>
              <w:rPr>
                <w:rFonts w:ascii="Arial" w:eastAsia="Calibri" w:hAnsi="Arial" w:cs="Arial"/>
                <w:sz w:val="24"/>
                <w:szCs w:val="24"/>
              </w:rPr>
              <w:t>spożycia przez ludzi, przez jej </w:t>
            </w:r>
            <w:r w:rsidRPr="004C5AB4">
              <w:rPr>
                <w:rFonts w:ascii="Arial" w:eastAsia="Calibri" w:hAnsi="Arial" w:cs="Arial"/>
                <w:sz w:val="24"/>
                <w:szCs w:val="24"/>
              </w:rPr>
              <w:t>uzdatnianie, magazynowanie i dystrybucję do punktu zgodności, w tym wymagania dotyczące jakości wody)</w:t>
            </w:r>
            <w:r>
              <w:rPr>
                <w:rFonts w:ascii="Arial" w:eastAsia="Calibri" w:hAnsi="Arial" w:cs="Arial"/>
                <w:sz w:val="24"/>
                <w:szCs w:val="24"/>
              </w:rPr>
              <w:t>.</w:t>
            </w:r>
          </w:p>
          <w:p w14:paraId="7BCEA064" w14:textId="77777777" w:rsidR="007C66CA" w:rsidRPr="00A12537" w:rsidRDefault="007C66CA" w:rsidP="004E469E">
            <w:pPr>
              <w:spacing w:after="120" w:line="276" w:lineRule="auto"/>
              <w:rPr>
                <w:rFonts w:ascii="Arial" w:eastAsia="Calibri" w:hAnsi="Arial" w:cs="Arial"/>
                <w:b/>
                <w:bCs/>
                <w:sz w:val="24"/>
                <w:szCs w:val="24"/>
              </w:rPr>
            </w:pPr>
            <w:r w:rsidRPr="000F691B">
              <w:rPr>
                <w:rFonts w:ascii="Arial" w:eastAsia="Calibri" w:hAnsi="Arial" w:cs="Arial"/>
                <w:b/>
                <w:bCs/>
                <w:sz w:val="24"/>
                <w:szCs w:val="24"/>
              </w:rPr>
              <w:t>Diagnoza potrzeb / analiza zagrożeń</w:t>
            </w:r>
          </w:p>
          <w:p w14:paraId="40EC1497" w14:textId="77777777" w:rsidR="007C66CA" w:rsidRPr="007623A7" w:rsidRDefault="007C66CA" w:rsidP="004E469E">
            <w:pPr>
              <w:spacing w:after="120" w:line="276" w:lineRule="auto"/>
              <w:rPr>
                <w:rFonts w:ascii="Arial" w:eastAsia="Calibri" w:hAnsi="Arial" w:cs="Arial"/>
                <w:bCs/>
                <w:sz w:val="24"/>
                <w:szCs w:val="24"/>
              </w:rPr>
            </w:pPr>
            <w:r w:rsidRPr="00A12537">
              <w:rPr>
                <w:rFonts w:ascii="Arial" w:eastAsia="Calibri" w:hAnsi="Arial" w:cs="Arial"/>
                <w:sz w:val="24"/>
                <w:szCs w:val="24"/>
              </w:rPr>
              <w:t>Gminy, są ustawowo zobowiązane do prowadzenia działań z zakresu zarządzania kryzysowego oraz systemowego zarządzania ryzykiem w zakresie</w:t>
            </w:r>
            <w:r w:rsidRPr="00A12537">
              <w:rPr>
                <w:rFonts w:ascii="Arial" w:eastAsia="Calibri" w:hAnsi="Arial" w:cs="Arial"/>
                <w:b/>
                <w:bCs/>
                <w:sz w:val="24"/>
                <w:szCs w:val="24"/>
              </w:rPr>
              <w:t xml:space="preserve"> </w:t>
            </w:r>
            <w:r w:rsidRPr="00A12537">
              <w:rPr>
                <w:rFonts w:ascii="Arial" w:eastAsia="Calibri" w:hAnsi="Arial" w:cs="Arial"/>
                <w:bCs/>
                <w:sz w:val="24"/>
                <w:szCs w:val="24"/>
              </w:rPr>
              <w:t xml:space="preserve">utrzymywania dostaw wody, w tym posiadania środków do jej magazynowania, </w:t>
            </w:r>
            <w:r>
              <w:rPr>
                <w:rFonts w:ascii="Arial" w:eastAsia="Calibri" w:hAnsi="Arial" w:cs="Arial"/>
                <w:bCs/>
                <w:sz w:val="24"/>
                <w:szCs w:val="24"/>
              </w:rPr>
              <w:t>transportu i </w:t>
            </w:r>
            <w:r w:rsidRPr="00A12537">
              <w:rPr>
                <w:rFonts w:ascii="Arial" w:eastAsia="Calibri" w:hAnsi="Arial" w:cs="Arial"/>
                <w:bCs/>
                <w:sz w:val="24"/>
                <w:szCs w:val="24"/>
              </w:rPr>
              <w:t>uzdatniania</w:t>
            </w:r>
            <w:r w:rsidRPr="007623A7">
              <w:t xml:space="preserve"> </w:t>
            </w:r>
            <w:r w:rsidRPr="007623A7">
              <w:rPr>
                <w:rFonts w:ascii="Arial" w:eastAsia="Calibri" w:hAnsi="Arial" w:cs="Arial"/>
                <w:bCs/>
                <w:sz w:val="24"/>
                <w:szCs w:val="24"/>
              </w:rPr>
              <w:t xml:space="preserve">oraz </w:t>
            </w:r>
            <w:r>
              <w:rPr>
                <w:rFonts w:ascii="Arial" w:eastAsia="Calibri" w:hAnsi="Arial" w:cs="Arial"/>
                <w:bCs/>
                <w:sz w:val="24"/>
                <w:szCs w:val="24"/>
              </w:rPr>
              <w:t xml:space="preserve">do </w:t>
            </w:r>
            <w:r w:rsidRPr="007623A7">
              <w:rPr>
                <w:rFonts w:ascii="Arial" w:eastAsia="Calibri" w:hAnsi="Arial" w:cs="Arial"/>
                <w:bCs/>
                <w:sz w:val="24"/>
                <w:szCs w:val="24"/>
              </w:rPr>
              <w:t>niezawodnego odprowadzania i oczyszczania ścieków</w:t>
            </w:r>
            <w:r w:rsidRPr="007623A7" w:rsidDel="00B230A0">
              <w:rPr>
                <w:rFonts w:ascii="Arial" w:eastAsia="Calibri" w:hAnsi="Arial" w:cs="Arial"/>
                <w:bCs/>
                <w:sz w:val="24"/>
                <w:szCs w:val="24"/>
              </w:rPr>
              <w:t xml:space="preserve"> </w:t>
            </w:r>
            <w:r w:rsidRPr="00A12537">
              <w:rPr>
                <w:rFonts w:ascii="Arial" w:eastAsia="Calibri" w:hAnsi="Arial" w:cs="Arial"/>
                <w:bCs/>
                <w:sz w:val="24"/>
                <w:szCs w:val="24"/>
              </w:rPr>
              <w:t>.</w:t>
            </w:r>
            <w:r w:rsidRPr="00A12537">
              <w:rPr>
                <w:rFonts w:ascii="Arial" w:eastAsia="Calibri" w:hAnsi="Arial" w:cs="Arial"/>
                <w:b/>
                <w:bCs/>
                <w:sz w:val="24"/>
                <w:szCs w:val="24"/>
              </w:rPr>
              <w:t xml:space="preserve"> </w:t>
            </w:r>
            <w:r w:rsidRPr="007623A7">
              <w:rPr>
                <w:rFonts w:ascii="Arial" w:eastAsia="Calibri" w:hAnsi="Arial" w:cs="Arial"/>
                <w:bCs/>
                <w:sz w:val="24"/>
                <w:szCs w:val="24"/>
              </w:rPr>
              <w:t>Przytoczone wyższej akty prawne wymagają, aby ilość i rodzaj utrzymywanych przez gminę zasobów (w tym wody) nie były określane szacunkowo, lecz wprost odpowiadały lokalnej analizie ryzyka</w:t>
            </w:r>
            <w:r w:rsidRPr="007623A7">
              <w:rPr>
                <w:rFonts w:ascii="Arial" w:eastAsia="Calibri" w:hAnsi="Arial" w:cs="Arial"/>
                <w:sz w:val="24"/>
                <w:szCs w:val="24"/>
              </w:rPr>
              <w:t>.</w:t>
            </w:r>
          </w:p>
          <w:p w14:paraId="3BDEACDD" w14:textId="77777777" w:rsidR="007C66CA" w:rsidRPr="00A12537" w:rsidRDefault="007C66CA" w:rsidP="004E469E">
            <w:pPr>
              <w:spacing w:after="120" w:line="276" w:lineRule="auto"/>
              <w:rPr>
                <w:rFonts w:ascii="Arial" w:eastAsia="Calibri" w:hAnsi="Arial" w:cs="Arial"/>
                <w:sz w:val="24"/>
                <w:szCs w:val="24"/>
              </w:rPr>
            </w:pPr>
            <w:r w:rsidRPr="007623A7">
              <w:rPr>
                <w:rFonts w:ascii="Arial" w:eastAsia="Calibri" w:hAnsi="Arial" w:cs="Arial"/>
                <w:bCs/>
                <w:sz w:val="24"/>
                <w:szCs w:val="24"/>
              </w:rPr>
              <w:t>Diagnoza potrzeb / analiza zagrożeń w zakresie zapewnienia bezpieczeństwa działania systemów wodnych i / lub ściekowych</w:t>
            </w:r>
            <w:r w:rsidRPr="00A12537">
              <w:rPr>
                <w:rFonts w:ascii="Arial" w:eastAsia="Calibri" w:hAnsi="Arial" w:cs="Arial"/>
                <w:b/>
                <w:bCs/>
                <w:sz w:val="24"/>
                <w:szCs w:val="24"/>
              </w:rPr>
              <w:t xml:space="preserve"> </w:t>
            </w:r>
            <w:r w:rsidRPr="00A640C9">
              <w:rPr>
                <w:rFonts w:ascii="Arial" w:eastAsia="Calibri" w:hAnsi="Arial" w:cs="Arial"/>
                <w:sz w:val="24"/>
                <w:szCs w:val="24"/>
              </w:rPr>
              <w:t>stanowi formalny fundament do</w:t>
            </w:r>
            <w:r>
              <w:rPr>
                <w:rFonts w:ascii="Arial" w:eastAsia="Calibri" w:hAnsi="Arial" w:cs="Arial"/>
                <w:sz w:val="24"/>
                <w:szCs w:val="24"/>
              </w:rPr>
              <w:t> </w:t>
            </w:r>
            <w:r w:rsidRPr="00A640C9">
              <w:rPr>
                <w:rFonts w:ascii="Arial" w:eastAsia="Calibri" w:hAnsi="Arial" w:cs="Arial"/>
                <w:sz w:val="24"/>
                <w:szCs w:val="24"/>
              </w:rPr>
              <w:t>wyliczenia zapotrzebowania na kluczowe zasoby oraz wyznacza kierunki działań podejmowanych w celu identyfikacji ryzyk i minimalizacji zagrożeń</w:t>
            </w:r>
            <w:r>
              <w:rPr>
                <w:rFonts w:ascii="Arial" w:eastAsia="Calibri" w:hAnsi="Arial" w:cs="Arial"/>
                <w:sz w:val="24"/>
                <w:szCs w:val="24"/>
              </w:rPr>
              <w:t>, stanowiąc tym samym podstawę do ubiegania się o dofinansowanie w ramach programu FEM Priorytet</w:t>
            </w:r>
            <w:r w:rsidRPr="007623A7">
              <w:rPr>
                <w:rFonts w:ascii="Arial" w:eastAsia="Calibri" w:hAnsi="Arial" w:cs="Arial"/>
                <w:sz w:val="24"/>
                <w:szCs w:val="24"/>
              </w:rPr>
              <w:t xml:space="preserve"> 13. </w:t>
            </w:r>
            <w:r w:rsidRPr="0060316F">
              <w:rPr>
                <w:rFonts w:ascii="Arial" w:eastAsia="Calibri" w:hAnsi="Arial" w:cs="Arial"/>
                <w:i/>
                <w:sz w:val="24"/>
                <w:szCs w:val="24"/>
              </w:rPr>
              <w:t>Fundusze europejskie dla dostępu do wody</w:t>
            </w:r>
            <w:r w:rsidRPr="00A640C9">
              <w:rPr>
                <w:rFonts w:ascii="Arial" w:eastAsia="Calibri" w:hAnsi="Arial" w:cs="Arial"/>
                <w:sz w:val="24"/>
                <w:szCs w:val="24"/>
              </w:rPr>
              <w:t xml:space="preserve">. </w:t>
            </w:r>
          </w:p>
          <w:p w14:paraId="689A631D" w14:textId="77777777" w:rsidR="007C66CA" w:rsidRPr="007623A7" w:rsidRDefault="007C66CA" w:rsidP="004E469E">
            <w:pPr>
              <w:spacing w:after="120" w:line="276" w:lineRule="auto"/>
              <w:rPr>
                <w:rFonts w:ascii="Arial" w:eastAsia="Calibri" w:hAnsi="Arial" w:cs="Arial"/>
                <w:b/>
                <w:bCs/>
                <w:sz w:val="24"/>
                <w:szCs w:val="24"/>
              </w:rPr>
            </w:pPr>
          </w:p>
          <w:p w14:paraId="653F5602" w14:textId="10A0E6C9" w:rsidR="002910F8" w:rsidRDefault="002910F8" w:rsidP="004E469E">
            <w:pPr>
              <w:spacing w:after="120" w:line="276" w:lineRule="auto"/>
              <w:rPr>
                <w:rFonts w:ascii="Arial" w:eastAsia="Calibri" w:hAnsi="Arial" w:cs="Arial"/>
                <w:bCs/>
                <w:sz w:val="24"/>
                <w:szCs w:val="24"/>
              </w:rPr>
            </w:pPr>
            <w:r w:rsidRPr="007623A7">
              <w:rPr>
                <w:rFonts w:ascii="Arial" w:eastAsia="Calibri" w:hAnsi="Arial" w:cs="Arial"/>
                <w:bCs/>
                <w:sz w:val="24"/>
                <w:szCs w:val="24"/>
              </w:rPr>
              <w:t>Mając na uwadze powyższe,</w:t>
            </w:r>
            <w:r w:rsidRPr="007623A7">
              <w:rPr>
                <w:rFonts w:ascii="Arial" w:eastAsia="Calibri" w:hAnsi="Arial" w:cs="Arial"/>
                <w:b/>
                <w:bCs/>
                <w:sz w:val="24"/>
                <w:szCs w:val="24"/>
              </w:rPr>
              <w:t xml:space="preserve"> Diagnoza potrzeb / analiza zagrożeń w zakresie zapewnienia bezpieczeństwa działania systemów wodnych i / lub ściekowych, </w:t>
            </w:r>
            <w:r w:rsidRPr="007623A7">
              <w:rPr>
                <w:rFonts w:ascii="Arial" w:eastAsia="Calibri" w:hAnsi="Arial" w:cs="Arial"/>
                <w:bCs/>
                <w:sz w:val="24"/>
                <w:szCs w:val="24"/>
              </w:rPr>
              <w:t xml:space="preserve">powinna </w:t>
            </w:r>
            <w:r>
              <w:rPr>
                <w:rFonts w:ascii="Arial" w:eastAsia="Calibri" w:hAnsi="Arial" w:cs="Arial"/>
                <w:bCs/>
                <w:sz w:val="24"/>
                <w:szCs w:val="24"/>
              </w:rPr>
              <w:t xml:space="preserve">być przeprowadzona </w:t>
            </w:r>
            <w:r w:rsidRPr="00714C00">
              <w:rPr>
                <w:rFonts w:ascii="Arial" w:eastAsia="Calibri" w:hAnsi="Arial" w:cs="Arial"/>
                <w:b/>
                <w:bCs/>
                <w:sz w:val="24"/>
                <w:szCs w:val="24"/>
                <w:u w:val="single"/>
              </w:rPr>
              <w:t>dla całej gminy</w:t>
            </w:r>
            <w:r>
              <w:rPr>
                <w:rFonts w:ascii="Arial" w:eastAsia="Calibri" w:hAnsi="Arial" w:cs="Arial"/>
                <w:bCs/>
                <w:sz w:val="24"/>
                <w:szCs w:val="24"/>
              </w:rPr>
              <w:t xml:space="preserve"> </w:t>
            </w:r>
            <w:r w:rsidR="00672A49">
              <w:rPr>
                <w:rFonts w:ascii="Arial" w:eastAsia="Calibri" w:hAnsi="Arial" w:cs="Arial"/>
                <w:bCs/>
                <w:sz w:val="24"/>
                <w:szCs w:val="24"/>
              </w:rPr>
              <w:t xml:space="preserve">(wszystkich gmin, dla których jest składany projekt) </w:t>
            </w:r>
            <w:r w:rsidRPr="009773EE">
              <w:rPr>
                <w:rFonts w:ascii="Arial" w:eastAsia="Calibri" w:hAnsi="Arial" w:cs="Arial"/>
                <w:bCs/>
                <w:sz w:val="24"/>
                <w:szCs w:val="24"/>
              </w:rPr>
              <w:t>w obszarze ciągłości zaopatrzenia mieszkańców w wodę lub zdolności</w:t>
            </w:r>
            <w:r>
              <w:rPr>
                <w:rFonts w:ascii="Arial" w:eastAsia="Calibri" w:hAnsi="Arial" w:cs="Arial"/>
                <w:bCs/>
                <w:sz w:val="24"/>
                <w:szCs w:val="24"/>
              </w:rPr>
              <w:t xml:space="preserve"> </w:t>
            </w:r>
            <w:r w:rsidRPr="009773EE">
              <w:rPr>
                <w:rFonts w:ascii="Arial" w:eastAsia="Calibri" w:hAnsi="Arial" w:cs="Arial"/>
                <w:bCs/>
                <w:sz w:val="24"/>
                <w:szCs w:val="24"/>
              </w:rPr>
              <w:t>do odbioru i</w:t>
            </w:r>
            <w:r w:rsidR="00672A49">
              <w:rPr>
                <w:rFonts w:ascii="Arial" w:eastAsia="Calibri" w:hAnsi="Arial" w:cs="Arial"/>
                <w:bCs/>
                <w:sz w:val="24"/>
                <w:szCs w:val="24"/>
              </w:rPr>
              <w:t>/lub</w:t>
            </w:r>
            <w:r w:rsidRPr="009773EE">
              <w:rPr>
                <w:rFonts w:ascii="Arial" w:eastAsia="Calibri" w:hAnsi="Arial" w:cs="Arial"/>
                <w:bCs/>
                <w:sz w:val="24"/>
                <w:szCs w:val="24"/>
              </w:rPr>
              <w:t xml:space="preserve"> oczyszczania ścieków</w:t>
            </w:r>
            <w:r w:rsidR="00672A49">
              <w:rPr>
                <w:rFonts w:ascii="Arial" w:eastAsia="Calibri" w:hAnsi="Arial" w:cs="Arial"/>
                <w:bCs/>
                <w:sz w:val="24"/>
                <w:szCs w:val="24"/>
              </w:rPr>
              <w:t xml:space="preserve"> (w zależności od zakresu projektu)</w:t>
            </w:r>
            <w:r>
              <w:rPr>
                <w:rFonts w:ascii="Arial" w:eastAsia="Calibri" w:hAnsi="Arial" w:cs="Arial"/>
                <w:bCs/>
                <w:sz w:val="24"/>
                <w:szCs w:val="24"/>
              </w:rPr>
              <w:t>.</w:t>
            </w:r>
            <w:r w:rsidRPr="009773EE">
              <w:rPr>
                <w:rFonts w:ascii="Arial" w:eastAsia="Calibri" w:hAnsi="Arial" w:cs="Arial"/>
                <w:bCs/>
                <w:sz w:val="24"/>
                <w:szCs w:val="24"/>
              </w:rPr>
              <w:t xml:space="preserve"> </w:t>
            </w:r>
            <w:r>
              <w:rPr>
                <w:rFonts w:ascii="Arial" w:eastAsia="Calibri" w:hAnsi="Arial" w:cs="Arial"/>
                <w:bCs/>
                <w:sz w:val="24"/>
                <w:szCs w:val="24"/>
              </w:rPr>
              <w:t>Analiza powinna wskazać kluczowe obszary i działania, których podjęcie</w:t>
            </w:r>
            <w:r w:rsidRPr="007623A7">
              <w:rPr>
                <w:rFonts w:ascii="Arial" w:eastAsia="Calibri" w:hAnsi="Arial" w:cs="Arial"/>
                <w:bCs/>
                <w:sz w:val="24"/>
                <w:szCs w:val="24"/>
              </w:rPr>
              <w:t xml:space="preserve"> </w:t>
            </w:r>
            <w:r>
              <w:rPr>
                <w:rFonts w:ascii="Arial" w:eastAsia="Calibri" w:hAnsi="Arial" w:cs="Arial"/>
                <w:bCs/>
                <w:sz w:val="24"/>
                <w:szCs w:val="24"/>
                <w:u w:val="single"/>
              </w:rPr>
              <w:t>przyczyni</w:t>
            </w:r>
            <w:r w:rsidRPr="007623A7">
              <w:rPr>
                <w:rFonts w:ascii="Arial" w:eastAsia="Calibri" w:hAnsi="Arial" w:cs="Arial"/>
                <w:bCs/>
                <w:sz w:val="24"/>
                <w:szCs w:val="24"/>
                <w:u w:val="single"/>
              </w:rPr>
              <w:t xml:space="preserve"> się do zapewnienia</w:t>
            </w:r>
            <w:r w:rsidRPr="007623A7">
              <w:rPr>
                <w:rFonts w:ascii="Arial" w:eastAsia="Calibri" w:hAnsi="Arial" w:cs="Arial"/>
                <w:bCs/>
                <w:sz w:val="24"/>
                <w:szCs w:val="24"/>
              </w:rPr>
              <w:t xml:space="preserve"> dostaw wody mieszkańcom gminy minimum na poziomie zapotrzebowania fizjologicznego i/ lub </w:t>
            </w:r>
            <w:r w:rsidR="00286C18" w:rsidRPr="00A329C2">
              <w:rPr>
                <w:rFonts w:ascii="Arial" w:eastAsia="Calibri" w:hAnsi="Arial" w:cs="Arial"/>
                <w:bCs/>
                <w:sz w:val="24"/>
                <w:szCs w:val="24"/>
                <w:u w:val="single"/>
              </w:rPr>
              <w:t xml:space="preserve">przyczyni się </w:t>
            </w:r>
            <w:r w:rsidRPr="00A329C2">
              <w:rPr>
                <w:rFonts w:ascii="Arial" w:eastAsia="Calibri" w:hAnsi="Arial" w:cs="Arial"/>
                <w:bCs/>
                <w:sz w:val="24"/>
                <w:szCs w:val="24"/>
                <w:u w:val="single"/>
              </w:rPr>
              <w:t>do</w:t>
            </w:r>
            <w:r w:rsidRPr="007623A7">
              <w:rPr>
                <w:rFonts w:ascii="Arial" w:eastAsia="Calibri" w:hAnsi="Arial" w:cs="Arial"/>
                <w:bCs/>
                <w:sz w:val="24"/>
                <w:szCs w:val="24"/>
              </w:rPr>
              <w:t xml:space="preserve"> </w:t>
            </w:r>
            <w:r w:rsidRPr="007623A7">
              <w:rPr>
                <w:rFonts w:ascii="Arial" w:eastAsia="Calibri" w:hAnsi="Arial" w:cs="Arial"/>
                <w:bCs/>
                <w:sz w:val="24"/>
                <w:szCs w:val="24"/>
                <w:u w:val="single"/>
              </w:rPr>
              <w:t>zapewnienia</w:t>
            </w:r>
            <w:r w:rsidRPr="007623A7">
              <w:rPr>
                <w:rFonts w:ascii="Arial" w:eastAsia="Calibri" w:hAnsi="Arial" w:cs="Arial"/>
                <w:bCs/>
                <w:sz w:val="24"/>
                <w:szCs w:val="24"/>
              </w:rPr>
              <w:t xml:space="preserve"> </w:t>
            </w:r>
            <w:r>
              <w:rPr>
                <w:rFonts w:ascii="Arial" w:eastAsia="Calibri" w:hAnsi="Arial" w:cs="Arial"/>
                <w:bCs/>
                <w:sz w:val="24"/>
                <w:szCs w:val="24"/>
              </w:rPr>
              <w:t>ciągłości odbioru lub </w:t>
            </w:r>
            <w:r w:rsidRPr="007623A7">
              <w:rPr>
                <w:rFonts w:ascii="Arial" w:eastAsia="Calibri" w:hAnsi="Arial" w:cs="Arial"/>
                <w:bCs/>
                <w:sz w:val="24"/>
                <w:szCs w:val="24"/>
              </w:rPr>
              <w:t>oczyszczania ścieków w sytuacjach kryzysowych</w:t>
            </w:r>
            <w:r>
              <w:rPr>
                <w:rFonts w:ascii="Arial" w:eastAsia="Calibri" w:hAnsi="Arial" w:cs="Arial"/>
                <w:bCs/>
                <w:sz w:val="24"/>
                <w:szCs w:val="24"/>
              </w:rPr>
              <w:t>.</w:t>
            </w:r>
          </w:p>
          <w:p w14:paraId="49D3816A" w14:textId="77777777" w:rsidR="002910F8" w:rsidRPr="007623A7" w:rsidRDefault="002910F8" w:rsidP="004E469E">
            <w:pPr>
              <w:spacing w:after="120" w:line="276" w:lineRule="auto"/>
              <w:rPr>
                <w:rFonts w:ascii="Arial" w:eastAsia="Calibri" w:hAnsi="Arial" w:cs="Arial"/>
                <w:b/>
                <w:bCs/>
                <w:sz w:val="24"/>
                <w:szCs w:val="24"/>
              </w:rPr>
            </w:pPr>
            <w:r w:rsidRPr="006B0D45">
              <w:rPr>
                <w:rFonts w:ascii="Arial" w:eastAsia="Calibri" w:hAnsi="Arial" w:cs="Arial"/>
                <w:b/>
                <w:bCs/>
                <w:sz w:val="24"/>
                <w:szCs w:val="24"/>
              </w:rPr>
              <w:t>Diagnoza potrzeb/ analiza zagrożeń</w:t>
            </w:r>
            <w:r w:rsidRPr="007623A7">
              <w:rPr>
                <w:rFonts w:ascii="Arial" w:eastAsia="Calibri" w:hAnsi="Arial" w:cs="Arial"/>
                <w:b/>
                <w:bCs/>
                <w:sz w:val="24"/>
                <w:szCs w:val="24"/>
              </w:rPr>
              <w:t xml:space="preserve"> powinna </w:t>
            </w:r>
            <w:r>
              <w:rPr>
                <w:rFonts w:ascii="Arial" w:eastAsia="Calibri" w:hAnsi="Arial" w:cs="Arial"/>
                <w:b/>
                <w:bCs/>
                <w:sz w:val="24"/>
                <w:szCs w:val="24"/>
              </w:rPr>
              <w:t>zawierać</w:t>
            </w:r>
            <w:r w:rsidRPr="007623A7">
              <w:rPr>
                <w:rFonts w:ascii="Arial" w:eastAsia="Calibri" w:hAnsi="Arial" w:cs="Arial"/>
                <w:b/>
                <w:bCs/>
                <w:sz w:val="24"/>
                <w:szCs w:val="24"/>
              </w:rPr>
              <w:t>:</w:t>
            </w:r>
          </w:p>
          <w:p w14:paraId="52188E8E" w14:textId="0CF588F1" w:rsidR="002910F8" w:rsidRPr="00A12537" w:rsidRDefault="002910F8" w:rsidP="00BA5589">
            <w:pPr>
              <w:numPr>
                <w:ilvl w:val="0"/>
                <w:numId w:val="43"/>
              </w:numPr>
              <w:spacing w:after="120" w:line="276" w:lineRule="auto"/>
              <w:rPr>
                <w:rFonts w:ascii="Arial" w:eastAsia="Calibri" w:hAnsi="Arial" w:cs="Arial"/>
                <w:b/>
                <w:bCs/>
                <w:sz w:val="24"/>
                <w:szCs w:val="24"/>
              </w:rPr>
            </w:pPr>
            <w:r w:rsidRPr="00A12537">
              <w:rPr>
                <w:rFonts w:ascii="Arial" w:eastAsia="Calibri" w:hAnsi="Arial" w:cs="Arial"/>
                <w:b/>
                <w:bCs/>
                <w:sz w:val="24"/>
                <w:szCs w:val="24"/>
              </w:rPr>
              <w:t>zwięzły opis systemu wodnego i/ lub ściekowego</w:t>
            </w:r>
            <w:r>
              <w:rPr>
                <w:rFonts w:ascii="Arial" w:eastAsia="Calibri" w:hAnsi="Arial" w:cs="Arial"/>
                <w:b/>
                <w:bCs/>
                <w:sz w:val="24"/>
                <w:szCs w:val="24"/>
              </w:rPr>
              <w:t xml:space="preserve"> w skali całej gminy</w:t>
            </w:r>
            <w:r w:rsidR="000E1D1A">
              <w:rPr>
                <w:rFonts w:ascii="Arial" w:eastAsia="Calibri" w:hAnsi="Arial" w:cs="Arial"/>
                <w:b/>
                <w:bCs/>
                <w:sz w:val="24"/>
                <w:szCs w:val="24"/>
              </w:rPr>
              <w:t>;</w:t>
            </w:r>
            <w:r w:rsidR="000E1D1A" w:rsidRPr="00A12537" w:rsidDel="000E1D1A">
              <w:rPr>
                <w:rFonts w:ascii="Arial" w:eastAsia="Calibri" w:hAnsi="Arial" w:cs="Arial"/>
                <w:b/>
                <w:bCs/>
                <w:sz w:val="24"/>
                <w:szCs w:val="24"/>
              </w:rPr>
              <w:t xml:space="preserve"> </w:t>
            </w:r>
          </w:p>
          <w:p w14:paraId="1321CFA1" w14:textId="25F1085A" w:rsidR="002910F8" w:rsidRPr="00A12537" w:rsidRDefault="002910F8" w:rsidP="00BA5589">
            <w:pPr>
              <w:numPr>
                <w:ilvl w:val="0"/>
                <w:numId w:val="43"/>
              </w:numPr>
              <w:spacing w:after="120" w:line="276" w:lineRule="auto"/>
              <w:rPr>
                <w:rFonts w:ascii="Arial" w:eastAsia="Calibri" w:hAnsi="Arial" w:cs="Arial"/>
                <w:b/>
                <w:bCs/>
                <w:sz w:val="24"/>
                <w:szCs w:val="24"/>
              </w:rPr>
            </w:pPr>
            <w:r w:rsidRPr="00A12537">
              <w:rPr>
                <w:rFonts w:ascii="Arial" w:eastAsia="Calibri" w:hAnsi="Arial" w:cs="Arial"/>
                <w:b/>
                <w:bCs/>
                <w:sz w:val="24"/>
                <w:szCs w:val="24"/>
              </w:rPr>
              <w:t xml:space="preserve">Identyfikację problemu </w:t>
            </w:r>
            <w:r w:rsidR="000E1D1A">
              <w:rPr>
                <w:rFonts w:ascii="Arial" w:eastAsia="Calibri" w:hAnsi="Arial" w:cs="Arial"/>
                <w:b/>
                <w:bCs/>
                <w:sz w:val="24"/>
                <w:szCs w:val="24"/>
              </w:rPr>
              <w:t xml:space="preserve">w zakresie posiadanej infrastruktury </w:t>
            </w:r>
            <w:r w:rsidRPr="00A12537">
              <w:rPr>
                <w:rFonts w:ascii="Arial" w:eastAsia="Calibri" w:hAnsi="Arial" w:cs="Arial"/>
                <w:b/>
                <w:bCs/>
                <w:sz w:val="24"/>
                <w:szCs w:val="24"/>
              </w:rPr>
              <w:t xml:space="preserve">na poziomie gminy: </w:t>
            </w:r>
            <w:r w:rsidR="000E1D1A">
              <w:rPr>
                <w:rFonts w:ascii="Arial" w:eastAsia="Calibri" w:hAnsi="Arial" w:cs="Arial"/>
                <w:b/>
                <w:bCs/>
                <w:sz w:val="24"/>
                <w:szCs w:val="24"/>
              </w:rPr>
              <w:t>o</w:t>
            </w:r>
            <w:r w:rsidRPr="00A12537">
              <w:rPr>
                <w:rFonts w:ascii="Arial" w:eastAsia="Calibri" w:hAnsi="Arial" w:cs="Arial"/>
                <w:b/>
                <w:bCs/>
                <w:sz w:val="24"/>
                <w:szCs w:val="24"/>
              </w:rPr>
              <w:t>pis obecnego stanu technicznego infrastruktury (np. stacji uzdatniania wody, ujęć, sieci, oczyszczalni) ze wskazaniem istniejących braków, wad lub wąskich gardeł w zapewnieniu ciągłości usług</w:t>
            </w:r>
            <w:r w:rsidR="000E1D1A">
              <w:rPr>
                <w:rFonts w:ascii="Arial" w:eastAsia="Calibri" w:hAnsi="Arial" w:cs="Arial"/>
                <w:b/>
                <w:bCs/>
                <w:sz w:val="24"/>
                <w:szCs w:val="24"/>
              </w:rPr>
              <w:t xml:space="preserve"> (np. wiek, awaryjność);</w:t>
            </w:r>
          </w:p>
          <w:p w14:paraId="13271880" w14:textId="09231489" w:rsidR="002910F8" w:rsidRPr="00A12537" w:rsidRDefault="002910F8" w:rsidP="00BA5589">
            <w:pPr>
              <w:numPr>
                <w:ilvl w:val="0"/>
                <w:numId w:val="44"/>
              </w:numPr>
              <w:spacing w:after="120" w:line="276" w:lineRule="auto"/>
              <w:rPr>
                <w:rFonts w:ascii="Arial" w:eastAsia="Calibri" w:hAnsi="Arial" w:cs="Arial"/>
                <w:sz w:val="24"/>
                <w:szCs w:val="24"/>
              </w:rPr>
            </w:pPr>
            <w:r w:rsidRPr="00A12537">
              <w:rPr>
                <w:rFonts w:ascii="Arial" w:eastAsia="Calibri" w:hAnsi="Arial" w:cs="Arial"/>
                <w:b/>
                <w:bCs/>
                <w:sz w:val="24"/>
                <w:szCs w:val="24"/>
              </w:rPr>
              <w:t>Wskazanie liczby ludności</w:t>
            </w:r>
            <w:r w:rsidRPr="002E06F0">
              <w:rPr>
                <w:rFonts w:ascii="Arial" w:eastAsia="Calibri" w:hAnsi="Arial" w:cs="Arial"/>
                <w:b/>
                <w:sz w:val="24"/>
                <w:szCs w:val="24"/>
              </w:rPr>
              <w:t xml:space="preserve"> gminy</w:t>
            </w:r>
            <w:r w:rsidRPr="00A12537">
              <w:rPr>
                <w:rFonts w:ascii="Arial" w:eastAsia="Calibri" w:hAnsi="Arial" w:cs="Arial"/>
                <w:sz w:val="24"/>
                <w:szCs w:val="24"/>
              </w:rPr>
              <w:t xml:space="preserve"> oraz obliczenie zapotrzebowania na wodę na poziomie fizjologicznym (wymóg)\ lub minimalnym\ lub niezbędnych dostaw wody</w:t>
            </w:r>
            <w:r w:rsidR="000E1D1A">
              <w:rPr>
                <w:rFonts w:ascii="Arial" w:eastAsia="Calibri" w:hAnsi="Arial" w:cs="Arial"/>
                <w:sz w:val="24"/>
                <w:szCs w:val="24"/>
              </w:rPr>
              <w:t>;</w:t>
            </w:r>
            <w:r w:rsidRPr="00A12537">
              <w:rPr>
                <w:rFonts w:ascii="Arial" w:eastAsia="Calibri" w:hAnsi="Arial" w:cs="Arial"/>
                <w:sz w:val="24"/>
                <w:szCs w:val="24"/>
              </w:rPr>
              <w:t xml:space="preserve">  </w:t>
            </w:r>
          </w:p>
          <w:p w14:paraId="5DE3A523" w14:textId="58F13A09" w:rsidR="002910F8" w:rsidRPr="00A12537" w:rsidRDefault="002910F8" w:rsidP="00BA5589">
            <w:pPr>
              <w:numPr>
                <w:ilvl w:val="0"/>
                <w:numId w:val="45"/>
              </w:numPr>
              <w:spacing w:after="120" w:line="276" w:lineRule="auto"/>
              <w:rPr>
                <w:rFonts w:ascii="Arial" w:eastAsia="Calibri" w:hAnsi="Arial" w:cs="Arial"/>
                <w:sz w:val="24"/>
                <w:szCs w:val="24"/>
              </w:rPr>
            </w:pPr>
            <w:r w:rsidRPr="00A12537">
              <w:rPr>
                <w:rFonts w:ascii="Arial" w:eastAsia="Calibri" w:hAnsi="Arial" w:cs="Arial"/>
                <w:b/>
                <w:bCs/>
                <w:sz w:val="24"/>
                <w:szCs w:val="24"/>
              </w:rPr>
              <w:lastRenderedPageBreak/>
              <w:t>Identyfikację obiektów priorytetowych</w:t>
            </w:r>
            <w:r>
              <w:rPr>
                <w:rFonts w:ascii="Arial" w:eastAsia="Calibri" w:hAnsi="Arial" w:cs="Arial"/>
                <w:b/>
                <w:bCs/>
                <w:sz w:val="24"/>
                <w:szCs w:val="24"/>
              </w:rPr>
              <w:t xml:space="preserve">, </w:t>
            </w:r>
            <w:r w:rsidRPr="0060316F">
              <w:rPr>
                <w:rFonts w:ascii="Arial" w:eastAsia="Calibri" w:hAnsi="Arial" w:cs="Arial"/>
                <w:bCs/>
                <w:sz w:val="24"/>
                <w:szCs w:val="24"/>
              </w:rPr>
              <w:t>tj. w</w:t>
            </w:r>
            <w:r w:rsidRPr="00A12537">
              <w:rPr>
                <w:rFonts w:ascii="Arial" w:eastAsia="Calibri" w:hAnsi="Arial" w:cs="Arial"/>
                <w:sz w:val="24"/>
                <w:szCs w:val="24"/>
              </w:rPr>
              <w:t>skazanie kluczowych punktów wrażliwych w gminie (np. ośrodki zdrowia, placówki oświatowe, opieki społecznej), dla których ciągłość dostaw musi zostać bezwzględnie zachowana</w:t>
            </w:r>
            <w:r w:rsidR="000E1D1A">
              <w:rPr>
                <w:rFonts w:ascii="Arial" w:eastAsia="Calibri" w:hAnsi="Arial" w:cs="Arial"/>
                <w:sz w:val="24"/>
                <w:szCs w:val="24"/>
              </w:rPr>
              <w:t>;</w:t>
            </w:r>
          </w:p>
          <w:p w14:paraId="01432A3A" w14:textId="446985F4" w:rsidR="002910F8" w:rsidRPr="00A12537" w:rsidRDefault="002910F8" w:rsidP="00BA5589">
            <w:pPr>
              <w:numPr>
                <w:ilvl w:val="0"/>
                <w:numId w:val="45"/>
              </w:numPr>
              <w:spacing w:after="120" w:line="276" w:lineRule="auto"/>
              <w:rPr>
                <w:rFonts w:ascii="Arial" w:eastAsia="Calibri" w:hAnsi="Arial" w:cs="Arial"/>
                <w:sz w:val="24"/>
                <w:szCs w:val="24"/>
              </w:rPr>
            </w:pPr>
            <w:r w:rsidRPr="00A329C2">
              <w:rPr>
                <w:rFonts w:ascii="Arial" w:eastAsia="Calibri" w:hAnsi="Arial" w:cs="Arial"/>
                <w:b/>
                <w:sz w:val="24"/>
                <w:szCs w:val="24"/>
              </w:rPr>
              <w:t>wskazanie</w:t>
            </w:r>
            <w:r w:rsidRPr="00A12537">
              <w:rPr>
                <w:rFonts w:ascii="Arial" w:eastAsia="Calibri" w:hAnsi="Arial" w:cs="Arial"/>
                <w:sz w:val="24"/>
                <w:szCs w:val="24"/>
              </w:rPr>
              <w:t xml:space="preserve"> </w:t>
            </w:r>
            <w:r w:rsidRPr="00A12537">
              <w:rPr>
                <w:rFonts w:ascii="Arial" w:eastAsia="Calibri" w:hAnsi="Arial" w:cs="Arial"/>
                <w:b/>
                <w:bCs/>
                <w:sz w:val="24"/>
                <w:szCs w:val="24"/>
              </w:rPr>
              <w:t>kluczowych zagrożeń</w:t>
            </w:r>
            <w:r>
              <w:rPr>
                <w:rFonts w:ascii="Arial" w:eastAsia="Calibri" w:hAnsi="Arial" w:cs="Arial"/>
                <w:sz w:val="24"/>
                <w:szCs w:val="24"/>
              </w:rPr>
              <w:t xml:space="preserve"> dla całej gminy o </w:t>
            </w:r>
            <w:r w:rsidRPr="00A12537">
              <w:rPr>
                <w:rFonts w:ascii="Arial" w:eastAsia="Calibri" w:hAnsi="Arial" w:cs="Arial"/>
                <w:sz w:val="24"/>
                <w:szCs w:val="24"/>
              </w:rPr>
              <w:t>charakterze naturalnym (uwzględniając specyfikę danej gminy), technicznym lub zewnętrznym, które realnie zagrażają ciągłości funkcjonowania infrastruktury wodno-kanalizacyjnej i mogą doprowadzić do odcięcia mieszkańców od wody lub uniemożliwić odbiór ścieków, np.:</w:t>
            </w:r>
          </w:p>
          <w:p w14:paraId="08B7A5E0" w14:textId="74D64636" w:rsidR="002910F8" w:rsidRPr="00A12537" w:rsidRDefault="002910F8" w:rsidP="00BA5589">
            <w:pPr>
              <w:numPr>
                <w:ilvl w:val="0"/>
                <w:numId w:val="46"/>
              </w:numPr>
              <w:spacing w:after="120" w:line="276" w:lineRule="auto"/>
              <w:rPr>
                <w:rFonts w:ascii="Arial" w:eastAsia="Calibri" w:hAnsi="Arial" w:cs="Arial"/>
                <w:sz w:val="24"/>
                <w:szCs w:val="24"/>
              </w:rPr>
            </w:pPr>
            <w:r w:rsidRPr="00A12537">
              <w:rPr>
                <w:rFonts w:ascii="Arial" w:eastAsia="Calibri" w:hAnsi="Arial" w:cs="Arial"/>
                <w:sz w:val="24"/>
                <w:szCs w:val="24"/>
              </w:rPr>
              <w:t>Ryzyk</w:t>
            </w:r>
            <w:r w:rsidR="000E1D1A">
              <w:rPr>
                <w:rFonts w:ascii="Arial" w:eastAsia="Calibri" w:hAnsi="Arial" w:cs="Arial"/>
                <w:sz w:val="24"/>
                <w:szCs w:val="24"/>
              </w:rPr>
              <w:t>o</w:t>
            </w:r>
            <w:r w:rsidRPr="00A12537">
              <w:rPr>
                <w:rFonts w:ascii="Arial" w:eastAsia="Calibri" w:hAnsi="Arial" w:cs="Arial"/>
                <w:sz w:val="24"/>
                <w:szCs w:val="24"/>
              </w:rPr>
              <w:t xml:space="preserve"> przerw w dostawach energii elektrycznej (blackout), uniemożliwiających </w:t>
            </w:r>
            <w:r w:rsidR="000E1D1A" w:rsidRPr="000E1D1A">
              <w:rPr>
                <w:rFonts w:ascii="Arial" w:eastAsia="Calibri" w:hAnsi="Arial" w:cs="Arial"/>
                <w:sz w:val="24"/>
                <w:szCs w:val="24"/>
              </w:rPr>
              <w:t>funkcjonowanie infrastruktury wodno-kanalizacyjnej</w:t>
            </w:r>
            <w:r w:rsidRPr="00A12537">
              <w:rPr>
                <w:rFonts w:ascii="Arial" w:eastAsia="Calibri" w:hAnsi="Arial" w:cs="Arial"/>
                <w:sz w:val="24"/>
                <w:szCs w:val="24"/>
              </w:rPr>
              <w:t>.</w:t>
            </w:r>
          </w:p>
          <w:p w14:paraId="08633BB3" w14:textId="77777777" w:rsidR="002910F8" w:rsidRPr="00A12537" w:rsidRDefault="002910F8" w:rsidP="00BA5589">
            <w:pPr>
              <w:numPr>
                <w:ilvl w:val="0"/>
                <w:numId w:val="46"/>
              </w:numPr>
              <w:spacing w:after="120" w:line="276" w:lineRule="auto"/>
              <w:rPr>
                <w:rFonts w:ascii="Arial" w:eastAsia="Calibri" w:hAnsi="Arial" w:cs="Arial"/>
                <w:sz w:val="24"/>
                <w:szCs w:val="24"/>
              </w:rPr>
            </w:pPr>
            <w:r w:rsidRPr="00A12537">
              <w:rPr>
                <w:rFonts w:ascii="Arial" w:eastAsia="Calibri" w:hAnsi="Arial" w:cs="Arial"/>
                <w:sz w:val="24"/>
                <w:szCs w:val="24"/>
              </w:rPr>
              <w:t xml:space="preserve">Ryzyka wystąpienia </w:t>
            </w:r>
            <w:r w:rsidRPr="00A12537">
              <w:rPr>
                <w:rFonts w:ascii="Arial" w:eastAsia="Calibri" w:hAnsi="Arial" w:cs="Arial"/>
                <w:b/>
                <w:bCs/>
                <w:sz w:val="24"/>
                <w:szCs w:val="24"/>
              </w:rPr>
              <w:t>susz hydrologicznych</w:t>
            </w:r>
            <w:r w:rsidRPr="00A12537">
              <w:rPr>
                <w:rFonts w:ascii="Arial" w:eastAsia="Calibri" w:hAnsi="Arial" w:cs="Arial"/>
                <w:sz w:val="24"/>
                <w:szCs w:val="24"/>
              </w:rPr>
              <w:t xml:space="preserve"> lub gwałtownego obniżenia zwierciadła wód, wpływającego na drastyczny spadek wydajności ujęć gminnych.</w:t>
            </w:r>
          </w:p>
          <w:p w14:paraId="61F5FF48" w14:textId="2F25A283" w:rsidR="002910F8" w:rsidRPr="00A12537" w:rsidRDefault="002910F8" w:rsidP="00BA5589">
            <w:pPr>
              <w:numPr>
                <w:ilvl w:val="0"/>
                <w:numId w:val="46"/>
              </w:numPr>
              <w:spacing w:after="120" w:line="276" w:lineRule="auto"/>
              <w:rPr>
                <w:rFonts w:ascii="Arial" w:eastAsia="Calibri" w:hAnsi="Arial" w:cs="Arial"/>
                <w:sz w:val="24"/>
                <w:szCs w:val="24"/>
              </w:rPr>
            </w:pPr>
            <w:r w:rsidRPr="00A12537">
              <w:rPr>
                <w:rFonts w:ascii="Arial" w:eastAsia="Calibri" w:hAnsi="Arial" w:cs="Arial"/>
                <w:sz w:val="24"/>
                <w:szCs w:val="24"/>
              </w:rPr>
              <w:t xml:space="preserve">Ryzyka </w:t>
            </w:r>
            <w:r w:rsidRPr="00A12537">
              <w:rPr>
                <w:rFonts w:ascii="Arial" w:eastAsia="Calibri" w:hAnsi="Arial" w:cs="Arial"/>
                <w:b/>
                <w:bCs/>
                <w:sz w:val="24"/>
                <w:szCs w:val="24"/>
              </w:rPr>
              <w:t>skażenia ujęć wody</w:t>
            </w:r>
            <w:r w:rsidRPr="00A12537">
              <w:rPr>
                <w:rFonts w:ascii="Arial" w:eastAsia="Calibri" w:hAnsi="Arial" w:cs="Arial"/>
                <w:sz w:val="24"/>
                <w:szCs w:val="24"/>
              </w:rPr>
              <w:t xml:space="preserve"> lub awarii technologicznych powodujących zanieczyszczenie sieci i konieczność wyłączenia systemu</w:t>
            </w:r>
          </w:p>
          <w:p w14:paraId="354F46A9" w14:textId="77777777" w:rsidR="002910F8" w:rsidRPr="00A12537" w:rsidRDefault="002910F8" w:rsidP="00BA5589">
            <w:pPr>
              <w:numPr>
                <w:ilvl w:val="0"/>
                <w:numId w:val="46"/>
              </w:numPr>
              <w:spacing w:after="120" w:line="276" w:lineRule="auto"/>
              <w:rPr>
                <w:rFonts w:ascii="Arial" w:eastAsia="Calibri" w:hAnsi="Arial" w:cs="Arial"/>
                <w:sz w:val="24"/>
                <w:szCs w:val="24"/>
              </w:rPr>
            </w:pPr>
            <w:r w:rsidRPr="00A12537">
              <w:rPr>
                <w:rFonts w:ascii="Arial" w:eastAsia="Calibri" w:hAnsi="Arial" w:cs="Arial"/>
                <w:sz w:val="24"/>
                <w:szCs w:val="24"/>
              </w:rPr>
              <w:t xml:space="preserve">Ryzyko konfliktu zbrojnego </w:t>
            </w:r>
          </w:p>
          <w:p w14:paraId="3D5686EE" w14:textId="6AF6910F" w:rsidR="002910F8" w:rsidRPr="00A12537" w:rsidRDefault="002910F8" w:rsidP="00BA5589">
            <w:pPr>
              <w:numPr>
                <w:ilvl w:val="0"/>
                <w:numId w:val="43"/>
              </w:numPr>
              <w:spacing w:after="120" w:line="276" w:lineRule="auto"/>
              <w:rPr>
                <w:rFonts w:ascii="Arial" w:eastAsia="Calibri" w:hAnsi="Arial" w:cs="Arial"/>
                <w:b/>
                <w:bCs/>
                <w:sz w:val="24"/>
                <w:szCs w:val="24"/>
              </w:rPr>
            </w:pPr>
            <w:r>
              <w:rPr>
                <w:rFonts w:ascii="Arial" w:eastAsia="Calibri" w:hAnsi="Arial" w:cs="Arial"/>
                <w:b/>
                <w:bCs/>
                <w:sz w:val="24"/>
                <w:szCs w:val="24"/>
              </w:rPr>
              <w:t>Działania</w:t>
            </w:r>
            <w:r w:rsidRPr="00A12537">
              <w:rPr>
                <w:rFonts w:ascii="Arial" w:eastAsia="Calibri" w:hAnsi="Arial" w:cs="Arial"/>
                <w:b/>
                <w:bCs/>
                <w:sz w:val="24"/>
                <w:szCs w:val="24"/>
              </w:rPr>
              <w:t xml:space="preserve"> </w:t>
            </w:r>
            <w:r>
              <w:rPr>
                <w:rFonts w:ascii="Arial" w:eastAsia="Calibri" w:hAnsi="Arial" w:cs="Arial"/>
                <w:b/>
                <w:bCs/>
                <w:sz w:val="24"/>
                <w:szCs w:val="24"/>
              </w:rPr>
              <w:t>planowane</w:t>
            </w:r>
            <w:r w:rsidRPr="00A12537">
              <w:rPr>
                <w:rFonts w:ascii="Arial" w:eastAsia="Calibri" w:hAnsi="Arial" w:cs="Arial"/>
                <w:b/>
                <w:bCs/>
                <w:sz w:val="24"/>
                <w:szCs w:val="24"/>
              </w:rPr>
              <w:t xml:space="preserve"> do podjęcia na poziomie Gminy, które przyczynią się do wyeliminowania zidentyfikowanych ryzyk/ zagrożeń </w:t>
            </w:r>
            <w:r>
              <w:rPr>
                <w:rFonts w:ascii="Arial" w:eastAsia="Calibri" w:hAnsi="Arial" w:cs="Arial"/>
                <w:b/>
                <w:bCs/>
                <w:sz w:val="24"/>
                <w:szCs w:val="24"/>
              </w:rPr>
              <w:t>w </w:t>
            </w:r>
            <w:r w:rsidRPr="00A12537">
              <w:rPr>
                <w:rFonts w:ascii="Arial" w:eastAsia="Calibri" w:hAnsi="Arial" w:cs="Arial"/>
                <w:b/>
                <w:bCs/>
                <w:sz w:val="24"/>
                <w:szCs w:val="24"/>
              </w:rPr>
              <w:t xml:space="preserve">zakresie bezpieczeństwa działania systemów wodnych i / lub ściekowych. </w:t>
            </w:r>
            <w:r w:rsidRPr="002E06F0">
              <w:rPr>
                <w:rFonts w:ascii="Arial" w:eastAsia="Calibri" w:hAnsi="Arial" w:cs="Arial"/>
                <w:bCs/>
                <w:sz w:val="24"/>
                <w:szCs w:val="24"/>
              </w:rPr>
              <w:t xml:space="preserve">Wdrożenie tych działań powinno doprowadzić do zapewnienia dostaw wody </w:t>
            </w:r>
            <w:r w:rsidRPr="00A12537">
              <w:rPr>
                <w:rFonts w:ascii="Arial" w:eastAsia="Calibri" w:hAnsi="Arial" w:cs="Arial"/>
                <w:bCs/>
                <w:sz w:val="24"/>
                <w:szCs w:val="24"/>
              </w:rPr>
              <w:t>mieszkańcom gminy minimum na poziomie zapotrzebowania fizjologicznego i/ lub ciągłości odbioru lub oczyszczania ścieków w sytuacjach kryzysowych</w:t>
            </w:r>
            <w:r>
              <w:rPr>
                <w:rFonts w:ascii="Arial" w:eastAsia="Calibri" w:hAnsi="Arial" w:cs="Arial"/>
                <w:bCs/>
                <w:sz w:val="24"/>
                <w:szCs w:val="24"/>
              </w:rPr>
              <w:t xml:space="preserve"> (Analiza powinna być przeprowadzona w sposób kompleksowy i może obejmować działania, które nie będą realizowane w ramach projektu, gdyż potrzeby gminy są większe)</w:t>
            </w:r>
            <w:r w:rsidRPr="00A12537">
              <w:rPr>
                <w:rFonts w:ascii="Arial" w:eastAsia="Calibri" w:hAnsi="Arial" w:cs="Arial"/>
                <w:bCs/>
                <w:sz w:val="24"/>
                <w:szCs w:val="24"/>
              </w:rPr>
              <w:t>.</w:t>
            </w:r>
          </w:p>
          <w:p w14:paraId="53BB0A9F" w14:textId="526EFF9B" w:rsidR="007C66CA" w:rsidRPr="002910F8" w:rsidRDefault="002910F8" w:rsidP="004E469E">
            <w:pPr>
              <w:spacing w:after="120" w:line="276" w:lineRule="auto"/>
              <w:rPr>
                <w:rFonts w:ascii="Arial" w:eastAsia="Calibri" w:hAnsi="Arial" w:cs="Arial"/>
                <w:bCs/>
                <w:sz w:val="24"/>
                <w:szCs w:val="24"/>
              </w:rPr>
            </w:pPr>
            <w:r w:rsidRPr="00A12537">
              <w:rPr>
                <w:rFonts w:ascii="Arial" w:eastAsia="Calibri" w:hAnsi="Arial" w:cs="Arial"/>
                <w:b/>
                <w:bCs/>
                <w:sz w:val="24"/>
                <w:szCs w:val="24"/>
              </w:rPr>
              <w:t>Wnioski z przeprowadzonej Diagnozy potrzeb / analiz</w:t>
            </w:r>
            <w:r>
              <w:rPr>
                <w:rFonts w:ascii="Arial" w:eastAsia="Calibri" w:hAnsi="Arial" w:cs="Arial"/>
                <w:b/>
                <w:bCs/>
                <w:sz w:val="24"/>
                <w:szCs w:val="24"/>
              </w:rPr>
              <w:t>y</w:t>
            </w:r>
            <w:r w:rsidRPr="00A12537">
              <w:rPr>
                <w:rFonts w:ascii="Arial" w:eastAsia="Calibri" w:hAnsi="Arial" w:cs="Arial"/>
                <w:b/>
                <w:bCs/>
                <w:sz w:val="24"/>
                <w:szCs w:val="24"/>
              </w:rPr>
              <w:t xml:space="preserve"> zagrożeń powinny stanowić uzasadnienie realizacji projektu. </w:t>
            </w:r>
            <w:r w:rsidRPr="00336C57">
              <w:rPr>
                <w:rFonts w:ascii="Arial" w:eastAsia="Calibri" w:hAnsi="Arial" w:cs="Arial"/>
                <w:bCs/>
                <w:sz w:val="24"/>
                <w:szCs w:val="24"/>
              </w:rPr>
              <w:t>Wnioskodawca musi jednoznacznie wykazać, w jaki sposób zaplanowane</w:t>
            </w:r>
            <w:r>
              <w:rPr>
                <w:rFonts w:ascii="Arial" w:eastAsia="Calibri" w:hAnsi="Arial" w:cs="Arial"/>
                <w:bCs/>
                <w:sz w:val="24"/>
                <w:szCs w:val="24"/>
              </w:rPr>
              <w:t xml:space="preserve"> w projekcie </w:t>
            </w:r>
            <w:r w:rsidRPr="00336C57">
              <w:rPr>
                <w:rFonts w:ascii="Arial" w:eastAsia="Calibri" w:hAnsi="Arial" w:cs="Arial"/>
                <w:bCs/>
                <w:sz w:val="24"/>
                <w:szCs w:val="24"/>
              </w:rPr>
              <w:t>wydatki inwestycyjne odpowiadają na zdiagnozowane w Gminie zagrożenia</w:t>
            </w:r>
            <w:r>
              <w:rPr>
                <w:rFonts w:ascii="Arial" w:eastAsia="Calibri" w:hAnsi="Arial" w:cs="Arial"/>
                <w:bCs/>
                <w:sz w:val="24"/>
                <w:szCs w:val="24"/>
              </w:rPr>
              <w:t xml:space="preserve">. </w:t>
            </w:r>
            <w:r w:rsidRPr="00336C57">
              <w:rPr>
                <w:rFonts w:ascii="Arial" w:eastAsia="Calibri" w:hAnsi="Arial" w:cs="Arial"/>
                <w:bCs/>
                <w:sz w:val="24"/>
                <w:szCs w:val="24"/>
              </w:rPr>
              <w:t xml:space="preserve">Wymagane jest wykazanie, że zakupiony sprzęt (np. agregaty prądotwórcze, mobilne systemy uzdatniania, cysterny) lub realizowane prace budowlane (np. budowa ujęć awaryjnych, zbiorników rezerwowych) bezpośrednio </w:t>
            </w:r>
            <w:r w:rsidRPr="00A329C2">
              <w:rPr>
                <w:rFonts w:ascii="Arial" w:eastAsia="Calibri" w:hAnsi="Arial" w:cs="Arial"/>
                <w:bCs/>
                <w:sz w:val="24"/>
                <w:szCs w:val="24"/>
              </w:rPr>
              <w:t>przyczynią się</w:t>
            </w:r>
            <w:r>
              <w:rPr>
                <w:rFonts w:ascii="Arial" w:eastAsia="Calibri" w:hAnsi="Arial" w:cs="Arial"/>
                <w:bCs/>
                <w:sz w:val="24"/>
                <w:szCs w:val="24"/>
              </w:rPr>
              <w:t xml:space="preserve"> do </w:t>
            </w:r>
            <w:r w:rsidRPr="00336C57">
              <w:rPr>
                <w:rFonts w:ascii="Arial" w:eastAsia="Calibri" w:hAnsi="Arial" w:cs="Arial"/>
                <w:bCs/>
                <w:sz w:val="24"/>
                <w:szCs w:val="24"/>
              </w:rPr>
              <w:t>zabezpiecz</w:t>
            </w:r>
            <w:r>
              <w:rPr>
                <w:rFonts w:ascii="Arial" w:eastAsia="Calibri" w:hAnsi="Arial" w:cs="Arial"/>
                <w:bCs/>
                <w:sz w:val="24"/>
                <w:szCs w:val="24"/>
              </w:rPr>
              <w:t>enia</w:t>
            </w:r>
            <w:r w:rsidRPr="00336C57">
              <w:rPr>
                <w:rFonts w:ascii="Arial" w:eastAsia="Calibri" w:hAnsi="Arial" w:cs="Arial"/>
                <w:bCs/>
                <w:sz w:val="24"/>
                <w:szCs w:val="24"/>
              </w:rPr>
              <w:t xml:space="preserve"> </w:t>
            </w:r>
            <w:r>
              <w:rPr>
                <w:rFonts w:ascii="Arial" w:eastAsia="Calibri" w:hAnsi="Arial" w:cs="Arial"/>
                <w:bCs/>
                <w:sz w:val="24"/>
                <w:szCs w:val="24"/>
              </w:rPr>
              <w:t xml:space="preserve">oraz zagwarantowania </w:t>
            </w:r>
            <w:r w:rsidRPr="00336C57">
              <w:rPr>
                <w:rFonts w:ascii="Arial" w:eastAsia="Calibri" w:hAnsi="Arial" w:cs="Arial"/>
                <w:bCs/>
                <w:sz w:val="24"/>
                <w:szCs w:val="24"/>
              </w:rPr>
              <w:t>stał</w:t>
            </w:r>
            <w:r>
              <w:rPr>
                <w:rFonts w:ascii="Arial" w:eastAsia="Calibri" w:hAnsi="Arial" w:cs="Arial"/>
                <w:bCs/>
                <w:sz w:val="24"/>
                <w:szCs w:val="24"/>
              </w:rPr>
              <w:t>ego</w:t>
            </w:r>
            <w:r w:rsidRPr="00336C57">
              <w:rPr>
                <w:rFonts w:ascii="Arial" w:eastAsia="Calibri" w:hAnsi="Arial" w:cs="Arial"/>
                <w:bCs/>
                <w:sz w:val="24"/>
                <w:szCs w:val="24"/>
              </w:rPr>
              <w:t xml:space="preserve"> dostęp</w:t>
            </w:r>
            <w:r>
              <w:rPr>
                <w:rFonts w:ascii="Arial" w:eastAsia="Calibri" w:hAnsi="Arial" w:cs="Arial"/>
                <w:bCs/>
                <w:sz w:val="24"/>
                <w:szCs w:val="24"/>
              </w:rPr>
              <w:t>u</w:t>
            </w:r>
            <w:r w:rsidRPr="00336C57">
              <w:rPr>
                <w:rFonts w:ascii="Arial" w:eastAsia="Calibri" w:hAnsi="Arial" w:cs="Arial"/>
                <w:bCs/>
                <w:sz w:val="24"/>
                <w:szCs w:val="24"/>
              </w:rPr>
              <w:t xml:space="preserve"> do zasobów w</w:t>
            </w:r>
            <w:r w:rsidR="00BA5589">
              <w:rPr>
                <w:rFonts w:ascii="Arial" w:eastAsia="Calibri" w:hAnsi="Arial" w:cs="Arial"/>
                <w:bCs/>
                <w:sz w:val="24"/>
                <w:szCs w:val="24"/>
              </w:rPr>
              <w:t>ody na poziomie co najmniej 2,5 </w:t>
            </w:r>
            <w:r w:rsidRPr="00336C57">
              <w:rPr>
                <w:rFonts w:ascii="Arial" w:eastAsia="Calibri" w:hAnsi="Arial" w:cs="Arial"/>
                <w:bCs/>
                <w:sz w:val="24"/>
                <w:szCs w:val="24"/>
              </w:rPr>
              <w:t xml:space="preserve">dm³/os./dobę w sytuacji kryzysowej. A także, że inwestycja pozwoli na zachowanie autonomii działania systemu i </w:t>
            </w:r>
            <w:r w:rsidR="004A2DDC" w:rsidRPr="00A329C2">
              <w:rPr>
                <w:rFonts w:ascii="Arial" w:eastAsia="Calibri" w:hAnsi="Arial" w:cs="Arial"/>
                <w:bCs/>
                <w:sz w:val="24"/>
                <w:szCs w:val="24"/>
              </w:rPr>
              <w:t>przyczyni się do zapewnienia</w:t>
            </w:r>
            <w:r w:rsidR="004A2DDC">
              <w:rPr>
                <w:rFonts w:ascii="Arial" w:eastAsia="Calibri" w:hAnsi="Arial" w:cs="Arial"/>
                <w:bCs/>
                <w:sz w:val="24"/>
                <w:szCs w:val="24"/>
              </w:rPr>
              <w:t xml:space="preserve"> </w:t>
            </w:r>
            <w:r w:rsidRPr="00336C57">
              <w:rPr>
                <w:rFonts w:ascii="Arial" w:eastAsia="Calibri" w:hAnsi="Arial" w:cs="Arial"/>
                <w:bCs/>
                <w:sz w:val="24"/>
                <w:szCs w:val="24"/>
              </w:rPr>
              <w:t>c</w:t>
            </w:r>
            <w:r>
              <w:rPr>
                <w:rFonts w:ascii="Arial" w:eastAsia="Calibri" w:hAnsi="Arial" w:cs="Arial"/>
                <w:bCs/>
                <w:sz w:val="24"/>
                <w:szCs w:val="24"/>
              </w:rPr>
              <w:t>iągłoś</w:t>
            </w:r>
            <w:r w:rsidR="004A2DDC">
              <w:rPr>
                <w:rFonts w:ascii="Arial" w:eastAsia="Calibri" w:hAnsi="Arial" w:cs="Arial"/>
                <w:bCs/>
                <w:sz w:val="24"/>
                <w:szCs w:val="24"/>
              </w:rPr>
              <w:t>ci</w:t>
            </w:r>
            <w:r w:rsidRPr="00336C57">
              <w:rPr>
                <w:rFonts w:ascii="Arial" w:eastAsia="Calibri" w:hAnsi="Arial" w:cs="Arial"/>
                <w:bCs/>
                <w:sz w:val="24"/>
                <w:szCs w:val="24"/>
              </w:rPr>
              <w:t xml:space="preserve"> odbioru</w:t>
            </w:r>
            <w:r>
              <w:rPr>
                <w:rFonts w:ascii="Arial" w:eastAsia="Calibri" w:hAnsi="Arial" w:cs="Arial"/>
                <w:bCs/>
                <w:sz w:val="24"/>
                <w:szCs w:val="24"/>
              </w:rPr>
              <w:t xml:space="preserve"> lub oczyszczania ścieków/ zaopatrzenia w wodę na </w:t>
            </w:r>
            <w:r w:rsidRPr="00336C57">
              <w:rPr>
                <w:rFonts w:ascii="Arial" w:eastAsia="Calibri" w:hAnsi="Arial" w:cs="Arial"/>
                <w:bCs/>
                <w:sz w:val="24"/>
                <w:szCs w:val="24"/>
              </w:rPr>
              <w:t>wypadek wystąpienia kryzysu.</w:t>
            </w:r>
          </w:p>
        </w:tc>
      </w:tr>
    </w:tbl>
    <w:p w14:paraId="67979758" w14:textId="77777777" w:rsidR="00BA5589" w:rsidRDefault="00BA5589">
      <w: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903717" w:rsidRPr="003D5A4C" w14:paraId="38008C26" w14:textId="77777777" w:rsidTr="0092502E">
        <w:tc>
          <w:tcPr>
            <w:tcW w:w="9062" w:type="dxa"/>
            <w:tcBorders>
              <w:top w:val="single" w:sz="4" w:space="0" w:color="auto"/>
              <w:left w:val="single" w:sz="4" w:space="0" w:color="auto"/>
              <w:bottom w:val="single" w:sz="4" w:space="0" w:color="auto"/>
              <w:right w:val="single" w:sz="4" w:space="0" w:color="auto"/>
            </w:tcBorders>
            <w:shd w:val="clear" w:color="auto" w:fill="auto"/>
          </w:tcPr>
          <w:p w14:paraId="051127E6" w14:textId="42DE5CB6" w:rsidR="00903717" w:rsidRPr="00172F5F" w:rsidRDefault="00903717" w:rsidP="004E469E">
            <w:pPr>
              <w:autoSpaceDE w:val="0"/>
              <w:autoSpaceDN w:val="0"/>
              <w:adjustRightInd w:val="0"/>
              <w:spacing w:after="120" w:line="276" w:lineRule="auto"/>
              <w:rPr>
                <w:rFonts w:ascii="Arial" w:hAnsi="Arial" w:cs="Arial"/>
                <w:b/>
                <w:sz w:val="24"/>
                <w:szCs w:val="24"/>
              </w:rPr>
            </w:pPr>
            <w:r w:rsidRPr="00172F5F">
              <w:rPr>
                <w:rFonts w:ascii="Arial" w:hAnsi="Arial" w:cs="Arial"/>
                <w:b/>
                <w:sz w:val="24"/>
                <w:szCs w:val="24"/>
              </w:rPr>
              <w:lastRenderedPageBreak/>
              <w:t xml:space="preserve">Załącznik nr 5 Mapa lokalizująca projekt w najbliższym otoczeniu </w:t>
            </w:r>
          </w:p>
          <w:p w14:paraId="7E34507B" w14:textId="77777777" w:rsidR="00903717" w:rsidRPr="00630AC0" w:rsidRDefault="00903717" w:rsidP="004E469E">
            <w:pPr>
              <w:spacing w:after="120" w:line="276" w:lineRule="auto"/>
              <w:rPr>
                <w:rFonts w:ascii="Arial" w:eastAsia="Calibri" w:hAnsi="Arial" w:cs="Arial"/>
                <w:b/>
                <w:bCs/>
                <w:sz w:val="24"/>
                <w:szCs w:val="24"/>
              </w:rPr>
            </w:pPr>
            <w:r w:rsidRPr="0014167B">
              <w:rPr>
                <w:rFonts w:ascii="Arial" w:hAnsi="Arial" w:cs="Arial"/>
                <w:sz w:val="24"/>
                <w:szCs w:val="24"/>
              </w:rPr>
              <w:t xml:space="preserve">Należy przedstawić mapę (mapy) poglądową z oznaczeniem obszaru i lokalizacji </w:t>
            </w:r>
            <w:r>
              <w:rPr>
                <w:rFonts w:ascii="Arial" w:hAnsi="Arial" w:cs="Arial"/>
                <w:sz w:val="24"/>
                <w:szCs w:val="24"/>
              </w:rPr>
              <w:t xml:space="preserve">projektu, wskazaniem obszaru zagrożonego lub zdewastowanego oraz innych istotnych z punktu widzenia informacji np. granic aglomeracji.  </w:t>
            </w:r>
          </w:p>
        </w:tc>
      </w:tr>
    </w:tbl>
    <w:p w14:paraId="080D6540" w14:textId="77777777" w:rsidR="00F97B71" w:rsidRDefault="00F97B71" w:rsidP="004E469E">
      <w:pPr>
        <w:spacing w:after="120" w:line="276" w:lineRule="auto"/>
        <w:rPr>
          <w:rFonts w:ascii="Arial" w:eastAsiaTheme="majorEastAsia" w:hAnsi="Arial" w:cs="Arial"/>
          <w:b/>
          <w:sz w:val="24"/>
          <w:szCs w:val="24"/>
        </w:rPr>
      </w:pPr>
      <w:r>
        <w:rPr>
          <w:rFonts w:ascii="Arial" w:hAnsi="Arial" w:cs="Arial"/>
          <w:b/>
          <w:sz w:val="24"/>
          <w:szCs w:val="24"/>
        </w:rPr>
        <w:br w:type="page"/>
      </w:r>
    </w:p>
    <w:p w14:paraId="04F1FAC1" w14:textId="77777777" w:rsidR="00F97B71" w:rsidRDefault="00F97B71" w:rsidP="00EA6743">
      <w:pPr>
        <w:pStyle w:val="Nagwek2"/>
        <w:numPr>
          <w:ilvl w:val="0"/>
          <w:numId w:val="27"/>
        </w:numPr>
        <w:sectPr w:rsidR="00F97B71" w:rsidSect="00A07FB2">
          <w:footerReference w:type="default" r:id="rId18"/>
          <w:pgSz w:w="11906" w:h="16838"/>
          <w:pgMar w:top="1417" w:right="1417" w:bottom="1417" w:left="1417" w:header="708" w:footer="420" w:gutter="0"/>
          <w:cols w:space="708"/>
          <w:docGrid w:linePitch="360"/>
        </w:sectPr>
      </w:pPr>
    </w:p>
    <w:p w14:paraId="522D81EC" w14:textId="77777777" w:rsidR="000515AE" w:rsidRPr="00D748F3" w:rsidRDefault="003D5A4C" w:rsidP="00D748F3">
      <w:pPr>
        <w:pStyle w:val="Nagwek2"/>
      </w:pPr>
      <w:r w:rsidRPr="00D748F3">
        <w:lastRenderedPageBreak/>
        <w:t>Wykaz załączników i oświadczeń</w:t>
      </w:r>
    </w:p>
    <w:p w14:paraId="36DE2356" w14:textId="77777777" w:rsidR="00E4505B" w:rsidRDefault="00E4505B" w:rsidP="006C74F1">
      <w:pPr>
        <w:spacing w:line="240" w:lineRule="auto"/>
      </w:pPr>
    </w:p>
    <w:p w14:paraId="02FE639A" w14:textId="77777777" w:rsidR="00E4505B" w:rsidRPr="003858DB" w:rsidRDefault="00E4505B" w:rsidP="006C74F1">
      <w:pPr>
        <w:spacing w:line="240" w:lineRule="auto"/>
        <w:rPr>
          <w:rFonts w:ascii="Arial" w:hAnsi="Arial" w:cs="Arial"/>
          <w:sz w:val="24"/>
          <w:szCs w:val="24"/>
        </w:rPr>
      </w:pPr>
      <w:r w:rsidRPr="003858DB">
        <w:rPr>
          <w:rFonts w:ascii="Arial" w:hAnsi="Arial" w:cs="Arial"/>
          <w:sz w:val="24"/>
          <w:szCs w:val="24"/>
        </w:rPr>
        <w:t xml:space="preserve">Wszystkie załączniki do wniosku o dofinansowanie należy złożyć w wersji elektronicznej wyłącznie za pośrednictwem Systemu IGA, który jest dostępny na stronie internetowej </w:t>
      </w:r>
      <w:hyperlink r:id="rId19" w:history="1">
        <w:r w:rsidRPr="003858DB">
          <w:rPr>
            <w:rStyle w:val="Hipercze"/>
            <w:rFonts w:ascii="Arial" w:hAnsi="Arial" w:cs="Arial"/>
            <w:sz w:val="24"/>
            <w:szCs w:val="24"/>
          </w:rPr>
          <w:t>https://iga.malopolska.pl</w:t>
        </w:r>
      </w:hyperlink>
      <w:r w:rsidRPr="003858DB">
        <w:rPr>
          <w:rFonts w:ascii="Arial" w:hAnsi="Arial" w:cs="Arial"/>
          <w:sz w:val="24"/>
          <w:szCs w:val="24"/>
        </w:rPr>
        <w:t>.</w:t>
      </w:r>
    </w:p>
    <w:p w14:paraId="743FB7C0" w14:textId="77777777" w:rsidR="00E4505B" w:rsidRPr="003858DB" w:rsidRDefault="00E4505B" w:rsidP="006C74F1">
      <w:pPr>
        <w:spacing w:line="240" w:lineRule="auto"/>
        <w:rPr>
          <w:rFonts w:ascii="Arial" w:hAnsi="Arial" w:cs="Arial"/>
          <w:sz w:val="24"/>
          <w:szCs w:val="24"/>
        </w:rPr>
      </w:pPr>
      <w:r w:rsidRPr="003858DB">
        <w:rPr>
          <w:rFonts w:ascii="Arial" w:hAnsi="Arial" w:cs="Arial"/>
          <w:sz w:val="24"/>
          <w:szCs w:val="24"/>
        </w:rPr>
        <w:t xml:space="preserve">Załączniki, które </w:t>
      </w:r>
      <w:r w:rsidR="00AD35D0" w:rsidRPr="003858DB">
        <w:rPr>
          <w:rFonts w:ascii="Arial" w:hAnsi="Arial" w:cs="Arial"/>
          <w:sz w:val="24"/>
          <w:szCs w:val="24"/>
        </w:rPr>
        <w:t xml:space="preserve">będą </w:t>
      </w:r>
      <w:r w:rsidRPr="003858DB">
        <w:rPr>
          <w:rFonts w:ascii="Arial" w:hAnsi="Arial" w:cs="Arial"/>
          <w:sz w:val="24"/>
          <w:szCs w:val="24"/>
        </w:rPr>
        <w:t>możliwe do przedłożenia po podpisaniu Umowy/Uchwały/Porozumienia należy złożyć w wersji elektronicznej za pośrednictwem Systemu SL2021.</w:t>
      </w:r>
    </w:p>
    <w:p w14:paraId="4B79326B" w14:textId="77777777" w:rsidR="003D5A4C" w:rsidRDefault="003D5A4C" w:rsidP="006C74F1">
      <w:pPr>
        <w:pStyle w:val="Akapitzlist"/>
        <w:spacing w:line="240" w:lineRule="auto"/>
        <w:ind w:left="360"/>
        <w:rPr>
          <w:rFonts w:ascii="Arial" w:hAnsi="Arial" w:cs="Arial"/>
          <w:b/>
          <w:sz w:val="24"/>
          <w:szCs w:val="24"/>
        </w:rPr>
      </w:pPr>
    </w:p>
    <w:tbl>
      <w:tblPr>
        <w:tblStyle w:val="Tabela-Siatka"/>
        <w:tblW w:w="13892" w:type="dxa"/>
        <w:tblInd w:w="-5" w:type="dxa"/>
        <w:tblLayout w:type="fixed"/>
        <w:tblLook w:val="04A0" w:firstRow="1" w:lastRow="0" w:firstColumn="1" w:lastColumn="0" w:noHBand="0" w:noVBand="1"/>
        <w:tblDescription w:val="Wykaz załączników oraz terminy ich dostarczenia"/>
      </w:tblPr>
      <w:tblGrid>
        <w:gridCol w:w="643"/>
        <w:gridCol w:w="7437"/>
        <w:gridCol w:w="5812"/>
      </w:tblGrid>
      <w:tr w:rsidR="00923DE8" w14:paraId="6E957A90" w14:textId="77777777" w:rsidTr="00F97B71">
        <w:trPr>
          <w:tblHeader/>
        </w:trPr>
        <w:tc>
          <w:tcPr>
            <w:tcW w:w="643" w:type="dxa"/>
            <w:shd w:val="clear" w:color="auto" w:fill="D9D9D9" w:themeFill="background1" w:themeFillShade="D9"/>
          </w:tcPr>
          <w:p w14:paraId="03901269" w14:textId="77777777" w:rsidR="00923DE8" w:rsidRDefault="00923DE8" w:rsidP="00596335">
            <w:pPr>
              <w:pStyle w:val="Akapitzlist"/>
              <w:spacing w:line="276" w:lineRule="auto"/>
              <w:ind w:left="0"/>
              <w:contextualSpacing w:val="0"/>
              <w:rPr>
                <w:rFonts w:ascii="Arial" w:hAnsi="Arial" w:cs="Arial"/>
                <w:b/>
                <w:sz w:val="24"/>
                <w:szCs w:val="24"/>
              </w:rPr>
            </w:pPr>
            <w:r>
              <w:rPr>
                <w:rFonts w:ascii="Arial" w:hAnsi="Arial" w:cs="Arial"/>
                <w:b/>
                <w:sz w:val="24"/>
                <w:szCs w:val="24"/>
              </w:rPr>
              <w:t>L.p.</w:t>
            </w:r>
          </w:p>
        </w:tc>
        <w:tc>
          <w:tcPr>
            <w:tcW w:w="7437" w:type="dxa"/>
            <w:shd w:val="clear" w:color="auto" w:fill="D9D9D9" w:themeFill="background1" w:themeFillShade="D9"/>
          </w:tcPr>
          <w:p w14:paraId="491EE9F6" w14:textId="77777777" w:rsidR="00923DE8" w:rsidRDefault="00923DE8" w:rsidP="00596335">
            <w:pPr>
              <w:pStyle w:val="Akapitzlist"/>
              <w:spacing w:line="276" w:lineRule="auto"/>
              <w:ind w:left="0"/>
              <w:contextualSpacing w:val="0"/>
              <w:rPr>
                <w:rFonts w:ascii="Arial" w:hAnsi="Arial" w:cs="Arial"/>
                <w:b/>
                <w:sz w:val="24"/>
                <w:szCs w:val="24"/>
              </w:rPr>
            </w:pPr>
            <w:r>
              <w:rPr>
                <w:rFonts w:ascii="Arial" w:hAnsi="Arial" w:cs="Arial"/>
                <w:b/>
                <w:sz w:val="24"/>
                <w:szCs w:val="24"/>
              </w:rPr>
              <w:t>Nazwa załącznika lub oświadczenia</w:t>
            </w:r>
          </w:p>
        </w:tc>
        <w:tc>
          <w:tcPr>
            <w:tcW w:w="5812" w:type="dxa"/>
            <w:shd w:val="clear" w:color="auto" w:fill="D9D9D9" w:themeFill="background1" w:themeFillShade="D9"/>
          </w:tcPr>
          <w:p w14:paraId="42025576" w14:textId="77777777" w:rsidR="00923DE8" w:rsidRDefault="00923DE8" w:rsidP="00596335">
            <w:pPr>
              <w:pStyle w:val="Akapitzlist"/>
              <w:spacing w:line="276" w:lineRule="auto"/>
              <w:ind w:left="0"/>
              <w:contextualSpacing w:val="0"/>
              <w:rPr>
                <w:rFonts w:ascii="Arial" w:hAnsi="Arial" w:cs="Arial"/>
                <w:b/>
                <w:sz w:val="24"/>
                <w:szCs w:val="24"/>
              </w:rPr>
            </w:pPr>
            <w:r>
              <w:rPr>
                <w:rFonts w:ascii="Arial" w:hAnsi="Arial" w:cs="Arial"/>
                <w:b/>
                <w:sz w:val="24"/>
                <w:szCs w:val="24"/>
              </w:rPr>
              <w:t>Termin złożenia</w:t>
            </w:r>
          </w:p>
        </w:tc>
      </w:tr>
      <w:tr w:rsidR="00923DE8" w14:paraId="6340F2D4" w14:textId="77777777" w:rsidTr="00F97B71">
        <w:tc>
          <w:tcPr>
            <w:tcW w:w="643" w:type="dxa"/>
          </w:tcPr>
          <w:p w14:paraId="778BD953"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4B1D3E76" w14:textId="77777777" w:rsidR="00923DE8" w:rsidRPr="009116F2" w:rsidRDefault="00923DE8" w:rsidP="00596335">
            <w:pPr>
              <w:pStyle w:val="Akapitzlist"/>
              <w:spacing w:line="276" w:lineRule="auto"/>
              <w:ind w:left="0"/>
              <w:contextualSpacing w:val="0"/>
              <w:rPr>
                <w:rFonts w:ascii="Arial" w:hAnsi="Arial" w:cs="Arial"/>
                <w:b/>
                <w:sz w:val="24"/>
                <w:szCs w:val="24"/>
              </w:rPr>
            </w:pPr>
            <w:r w:rsidRPr="009116F2">
              <w:rPr>
                <w:rFonts w:ascii="Arial" w:hAnsi="Arial" w:cs="Arial"/>
                <w:b/>
                <w:sz w:val="24"/>
                <w:szCs w:val="24"/>
              </w:rPr>
              <w:t>Upoważnienie do składania wniosku o dofinansowanie</w:t>
            </w:r>
          </w:p>
          <w:p w14:paraId="3BF211B4" w14:textId="77777777" w:rsidR="00923DE8" w:rsidRDefault="00923DE8" w:rsidP="00596335">
            <w:pPr>
              <w:pStyle w:val="Akapitzlist"/>
              <w:spacing w:line="276" w:lineRule="auto"/>
              <w:ind w:left="0"/>
              <w:contextualSpacing w:val="0"/>
              <w:rPr>
                <w:rFonts w:ascii="Arial" w:hAnsi="Arial" w:cs="Arial"/>
                <w:sz w:val="24"/>
                <w:szCs w:val="24"/>
              </w:rPr>
            </w:pPr>
          </w:p>
          <w:p w14:paraId="509E0241" w14:textId="77777777" w:rsidR="00F97B71" w:rsidRPr="00F97B71" w:rsidRDefault="00923DE8" w:rsidP="00596335">
            <w:pPr>
              <w:spacing w:line="276" w:lineRule="auto"/>
              <w:rPr>
                <w:rFonts w:ascii="Arial" w:hAnsi="Arial" w:cs="Arial"/>
                <w:sz w:val="24"/>
                <w:szCs w:val="24"/>
              </w:rPr>
            </w:pPr>
            <w:r>
              <w:rPr>
                <w:rFonts w:ascii="Arial" w:hAnsi="Arial" w:cs="Arial"/>
                <w:sz w:val="24"/>
                <w:szCs w:val="24"/>
              </w:rPr>
              <w:t xml:space="preserve">Załącznik należy przedłożyć, </w:t>
            </w:r>
            <w:r w:rsidRPr="00F97B71">
              <w:rPr>
                <w:rFonts w:ascii="Arial" w:hAnsi="Arial" w:cs="Arial"/>
                <w:sz w:val="24"/>
                <w:szCs w:val="24"/>
              </w:rPr>
              <w:t>gdy</w:t>
            </w:r>
            <w:r w:rsidR="00F97B71" w:rsidRPr="00F97B71">
              <w:rPr>
                <w:rFonts w:ascii="Arial" w:hAnsi="Arial" w:cs="Arial"/>
                <w:sz w:val="24"/>
                <w:szCs w:val="24"/>
              </w:rPr>
              <w:t xml:space="preserve"> złożenia i podpisania wniosku oraz jego załączników dokonuje inna osoba niż prawnie umocowana do reprezentowania danego podmiotu, złożenia wniosku i podpisania umowy dofinansowania oraz uprawniona do zaciągania zobowiązań w imieniu danego podmiotu. </w:t>
            </w:r>
          </w:p>
          <w:p w14:paraId="58C9459D" w14:textId="77777777" w:rsidR="00923DE8" w:rsidRPr="00E4505B" w:rsidRDefault="00F97B71" w:rsidP="00596335">
            <w:pPr>
              <w:pStyle w:val="Akapitzlist"/>
              <w:spacing w:line="276" w:lineRule="auto"/>
              <w:ind w:left="0"/>
              <w:contextualSpacing w:val="0"/>
              <w:rPr>
                <w:rFonts w:ascii="Arial" w:hAnsi="Arial" w:cs="Arial"/>
                <w:sz w:val="24"/>
                <w:szCs w:val="24"/>
              </w:rPr>
            </w:pPr>
            <w:r w:rsidRPr="00F97B71">
              <w:rPr>
                <w:rFonts w:ascii="Arial" w:hAnsi="Arial" w:cs="Arial"/>
                <w:sz w:val="24"/>
                <w:szCs w:val="24"/>
              </w:rPr>
              <w:t xml:space="preserve">W takiej sytuacji osoba prawnie umocowana/upoważniona do składania wniosku o dofinansowanie, upoważnia pisemnie inną osobę do reprezentowania Wnioskodawcy w sprawach projektu. W/w upoważnienie powinno zawierać wyszczególnienie wszystkich czynności, do których wykonywania osoba jest upoważniona oraz czas jego obowiązywania. Należy je również dołączyć do wniosku jako odrębny załącznik. Osoba upoważniona do składania wniosku o dofinansowanie musi posiadać aktualny certyfikat umożliwiający składanie ważnego podpisu elektronicznego oraz musi zostać wymieniona w treści wniosku o dofinansowanie. </w:t>
            </w:r>
            <w:r w:rsidR="00923DE8">
              <w:rPr>
                <w:rFonts w:ascii="Arial" w:hAnsi="Arial" w:cs="Arial"/>
                <w:sz w:val="24"/>
                <w:szCs w:val="24"/>
              </w:rPr>
              <w:t xml:space="preserve"> </w:t>
            </w:r>
          </w:p>
        </w:tc>
        <w:tc>
          <w:tcPr>
            <w:tcW w:w="5812" w:type="dxa"/>
          </w:tcPr>
          <w:p w14:paraId="3C80753F" w14:textId="77777777" w:rsidR="00923DE8" w:rsidRDefault="00F97B71" w:rsidP="00EA6743">
            <w:pPr>
              <w:pStyle w:val="Akapitzlist"/>
              <w:numPr>
                <w:ilvl w:val="0"/>
                <w:numId w:val="8"/>
              </w:numPr>
              <w:spacing w:line="276" w:lineRule="auto"/>
              <w:contextualSpacing w:val="0"/>
              <w:rPr>
                <w:rFonts w:ascii="Arial" w:hAnsi="Arial" w:cs="Arial"/>
                <w:sz w:val="24"/>
                <w:szCs w:val="24"/>
              </w:rPr>
            </w:pPr>
            <w:r w:rsidRPr="00F97B71">
              <w:rPr>
                <w:rFonts w:ascii="Arial" w:hAnsi="Arial" w:cs="Arial"/>
                <w:sz w:val="24"/>
                <w:szCs w:val="24"/>
              </w:rPr>
              <w:t>Wraz z wnioskiem</w:t>
            </w:r>
            <w:r w:rsidR="00923DE8">
              <w:rPr>
                <w:rFonts w:ascii="Arial" w:hAnsi="Arial" w:cs="Arial"/>
                <w:sz w:val="24"/>
                <w:szCs w:val="24"/>
              </w:rPr>
              <w:t xml:space="preserve"> o dofinansowanie projektu lub </w:t>
            </w:r>
          </w:p>
          <w:p w14:paraId="271ECA3B" w14:textId="77777777" w:rsidR="00923DE8" w:rsidRPr="00134FC7" w:rsidRDefault="00923DE8" w:rsidP="00EA6743">
            <w:pPr>
              <w:pStyle w:val="Akapitzlist"/>
              <w:numPr>
                <w:ilvl w:val="0"/>
                <w:numId w:val="8"/>
              </w:numPr>
              <w:spacing w:line="276" w:lineRule="auto"/>
              <w:contextualSpacing w:val="0"/>
              <w:rPr>
                <w:rFonts w:ascii="Arial" w:hAnsi="Arial" w:cs="Arial"/>
                <w:sz w:val="24"/>
                <w:szCs w:val="24"/>
              </w:rPr>
            </w:pPr>
            <w:r>
              <w:rPr>
                <w:rFonts w:ascii="Arial" w:hAnsi="Arial" w:cs="Arial"/>
                <w:sz w:val="24"/>
                <w:szCs w:val="24"/>
              </w:rPr>
              <w:t>ocena projektu – w przypadku, gdy taka sytuacja zaistnieje na późniejszym etapie</w:t>
            </w:r>
          </w:p>
        </w:tc>
      </w:tr>
      <w:tr w:rsidR="00923DE8" w14:paraId="3A7044FD" w14:textId="77777777" w:rsidTr="00F97B71">
        <w:tc>
          <w:tcPr>
            <w:tcW w:w="643" w:type="dxa"/>
          </w:tcPr>
          <w:p w14:paraId="4DB08E19"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0948422E" w14:textId="77777777" w:rsidR="00923DE8" w:rsidRDefault="00923DE8" w:rsidP="00596335">
            <w:pPr>
              <w:pStyle w:val="Akapitzlist"/>
              <w:spacing w:line="276" w:lineRule="auto"/>
              <w:ind w:left="0"/>
              <w:contextualSpacing w:val="0"/>
              <w:rPr>
                <w:rFonts w:ascii="Arial" w:hAnsi="Arial" w:cs="Arial"/>
                <w:sz w:val="24"/>
                <w:szCs w:val="24"/>
              </w:rPr>
            </w:pPr>
            <w:r w:rsidRPr="009116F2">
              <w:rPr>
                <w:rFonts w:ascii="Arial" w:hAnsi="Arial" w:cs="Arial"/>
                <w:b/>
                <w:sz w:val="24"/>
                <w:szCs w:val="24"/>
              </w:rPr>
              <w:t>Oświadczenie o przestrzeganiu przepisów antydyskryminacyjnych</w:t>
            </w:r>
            <w:r w:rsidRPr="00C553E0">
              <w:rPr>
                <w:rFonts w:ascii="Arial" w:hAnsi="Arial" w:cs="Arial"/>
                <w:sz w:val="24"/>
                <w:szCs w:val="24"/>
              </w:rPr>
              <w:t xml:space="preserve">, o których mowa w art. 9 ust. 3 </w:t>
            </w:r>
            <w:r w:rsidRPr="00C553E0">
              <w:rPr>
                <w:rFonts w:ascii="Arial" w:hAnsi="Arial" w:cs="Arial"/>
                <w:sz w:val="24"/>
                <w:szCs w:val="24"/>
              </w:rPr>
              <w:lastRenderedPageBreak/>
              <w:t>Rozporządzenia Parlamentu Europejskiego i Rady (UE) nr 2021/1060 z dnia 24 czerwca 2021 r.</w:t>
            </w:r>
          </w:p>
          <w:p w14:paraId="341FA42C" w14:textId="77777777" w:rsidR="00923DE8" w:rsidRDefault="00923DE8" w:rsidP="00596335">
            <w:pPr>
              <w:pStyle w:val="Akapitzlist"/>
              <w:spacing w:line="276" w:lineRule="auto"/>
              <w:ind w:left="0"/>
              <w:contextualSpacing w:val="0"/>
              <w:rPr>
                <w:rFonts w:ascii="Arial" w:hAnsi="Arial" w:cs="Arial"/>
                <w:sz w:val="24"/>
                <w:szCs w:val="24"/>
              </w:rPr>
            </w:pPr>
          </w:p>
          <w:p w14:paraId="3CE9EE12" w14:textId="77777777" w:rsidR="00923DE8" w:rsidRDefault="00923DE8" w:rsidP="00596335">
            <w:pPr>
              <w:pStyle w:val="Akapitzlist"/>
              <w:spacing w:line="276" w:lineRule="auto"/>
              <w:ind w:left="0"/>
              <w:contextualSpacing w:val="0"/>
              <w:rPr>
                <w:rFonts w:ascii="Arial" w:hAnsi="Arial" w:cs="Arial"/>
                <w:sz w:val="24"/>
                <w:szCs w:val="24"/>
              </w:rPr>
            </w:pPr>
            <w:r w:rsidRPr="00F97B71">
              <w:rPr>
                <w:rFonts w:ascii="Arial" w:hAnsi="Arial" w:cs="Arial"/>
                <w:sz w:val="24"/>
                <w:szCs w:val="24"/>
              </w:rPr>
              <w:t>Oświadczenie należy złożyć odrębnie dla Wnioskodawcy</w:t>
            </w:r>
            <w:r w:rsidR="00F11710">
              <w:rPr>
                <w:rFonts w:ascii="Arial" w:hAnsi="Arial" w:cs="Arial"/>
                <w:sz w:val="24"/>
                <w:szCs w:val="24"/>
              </w:rPr>
              <w:t>, realizatora projektu</w:t>
            </w:r>
            <w:r w:rsidRPr="00F97B71">
              <w:rPr>
                <w:rFonts w:ascii="Arial" w:hAnsi="Arial" w:cs="Arial"/>
                <w:sz w:val="24"/>
                <w:szCs w:val="24"/>
              </w:rPr>
              <w:t xml:space="preserve"> i każdego z partnerów (jeśli dotyczy).</w:t>
            </w:r>
          </w:p>
          <w:p w14:paraId="755F0A51" w14:textId="77777777" w:rsidR="00923DE8" w:rsidRDefault="00923DE8" w:rsidP="00596335">
            <w:pPr>
              <w:pStyle w:val="Akapitzlist"/>
              <w:spacing w:line="276" w:lineRule="auto"/>
              <w:ind w:left="0"/>
              <w:contextualSpacing w:val="0"/>
              <w:rPr>
                <w:rFonts w:ascii="Arial" w:hAnsi="Arial" w:cs="Arial"/>
                <w:sz w:val="24"/>
                <w:szCs w:val="24"/>
              </w:rPr>
            </w:pPr>
          </w:p>
          <w:p w14:paraId="5A1BC733" w14:textId="77777777" w:rsidR="00923DE8" w:rsidRPr="00E4505B" w:rsidRDefault="00923DE8" w:rsidP="00596335">
            <w:pPr>
              <w:pStyle w:val="Akapitzlist"/>
              <w:spacing w:line="276" w:lineRule="auto"/>
              <w:ind w:left="0"/>
              <w:contextualSpacing w:val="0"/>
              <w:rPr>
                <w:rFonts w:ascii="Arial" w:hAnsi="Arial" w:cs="Arial"/>
                <w:sz w:val="24"/>
                <w:szCs w:val="24"/>
              </w:rPr>
            </w:pPr>
            <w:r>
              <w:rPr>
                <w:rFonts w:ascii="Arial" w:hAnsi="Arial" w:cs="Arial"/>
                <w:sz w:val="24"/>
                <w:szCs w:val="24"/>
              </w:rPr>
              <w:t>Oświadczeni</w:t>
            </w:r>
            <w:r w:rsidR="00D047EF">
              <w:rPr>
                <w:rFonts w:ascii="Arial" w:hAnsi="Arial" w:cs="Arial"/>
                <w:sz w:val="24"/>
                <w:szCs w:val="24"/>
              </w:rPr>
              <w:t>a</w:t>
            </w:r>
            <w:r>
              <w:rPr>
                <w:rFonts w:ascii="Arial" w:hAnsi="Arial" w:cs="Arial"/>
                <w:sz w:val="24"/>
                <w:szCs w:val="24"/>
              </w:rPr>
              <w:t xml:space="preserve"> stanowi</w:t>
            </w:r>
            <w:r w:rsidR="00D047EF">
              <w:rPr>
                <w:rFonts w:ascii="Arial" w:hAnsi="Arial" w:cs="Arial"/>
                <w:sz w:val="24"/>
                <w:szCs w:val="24"/>
              </w:rPr>
              <w:t>ą wzory</w:t>
            </w:r>
            <w:r>
              <w:rPr>
                <w:rFonts w:ascii="Arial" w:hAnsi="Arial" w:cs="Arial"/>
                <w:sz w:val="24"/>
                <w:szCs w:val="24"/>
              </w:rPr>
              <w:t xml:space="preserve"> nr 1 </w:t>
            </w:r>
            <w:r w:rsidR="00D047EF">
              <w:rPr>
                <w:rFonts w:ascii="Arial" w:hAnsi="Arial" w:cs="Arial"/>
                <w:sz w:val="24"/>
                <w:szCs w:val="24"/>
              </w:rPr>
              <w:t xml:space="preserve">oraz nr 2 </w:t>
            </w:r>
            <w:r>
              <w:rPr>
                <w:rFonts w:ascii="Arial" w:hAnsi="Arial" w:cs="Arial"/>
                <w:sz w:val="24"/>
                <w:szCs w:val="24"/>
              </w:rPr>
              <w:t>do niniejszego dokumentu.</w:t>
            </w:r>
          </w:p>
        </w:tc>
        <w:tc>
          <w:tcPr>
            <w:tcW w:w="5812" w:type="dxa"/>
          </w:tcPr>
          <w:p w14:paraId="76B5E071" w14:textId="77777777" w:rsidR="00923DE8" w:rsidRPr="00E4505B" w:rsidRDefault="00F97B71" w:rsidP="00EA6743">
            <w:pPr>
              <w:pStyle w:val="Akapitzlist"/>
              <w:numPr>
                <w:ilvl w:val="0"/>
                <w:numId w:val="17"/>
              </w:numPr>
              <w:spacing w:line="276" w:lineRule="auto"/>
              <w:contextualSpacing w:val="0"/>
              <w:rPr>
                <w:rFonts w:ascii="Arial" w:hAnsi="Arial" w:cs="Arial"/>
                <w:sz w:val="24"/>
                <w:szCs w:val="24"/>
              </w:rPr>
            </w:pPr>
            <w:r w:rsidRPr="00F97B71">
              <w:rPr>
                <w:rFonts w:ascii="Arial" w:hAnsi="Arial" w:cs="Arial"/>
                <w:sz w:val="24"/>
                <w:szCs w:val="24"/>
              </w:rPr>
              <w:lastRenderedPageBreak/>
              <w:t>Wraz z wnioskiem</w:t>
            </w:r>
            <w:r w:rsidR="00923DE8" w:rsidRPr="00C553E0">
              <w:rPr>
                <w:rFonts w:ascii="Arial" w:hAnsi="Arial" w:cs="Arial"/>
                <w:sz w:val="24"/>
                <w:szCs w:val="24"/>
              </w:rPr>
              <w:t xml:space="preserve"> o dofinansowanie projektu</w:t>
            </w:r>
            <w:r w:rsidR="00923DE8">
              <w:rPr>
                <w:rFonts w:ascii="Arial" w:hAnsi="Arial" w:cs="Arial"/>
                <w:sz w:val="24"/>
                <w:szCs w:val="24"/>
              </w:rPr>
              <w:t xml:space="preserve"> </w:t>
            </w:r>
          </w:p>
        </w:tc>
      </w:tr>
      <w:tr w:rsidR="00923DE8" w14:paraId="7F140D60" w14:textId="77777777" w:rsidTr="00F97B71">
        <w:tc>
          <w:tcPr>
            <w:tcW w:w="643" w:type="dxa"/>
          </w:tcPr>
          <w:p w14:paraId="00137428"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055BD8A2" w14:textId="77777777" w:rsidR="00923DE8" w:rsidRDefault="00923DE8" w:rsidP="00596335">
            <w:pPr>
              <w:pStyle w:val="Akapitzlist"/>
              <w:spacing w:line="276" w:lineRule="auto"/>
              <w:ind w:left="0"/>
              <w:contextualSpacing w:val="0"/>
              <w:rPr>
                <w:rFonts w:ascii="Arial" w:hAnsi="Arial" w:cs="Arial"/>
                <w:sz w:val="24"/>
                <w:szCs w:val="24"/>
              </w:rPr>
            </w:pPr>
            <w:r w:rsidRPr="009116F2">
              <w:rPr>
                <w:rFonts w:ascii="Arial" w:hAnsi="Arial" w:cs="Arial"/>
                <w:b/>
                <w:sz w:val="24"/>
                <w:szCs w:val="24"/>
              </w:rPr>
              <w:t>Oświadczenie o braku wykluczenia z otrzymania wsparcia wynikającego z nałożonych sankcji w związku z agresją Federacji Rosyjskiej na Ukrainę</w:t>
            </w:r>
            <w:r>
              <w:rPr>
                <w:rFonts w:ascii="Arial" w:hAnsi="Arial" w:cs="Arial"/>
                <w:sz w:val="24"/>
                <w:szCs w:val="24"/>
              </w:rPr>
              <w:t>.</w:t>
            </w:r>
          </w:p>
          <w:p w14:paraId="2F9277E0" w14:textId="77777777" w:rsidR="00923DE8" w:rsidRDefault="00923DE8" w:rsidP="00596335">
            <w:pPr>
              <w:pStyle w:val="Akapitzlist"/>
              <w:spacing w:line="276" w:lineRule="auto"/>
              <w:ind w:left="0"/>
              <w:contextualSpacing w:val="0"/>
              <w:rPr>
                <w:rFonts w:ascii="Arial" w:hAnsi="Arial" w:cs="Arial"/>
                <w:sz w:val="24"/>
                <w:szCs w:val="24"/>
              </w:rPr>
            </w:pPr>
            <w:r>
              <w:rPr>
                <w:rFonts w:ascii="Arial" w:hAnsi="Arial" w:cs="Arial"/>
                <w:sz w:val="24"/>
                <w:szCs w:val="24"/>
              </w:rPr>
              <w:t>Wnioskodawca lub partner nie podlega wykluczeniu jeżeli:</w:t>
            </w:r>
          </w:p>
          <w:p w14:paraId="210D9646" w14:textId="77777777" w:rsidR="00923DE8" w:rsidRPr="009A1F1D" w:rsidRDefault="00923DE8" w:rsidP="00596335">
            <w:pPr>
              <w:pStyle w:val="Akapitzlist"/>
              <w:spacing w:line="276" w:lineRule="auto"/>
              <w:ind w:left="0"/>
              <w:contextualSpacing w:val="0"/>
              <w:rPr>
                <w:rFonts w:ascii="Arial" w:hAnsi="Arial" w:cs="Arial"/>
                <w:sz w:val="24"/>
                <w:szCs w:val="24"/>
              </w:rPr>
            </w:pPr>
            <w:r w:rsidRPr="009A1F1D">
              <w:rPr>
                <w:rFonts w:ascii="Arial" w:hAnsi="Arial" w:cs="Arial"/>
                <w:sz w:val="24"/>
                <w:szCs w:val="24"/>
              </w:rPr>
              <w:t>a) nie jest osobą lub podmiotem, względem którego stosowane są środki sankcyjne</w:t>
            </w:r>
          </w:p>
          <w:p w14:paraId="214AD126" w14:textId="77777777" w:rsidR="00923DE8" w:rsidRDefault="00923DE8" w:rsidP="00596335">
            <w:pPr>
              <w:pStyle w:val="Akapitzlist"/>
              <w:spacing w:line="276" w:lineRule="auto"/>
              <w:ind w:left="0"/>
              <w:contextualSpacing w:val="0"/>
              <w:rPr>
                <w:rFonts w:ascii="Arial" w:hAnsi="Arial" w:cs="Arial"/>
                <w:sz w:val="24"/>
                <w:szCs w:val="24"/>
              </w:rPr>
            </w:pPr>
            <w:r w:rsidRPr="009A1F1D">
              <w:rPr>
                <w:rFonts w:ascii="Arial" w:hAnsi="Arial" w:cs="Arial"/>
                <w:sz w:val="24"/>
                <w:szCs w:val="24"/>
              </w:rPr>
              <w:t>b) nie jest związany z osobami lub podmiotami, względem których stosowane są środki sankcyjne.</w:t>
            </w:r>
          </w:p>
          <w:p w14:paraId="4E4670DA" w14:textId="77777777" w:rsidR="00923DE8" w:rsidRDefault="00923DE8" w:rsidP="00596335">
            <w:pPr>
              <w:pStyle w:val="Akapitzlist"/>
              <w:spacing w:line="276" w:lineRule="auto"/>
              <w:ind w:left="0"/>
              <w:contextualSpacing w:val="0"/>
              <w:rPr>
                <w:rFonts w:ascii="Arial" w:hAnsi="Arial" w:cs="Arial"/>
                <w:sz w:val="24"/>
                <w:szCs w:val="24"/>
              </w:rPr>
            </w:pPr>
          </w:p>
          <w:p w14:paraId="7F64310F" w14:textId="77777777" w:rsidR="006854E0" w:rsidRPr="006854E0" w:rsidRDefault="006854E0" w:rsidP="00596335">
            <w:pPr>
              <w:spacing w:line="276" w:lineRule="auto"/>
              <w:rPr>
                <w:rFonts w:ascii="Arial" w:hAnsi="Arial" w:cs="Arial"/>
                <w:sz w:val="24"/>
                <w:szCs w:val="24"/>
              </w:rPr>
            </w:pPr>
            <w:r w:rsidRPr="006854E0">
              <w:rPr>
                <w:rFonts w:ascii="Arial" w:hAnsi="Arial" w:cs="Arial"/>
                <w:sz w:val="24"/>
                <w:szCs w:val="24"/>
              </w:rPr>
              <w:t>Oświadczenie należy złożyć odrębnie dla każdego z partnerów (jeśli dotyczy).</w:t>
            </w:r>
          </w:p>
          <w:p w14:paraId="41BB12CC" w14:textId="77777777" w:rsidR="006854E0" w:rsidRPr="006854E0" w:rsidRDefault="006854E0" w:rsidP="00596335">
            <w:pPr>
              <w:pStyle w:val="Akapitzlist"/>
              <w:spacing w:line="276" w:lineRule="auto"/>
              <w:contextualSpacing w:val="0"/>
              <w:rPr>
                <w:rFonts w:ascii="Arial" w:hAnsi="Arial" w:cs="Arial"/>
                <w:sz w:val="24"/>
                <w:szCs w:val="24"/>
              </w:rPr>
            </w:pPr>
          </w:p>
          <w:p w14:paraId="40CCE9CF" w14:textId="77777777" w:rsidR="00923DE8" w:rsidRPr="00E4505B" w:rsidRDefault="006854E0" w:rsidP="00596335">
            <w:pPr>
              <w:pStyle w:val="Akapitzlist"/>
              <w:spacing w:after="480" w:line="276" w:lineRule="auto"/>
              <w:ind w:left="0"/>
              <w:contextualSpacing w:val="0"/>
              <w:rPr>
                <w:rFonts w:ascii="Arial" w:hAnsi="Arial" w:cs="Arial"/>
                <w:sz w:val="24"/>
                <w:szCs w:val="24"/>
              </w:rPr>
            </w:pPr>
            <w:r w:rsidRPr="006854E0">
              <w:rPr>
                <w:rFonts w:ascii="Arial" w:hAnsi="Arial" w:cs="Arial"/>
                <w:sz w:val="24"/>
                <w:szCs w:val="24"/>
              </w:rPr>
              <w:t xml:space="preserve">Partnerzy samodzielnie opracowują oświadczenie, </w:t>
            </w:r>
            <w:r w:rsidR="005D157C" w:rsidRPr="000F314F">
              <w:rPr>
                <w:rFonts w:ascii="Arial" w:hAnsi="Arial" w:cs="Arial"/>
                <w:color w:val="000000" w:themeColor="text1"/>
                <w:sz w:val="24"/>
                <w:szCs w:val="24"/>
              </w:rPr>
              <w:t>które należy złożyć na wzorze nr 5 znajdującym się poniżej w niniejszym dokumencie. W oświadczeniu należy potwierdzić oba ww. w pkt a) i b) warunki.</w:t>
            </w:r>
            <w:r w:rsidR="005D157C">
              <w:rPr>
                <w:rFonts w:ascii="Arial" w:hAnsi="Arial" w:cs="Arial"/>
                <w:color w:val="000000" w:themeColor="text1"/>
                <w:sz w:val="24"/>
                <w:szCs w:val="24"/>
              </w:rPr>
              <w:t xml:space="preserve"> N</w:t>
            </w:r>
            <w:r w:rsidR="005D157C" w:rsidRPr="00882F10">
              <w:rPr>
                <w:rFonts w:ascii="Arial" w:hAnsi="Arial" w:cs="Arial"/>
                <w:color w:val="000000" w:themeColor="text1"/>
                <w:sz w:val="24"/>
                <w:szCs w:val="24"/>
              </w:rPr>
              <w:t>atomiast</w:t>
            </w:r>
            <w:r w:rsidRPr="006854E0">
              <w:rPr>
                <w:rFonts w:ascii="Arial" w:hAnsi="Arial" w:cs="Arial"/>
                <w:sz w:val="24"/>
                <w:szCs w:val="24"/>
              </w:rPr>
              <w:t xml:space="preserve"> Wnioskodawca składa oświadczenie we wniosku i nie przedstawia odrębnego załącznika.</w:t>
            </w:r>
          </w:p>
        </w:tc>
        <w:tc>
          <w:tcPr>
            <w:tcW w:w="5812" w:type="dxa"/>
          </w:tcPr>
          <w:p w14:paraId="103291E7" w14:textId="77777777" w:rsidR="00923DE8" w:rsidRPr="00E4505B" w:rsidRDefault="00F97B71" w:rsidP="00EA6743">
            <w:pPr>
              <w:pStyle w:val="Akapitzlist"/>
              <w:numPr>
                <w:ilvl w:val="0"/>
                <w:numId w:val="16"/>
              </w:numPr>
              <w:spacing w:line="276" w:lineRule="auto"/>
              <w:contextualSpacing w:val="0"/>
              <w:rPr>
                <w:rFonts w:ascii="Arial" w:hAnsi="Arial" w:cs="Arial"/>
                <w:sz w:val="24"/>
                <w:szCs w:val="24"/>
              </w:rPr>
            </w:pPr>
            <w:r w:rsidRPr="00F97B71">
              <w:rPr>
                <w:rFonts w:ascii="Arial" w:hAnsi="Arial" w:cs="Arial"/>
                <w:sz w:val="24"/>
                <w:szCs w:val="24"/>
              </w:rPr>
              <w:t>Wraz z wnioskiem</w:t>
            </w:r>
            <w:r w:rsidR="00923DE8">
              <w:rPr>
                <w:rFonts w:ascii="Arial" w:hAnsi="Arial" w:cs="Arial"/>
                <w:sz w:val="24"/>
                <w:szCs w:val="24"/>
              </w:rPr>
              <w:t xml:space="preserve"> o dofina</w:t>
            </w:r>
            <w:r w:rsidR="00DE246D">
              <w:rPr>
                <w:rFonts w:ascii="Arial" w:hAnsi="Arial" w:cs="Arial"/>
                <w:sz w:val="24"/>
                <w:szCs w:val="24"/>
              </w:rPr>
              <w:t>n</w:t>
            </w:r>
            <w:r w:rsidR="00923DE8">
              <w:rPr>
                <w:rFonts w:ascii="Arial" w:hAnsi="Arial" w:cs="Arial"/>
                <w:sz w:val="24"/>
                <w:szCs w:val="24"/>
              </w:rPr>
              <w:t xml:space="preserve">sowanie projektu </w:t>
            </w:r>
          </w:p>
        </w:tc>
      </w:tr>
      <w:tr w:rsidR="00923DE8" w14:paraId="74EA1EE2" w14:textId="77777777" w:rsidTr="00F97B71">
        <w:tc>
          <w:tcPr>
            <w:tcW w:w="643" w:type="dxa"/>
          </w:tcPr>
          <w:p w14:paraId="3F522080"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4CB59575" w14:textId="77777777" w:rsidR="00923DE8" w:rsidRPr="009116F2" w:rsidRDefault="00923DE8" w:rsidP="00596335">
            <w:pPr>
              <w:pStyle w:val="Akapitzlist"/>
              <w:spacing w:after="60" w:line="276" w:lineRule="auto"/>
              <w:ind w:left="0"/>
              <w:contextualSpacing w:val="0"/>
              <w:rPr>
                <w:rFonts w:ascii="Arial" w:hAnsi="Arial" w:cs="Arial"/>
                <w:b/>
                <w:sz w:val="24"/>
                <w:szCs w:val="24"/>
              </w:rPr>
            </w:pPr>
            <w:r w:rsidRPr="009116F2">
              <w:rPr>
                <w:rFonts w:ascii="Arial" w:hAnsi="Arial" w:cs="Arial"/>
                <w:b/>
                <w:sz w:val="24"/>
                <w:szCs w:val="24"/>
              </w:rPr>
              <w:t xml:space="preserve">Oświadczenie o rzetelności </w:t>
            </w:r>
          </w:p>
          <w:p w14:paraId="6D3383DD" w14:textId="77777777" w:rsidR="00923DE8" w:rsidRDefault="00F97B71" w:rsidP="00596335">
            <w:pPr>
              <w:pStyle w:val="Akapitzlist"/>
              <w:spacing w:after="60" w:line="276" w:lineRule="auto"/>
              <w:ind w:left="0"/>
              <w:contextualSpacing w:val="0"/>
              <w:rPr>
                <w:rFonts w:ascii="Arial" w:hAnsi="Arial" w:cs="Arial"/>
                <w:sz w:val="24"/>
                <w:szCs w:val="24"/>
              </w:rPr>
            </w:pPr>
            <w:r w:rsidRPr="00F97B71">
              <w:rPr>
                <w:rFonts w:ascii="Arial" w:hAnsi="Arial" w:cs="Arial"/>
                <w:sz w:val="24"/>
                <w:szCs w:val="24"/>
              </w:rPr>
              <w:t>Oświadczenie informujące czy</w:t>
            </w:r>
            <w:r w:rsidR="00923DE8" w:rsidRPr="009A1F1D">
              <w:rPr>
                <w:rFonts w:ascii="Arial" w:hAnsi="Arial" w:cs="Arial"/>
                <w:sz w:val="24"/>
                <w:szCs w:val="24"/>
              </w:rPr>
              <w:t xml:space="preserve"> w okresie trzech lat poprzedzających datę złożenia wniosku o dofinansowanie projektu</w:t>
            </w:r>
            <w:r w:rsidR="007566F3">
              <w:rPr>
                <w:rFonts w:ascii="Arial" w:hAnsi="Arial" w:cs="Arial"/>
                <w:sz w:val="24"/>
                <w:szCs w:val="24"/>
              </w:rPr>
              <w:t xml:space="preserve"> żadna z instytucji udzielająca</w:t>
            </w:r>
            <w:r w:rsidR="00923DE8" w:rsidRPr="009A1F1D">
              <w:rPr>
                <w:rFonts w:ascii="Arial" w:hAnsi="Arial" w:cs="Arial"/>
                <w:sz w:val="24"/>
                <w:szCs w:val="24"/>
              </w:rPr>
              <w:t xml:space="preserve"> wsparcia nie rozwiązała z własnej inicjatywy, z </w:t>
            </w:r>
            <w:r w:rsidR="00ED2EEF" w:rsidRPr="00ED2EEF">
              <w:rPr>
                <w:rFonts w:ascii="Arial" w:hAnsi="Arial" w:cs="Arial"/>
                <w:sz w:val="24"/>
                <w:szCs w:val="24"/>
              </w:rPr>
              <w:t>którymkolwiek z partnerów</w:t>
            </w:r>
            <w:r w:rsidR="00923DE8" w:rsidRPr="009A1F1D">
              <w:rPr>
                <w:rFonts w:ascii="Arial" w:hAnsi="Arial" w:cs="Arial"/>
                <w:sz w:val="24"/>
                <w:szCs w:val="24"/>
              </w:rPr>
              <w:t xml:space="preserve"> umowy o dofinansowanie projektu realizowanego ze środków </w:t>
            </w:r>
            <w:r w:rsidR="00DA7367">
              <w:rPr>
                <w:rFonts w:ascii="Arial" w:hAnsi="Arial" w:cs="Arial"/>
                <w:sz w:val="24"/>
                <w:szCs w:val="24"/>
              </w:rPr>
              <w:t xml:space="preserve">małopolskiego </w:t>
            </w:r>
            <w:r w:rsidR="00923DE8" w:rsidRPr="009A1F1D">
              <w:rPr>
                <w:rFonts w:ascii="Arial" w:hAnsi="Arial" w:cs="Arial"/>
                <w:sz w:val="24"/>
                <w:szCs w:val="24"/>
              </w:rPr>
              <w:t>programu regionalnego na lata 2014-2020 lub 2021-2027 z przyczyn leżących po jego stronie</w:t>
            </w:r>
            <w:r w:rsidR="00923DE8">
              <w:rPr>
                <w:rFonts w:ascii="Arial" w:hAnsi="Arial" w:cs="Arial"/>
                <w:sz w:val="24"/>
                <w:szCs w:val="24"/>
              </w:rPr>
              <w:t>.</w:t>
            </w:r>
          </w:p>
          <w:p w14:paraId="6C56B7BC" w14:textId="77777777" w:rsidR="006854E0" w:rsidRPr="006854E0" w:rsidRDefault="006854E0" w:rsidP="00596335">
            <w:pPr>
              <w:spacing w:after="60" w:line="276" w:lineRule="auto"/>
              <w:rPr>
                <w:rFonts w:ascii="Arial" w:hAnsi="Arial" w:cs="Arial"/>
                <w:sz w:val="24"/>
                <w:szCs w:val="24"/>
              </w:rPr>
            </w:pPr>
            <w:r w:rsidRPr="006854E0">
              <w:rPr>
                <w:rFonts w:ascii="Arial" w:hAnsi="Arial" w:cs="Arial"/>
                <w:sz w:val="24"/>
                <w:szCs w:val="24"/>
              </w:rPr>
              <w:t>Oświadczenie należy złożyć odrębnie dla każdego z partnerów (jeśli dotyczy), natomiast Wnioskodawca składa oświadczenie we wniosku i nie przedstawia odrębnego załącznika.</w:t>
            </w:r>
          </w:p>
          <w:p w14:paraId="55D38A47" w14:textId="77777777" w:rsidR="00F97B71" w:rsidRPr="00E4505B" w:rsidRDefault="00F97B71" w:rsidP="00596335">
            <w:pPr>
              <w:pStyle w:val="Akapitzlist"/>
              <w:spacing w:after="60" w:line="276" w:lineRule="auto"/>
              <w:ind w:left="0"/>
              <w:contextualSpacing w:val="0"/>
              <w:rPr>
                <w:rFonts w:ascii="Arial" w:hAnsi="Arial" w:cs="Arial"/>
                <w:sz w:val="24"/>
                <w:szCs w:val="24"/>
              </w:rPr>
            </w:pPr>
            <w:r w:rsidRPr="00F97B71">
              <w:rPr>
                <w:rFonts w:ascii="Arial" w:hAnsi="Arial" w:cs="Arial"/>
                <w:sz w:val="24"/>
                <w:szCs w:val="24"/>
              </w:rPr>
              <w:t xml:space="preserve">Oświadczenie stanowi wzór nr </w:t>
            </w:r>
            <w:r w:rsidR="00D047EF">
              <w:rPr>
                <w:rFonts w:ascii="Arial" w:hAnsi="Arial" w:cs="Arial"/>
                <w:sz w:val="24"/>
                <w:szCs w:val="24"/>
              </w:rPr>
              <w:t>3</w:t>
            </w:r>
            <w:r w:rsidRPr="00F97B71">
              <w:rPr>
                <w:rFonts w:ascii="Arial" w:hAnsi="Arial" w:cs="Arial"/>
                <w:sz w:val="24"/>
                <w:szCs w:val="24"/>
              </w:rPr>
              <w:t xml:space="preserve"> do niniejszego dokumentu</w:t>
            </w:r>
            <w:r>
              <w:rPr>
                <w:rFonts w:ascii="Arial" w:hAnsi="Arial" w:cs="Arial"/>
                <w:sz w:val="24"/>
                <w:szCs w:val="24"/>
              </w:rPr>
              <w:t>.</w:t>
            </w:r>
          </w:p>
        </w:tc>
        <w:tc>
          <w:tcPr>
            <w:tcW w:w="5812" w:type="dxa"/>
          </w:tcPr>
          <w:p w14:paraId="2F6C9DAF" w14:textId="77777777" w:rsidR="00923DE8" w:rsidRPr="00E4505B" w:rsidRDefault="00F97B71" w:rsidP="00EA6743">
            <w:pPr>
              <w:pStyle w:val="Akapitzlist"/>
              <w:numPr>
                <w:ilvl w:val="0"/>
                <w:numId w:val="15"/>
              </w:numPr>
              <w:spacing w:line="276" w:lineRule="auto"/>
              <w:contextualSpacing w:val="0"/>
              <w:rPr>
                <w:rFonts w:ascii="Arial" w:hAnsi="Arial" w:cs="Arial"/>
                <w:sz w:val="24"/>
                <w:szCs w:val="24"/>
              </w:rPr>
            </w:pPr>
            <w:r w:rsidRPr="00F97B71">
              <w:rPr>
                <w:rFonts w:ascii="Arial" w:hAnsi="Arial" w:cs="Arial"/>
                <w:sz w:val="24"/>
                <w:szCs w:val="24"/>
              </w:rPr>
              <w:t>Wraz z wnioskiem</w:t>
            </w:r>
            <w:r w:rsidR="00923DE8" w:rsidRPr="009A1F1D">
              <w:rPr>
                <w:rFonts w:ascii="Arial" w:hAnsi="Arial" w:cs="Arial"/>
                <w:sz w:val="24"/>
                <w:szCs w:val="24"/>
              </w:rPr>
              <w:t xml:space="preserve"> o dofina</w:t>
            </w:r>
            <w:r w:rsidR="00375416">
              <w:rPr>
                <w:rFonts w:ascii="Arial" w:hAnsi="Arial" w:cs="Arial"/>
                <w:sz w:val="24"/>
                <w:szCs w:val="24"/>
              </w:rPr>
              <w:t>n</w:t>
            </w:r>
            <w:r w:rsidR="00923DE8" w:rsidRPr="009A1F1D">
              <w:rPr>
                <w:rFonts w:ascii="Arial" w:hAnsi="Arial" w:cs="Arial"/>
                <w:sz w:val="24"/>
                <w:szCs w:val="24"/>
              </w:rPr>
              <w:t xml:space="preserve">sowanie projektu </w:t>
            </w:r>
          </w:p>
        </w:tc>
      </w:tr>
      <w:tr w:rsidR="00923DE8" w14:paraId="606A214F" w14:textId="77777777" w:rsidTr="00F97B71">
        <w:tc>
          <w:tcPr>
            <w:tcW w:w="643" w:type="dxa"/>
          </w:tcPr>
          <w:p w14:paraId="54AFBBE9"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74C8C490" w14:textId="77777777" w:rsidR="00923DE8" w:rsidRPr="004D3C0B" w:rsidRDefault="00923DE8" w:rsidP="00596335">
            <w:pPr>
              <w:pStyle w:val="Akapitzlist"/>
              <w:spacing w:after="60" w:line="276" w:lineRule="auto"/>
              <w:ind w:left="0"/>
              <w:contextualSpacing w:val="0"/>
              <w:rPr>
                <w:rFonts w:ascii="Arial" w:hAnsi="Arial" w:cs="Arial"/>
                <w:b/>
                <w:sz w:val="24"/>
                <w:szCs w:val="24"/>
              </w:rPr>
            </w:pPr>
            <w:r w:rsidRPr="004D3C0B">
              <w:rPr>
                <w:rFonts w:ascii="Arial" w:hAnsi="Arial" w:cs="Arial"/>
                <w:b/>
                <w:sz w:val="24"/>
                <w:szCs w:val="24"/>
              </w:rPr>
              <w:t>Umowa partnerska lub porozumienie o partnerstwie</w:t>
            </w:r>
          </w:p>
          <w:p w14:paraId="5529D03B" w14:textId="77777777" w:rsidR="006B6EA2" w:rsidRPr="006B6EA2" w:rsidRDefault="00ED2EEF" w:rsidP="00596335">
            <w:pPr>
              <w:spacing w:after="60" w:line="276" w:lineRule="auto"/>
              <w:rPr>
                <w:rFonts w:ascii="Arial" w:hAnsi="Arial" w:cs="Arial"/>
                <w:sz w:val="24"/>
                <w:szCs w:val="24"/>
              </w:rPr>
            </w:pPr>
            <w:r w:rsidRPr="00ED2EEF">
              <w:rPr>
                <w:rFonts w:ascii="Arial" w:hAnsi="Arial" w:cs="Arial"/>
                <w:sz w:val="24"/>
                <w:szCs w:val="24"/>
              </w:rPr>
              <w:t xml:space="preserve">Jeśli projekt realizowany będzie w partnerstwie, wówczas wraz </w:t>
            </w:r>
            <w:r w:rsidR="006B6EA2" w:rsidRPr="006B6EA2">
              <w:rPr>
                <w:rFonts w:ascii="Arial" w:hAnsi="Arial" w:cs="Arial"/>
                <w:sz w:val="24"/>
                <w:szCs w:val="24"/>
              </w:rPr>
              <w:t xml:space="preserve">z wnioskiem o dofinansowanie obligatoryjnie należy przedstawić projekt umowy partnerskiej </w:t>
            </w:r>
            <w:r w:rsidR="00B971D9">
              <w:rPr>
                <w:rFonts w:ascii="Arial" w:hAnsi="Arial" w:cs="Arial"/>
                <w:sz w:val="24"/>
                <w:szCs w:val="24"/>
              </w:rPr>
              <w:t>lub</w:t>
            </w:r>
            <w:r w:rsidR="00375416">
              <w:rPr>
                <w:rFonts w:ascii="Arial" w:hAnsi="Arial" w:cs="Arial"/>
                <w:sz w:val="24"/>
                <w:szCs w:val="24"/>
              </w:rPr>
              <w:t xml:space="preserve"> </w:t>
            </w:r>
            <w:r w:rsidR="00B971D9" w:rsidRPr="006B6EA2">
              <w:rPr>
                <w:rFonts w:ascii="Arial" w:hAnsi="Arial" w:cs="Arial"/>
                <w:sz w:val="24"/>
                <w:szCs w:val="24"/>
              </w:rPr>
              <w:t xml:space="preserve">z </w:t>
            </w:r>
            <w:r w:rsidR="006B6EA2" w:rsidRPr="006B6EA2">
              <w:rPr>
                <w:rFonts w:ascii="Arial" w:hAnsi="Arial" w:cs="Arial"/>
                <w:sz w:val="24"/>
                <w:szCs w:val="24"/>
              </w:rPr>
              <w:t>porozumieni</w:t>
            </w:r>
            <w:r w:rsidR="00375416">
              <w:rPr>
                <w:rFonts w:ascii="Arial" w:hAnsi="Arial" w:cs="Arial"/>
                <w:sz w:val="24"/>
                <w:szCs w:val="24"/>
              </w:rPr>
              <w:t>a</w:t>
            </w:r>
            <w:r w:rsidR="006B6EA2" w:rsidRPr="006B6EA2">
              <w:rPr>
                <w:rFonts w:ascii="Arial" w:hAnsi="Arial" w:cs="Arial"/>
                <w:sz w:val="24"/>
                <w:szCs w:val="24"/>
              </w:rPr>
              <w:t xml:space="preserve"> o partnerstwie</w:t>
            </w:r>
            <w:r w:rsidR="00B971D9" w:rsidRPr="00B971D9">
              <w:rPr>
                <w:rFonts w:ascii="Arial" w:hAnsi="Arial" w:cs="Arial"/>
                <w:sz w:val="24"/>
                <w:szCs w:val="24"/>
              </w:rPr>
              <w:t xml:space="preserve"> oraz oświadczenie o woli zawarcia partnerstwa lub deklarację zawarcia partnerstwa podpisane przez wszystkich partnerów</w:t>
            </w:r>
            <w:r w:rsidR="006B6EA2" w:rsidRPr="006B6EA2">
              <w:rPr>
                <w:rFonts w:ascii="Arial" w:hAnsi="Arial" w:cs="Arial"/>
                <w:sz w:val="24"/>
                <w:szCs w:val="24"/>
              </w:rPr>
              <w:t>.</w:t>
            </w:r>
          </w:p>
          <w:p w14:paraId="40265474" w14:textId="77777777" w:rsidR="00923DE8" w:rsidRDefault="00923DE8" w:rsidP="00596335">
            <w:pPr>
              <w:pStyle w:val="Akapitzlist"/>
              <w:spacing w:after="60" w:line="276" w:lineRule="auto"/>
              <w:ind w:left="0"/>
              <w:contextualSpacing w:val="0"/>
              <w:rPr>
                <w:rFonts w:ascii="Arial" w:hAnsi="Arial" w:cs="Arial"/>
                <w:sz w:val="24"/>
                <w:szCs w:val="24"/>
              </w:rPr>
            </w:pPr>
            <w:r>
              <w:rPr>
                <w:rFonts w:ascii="Arial" w:hAnsi="Arial" w:cs="Arial"/>
                <w:sz w:val="24"/>
                <w:szCs w:val="24"/>
              </w:rPr>
              <w:t xml:space="preserve">Szczegółowe informacje w zakresie partnerstwa i zakres porozumienia lub umowy partnerskiej zawiera Wademekum </w:t>
            </w:r>
            <w:r w:rsidR="00375416" w:rsidRPr="00375416">
              <w:rPr>
                <w:rFonts w:ascii="Arial" w:hAnsi="Arial" w:cs="Arial"/>
                <w:sz w:val="24"/>
                <w:szCs w:val="24"/>
              </w:rPr>
              <w:t xml:space="preserve">wiedzy o wniosku </w:t>
            </w:r>
            <w:r>
              <w:rPr>
                <w:rFonts w:ascii="Arial" w:hAnsi="Arial" w:cs="Arial"/>
                <w:sz w:val="24"/>
                <w:szCs w:val="24"/>
              </w:rPr>
              <w:t>– podrozdział 3.</w:t>
            </w:r>
            <w:r w:rsidR="00375416">
              <w:rPr>
                <w:rFonts w:ascii="Arial" w:hAnsi="Arial" w:cs="Arial"/>
                <w:sz w:val="24"/>
                <w:szCs w:val="24"/>
              </w:rPr>
              <w:t>4</w:t>
            </w:r>
            <w:r>
              <w:rPr>
                <w:rFonts w:ascii="Arial" w:hAnsi="Arial" w:cs="Arial"/>
                <w:sz w:val="24"/>
                <w:szCs w:val="24"/>
              </w:rPr>
              <w:t xml:space="preserve"> „Partner”.</w:t>
            </w:r>
          </w:p>
          <w:p w14:paraId="1982CAFF" w14:textId="77777777" w:rsidR="00375416" w:rsidRPr="00E4505B" w:rsidRDefault="00375416" w:rsidP="00596335">
            <w:pPr>
              <w:pStyle w:val="Akapitzlist"/>
              <w:spacing w:after="60" w:line="276" w:lineRule="auto"/>
              <w:ind w:left="0"/>
              <w:contextualSpacing w:val="0"/>
              <w:rPr>
                <w:rFonts w:ascii="Arial" w:hAnsi="Arial" w:cs="Arial"/>
                <w:sz w:val="24"/>
                <w:szCs w:val="24"/>
              </w:rPr>
            </w:pPr>
            <w:r w:rsidRPr="00375416">
              <w:rPr>
                <w:rFonts w:ascii="Arial" w:hAnsi="Arial" w:cs="Arial"/>
                <w:sz w:val="24"/>
                <w:szCs w:val="24"/>
              </w:rPr>
              <w:t xml:space="preserve">W przypadku projektu partnerskiego wraz z wnioskiem o dofinansowanie projektu należy przedstawić także zestawienie wskaźników realizacji projektu w rozbiciu na poszczególnych Partnerów w projekcie, zgodnie ze wzorem nr </w:t>
            </w:r>
            <w:r w:rsidR="005D157C">
              <w:rPr>
                <w:rFonts w:ascii="Arial" w:hAnsi="Arial" w:cs="Arial"/>
                <w:sz w:val="24"/>
                <w:szCs w:val="24"/>
              </w:rPr>
              <w:t>6</w:t>
            </w:r>
            <w:r w:rsidRPr="00375416">
              <w:rPr>
                <w:rFonts w:ascii="Arial" w:hAnsi="Arial" w:cs="Arial"/>
                <w:sz w:val="24"/>
                <w:szCs w:val="24"/>
              </w:rPr>
              <w:t>.</w:t>
            </w:r>
          </w:p>
        </w:tc>
        <w:tc>
          <w:tcPr>
            <w:tcW w:w="5812" w:type="dxa"/>
          </w:tcPr>
          <w:p w14:paraId="49B25ED8" w14:textId="77777777" w:rsidR="00923DE8" w:rsidRDefault="00F97B71" w:rsidP="00EA6743">
            <w:pPr>
              <w:pStyle w:val="Akapitzlist"/>
              <w:numPr>
                <w:ilvl w:val="0"/>
                <w:numId w:val="14"/>
              </w:numPr>
              <w:spacing w:line="276" w:lineRule="auto"/>
              <w:contextualSpacing w:val="0"/>
              <w:rPr>
                <w:rFonts w:ascii="Arial" w:hAnsi="Arial" w:cs="Arial"/>
                <w:sz w:val="24"/>
                <w:szCs w:val="24"/>
              </w:rPr>
            </w:pPr>
            <w:r w:rsidRPr="00F97B71">
              <w:rPr>
                <w:rFonts w:ascii="Arial" w:hAnsi="Arial" w:cs="Arial"/>
                <w:sz w:val="24"/>
                <w:szCs w:val="24"/>
              </w:rPr>
              <w:t>Wraz z wnioskiem</w:t>
            </w:r>
            <w:r w:rsidR="00923DE8">
              <w:rPr>
                <w:rFonts w:ascii="Arial" w:hAnsi="Arial" w:cs="Arial"/>
                <w:sz w:val="24"/>
                <w:szCs w:val="24"/>
              </w:rPr>
              <w:t xml:space="preserve"> o dofinansowanie projektu lub </w:t>
            </w:r>
          </w:p>
          <w:p w14:paraId="5AED65E0" w14:textId="04A02CDD" w:rsidR="00923DE8" w:rsidRPr="00E4505B" w:rsidRDefault="00923DE8" w:rsidP="00085022">
            <w:pPr>
              <w:pStyle w:val="Akapitzlist"/>
              <w:numPr>
                <w:ilvl w:val="0"/>
                <w:numId w:val="14"/>
              </w:numPr>
              <w:spacing w:line="276" w:lineRule="auto"/>
              <w:contextualSpacing w:val="0"/>
              <w:rPr>
                <w:rFonts w:ascii="Arial" w:hAnsi="Arial" w:cs="Arial"/>
                <w:sz w:val="24"/>
                <w:szCs w:val="24"/>
              </w:rPr>
            </w:pPr>
            <w:r>
              <w:rPr>
                <w:rFonts w:ascii="Arial" w:hAnsi="Arial" w:cs="Arial"/>
                <w:sz w:val="24"/>
                <w:szCs w:val="24"/>
              </w:rPr>
              <w:t>przed podpisaniem Umowy/</w:t>
            </w:r>
            <w:r w:rsidR="00C55A20">
              <w:rPr>
                <w:rFonts w:ascii="Arial" w:hAnsi="Arial" w:cs="Arial"/>
                <w:sz w:val="24"/>
                <w:szCs w:val="24"/>
              </w:rPr>
              <w:t xml:space="preserve"> </w:t>
            </w:r>
            <w:r>
              <w:rPr>
                <w:rFonts w:ascii="Arial" w:hAnsi="Arial" w:cs="Arial"/>
                <w:sz w:val="24"/>
                <w:szCs w:val="24"/>
              </w:rPr>
              <w:t>Uchwały/</w:t>
            </w:r>
            <w:r w:rsidR="00C55A20">
              <w:rPr>
                <w:rFonts w:ascii="Arial" w:hAnsi="Arial" w:cs="Arial"/>
                <w:sz w:val="24"/>
                <w:szCs w:val="24"/>
              </w:rPr>
              <w:t xml:space="preserve"> </w:t>
            </w:r>
            <w:r>
              <w:rPr>
                <w:rFonts w:ascii="Arial" w:hAnsi="Arial" w:cs="Arial"/>
                <w:sz w:val="24"/>
                <w:szCs w:val="24"/>
              </w:rPr>
              <w:t xml:space="preserve">Porozumienia – do </w:t>
            </w:r>
            <w:r w:rsidR="00085022">
              <w:rPr>
                <w:rFonts w:ascii="Arial" w:hAnsi="Arial" w:cs="Arial"/>
                <w:sz w:val="24"/>
                <w:szCs w:val="24"/>
              </w:rPr>
              <w:t xml:space="preserve">60 </w:t>
            </w:r>
            <w:r>
              <w:rPr>
                <w:rFonts w:ascii="Arial" w:hAnsi="Arial" w:cs="Arial"/>
                <w:sz w:val="24"/>
                <w:szCs w:val="24"/>
              </w:rPr>
              <w:t>dni od dnia wyboru projektu do dofinansowania</w:t>
            </w:r>
            <w:r w:rsidR="006B6EA2">
              <w:rPr>
                <w:rFonts w:ascii="Arial" w:hAnsi="Arial" w:cs="Arial"/>
                <w:sz w:val="24"/>
                <w:szCs w:val="24"/>
              </w:rPr>
              <w:t xml:space="preserve"> –</w:t>
            </w:r>
            <w:r w:rsidR="006B6EA2" w:rsidRPr="006B6EA2">
              <w:rPr>
                <w:rFonts w:ascii="Arial" w:hAnsi="Arial" w:cs="Arial"/>
                <w:sz w:val="24"/>
                <w:szCs w:val="24"/>
              </w:rPr>
              <w:t xml:space="preserve">podpisana umowa partnerska </w:t>
            </w:r>
            <w:r w:rsidR="00B971D9" w:rsidRPr="00B971D9">
              <w:rPr>
                <w:rFonts w:ascii="Arial" w:hAnsi="Arial" w:cs="Arial"/>
                <w:sz w:val="24"/>
                <w:szCs w:val="24"/>
              </w:rPr>
              <w:t xml:space="preserve">lub porozumienie o partnerstwie </w:t>
            </w:r>
            <w:r w:rsidR="006B6EA2" w:rsidRPr="006B6EA2">
              <w:rPr>
                <w:rFonts w:ascii="Arial" w:hAnsi="Arial" w:cs="Arial"/>
                <w:sz w:val="24"/>
                <w:szCs w:val="24"/>
              </w:rPr>
              <w:t>wraz z załącznikami</w:t>
            </w:r>
          </w:p>
        </w:tc>
      </w:tr>
      <w:tr w:rsidR="003007FB" w14:paraId="77EC2861" w14:textId="77777777" w:rsidTr="00F97B71">
        <w:tc>
          <w:tcPr>
            <w:tcW w:w="643" w:type="dxa"/>
          </w:tcPr>
          <w:p w14:paraId="628CB2DB" w14:textId="77777777" w:rsidR="003007FB" w:rsidRPr="00E4505B" w:rsidRDefault="003007FB" w:rsidP="00EA6743">
            <w:pPr>
              <w:pStyle w:val="Akapitzlist"/>
              <w:numPr>
                <w:ilvl w:val="0"/>
                <w:numId w:val="20"/>
              </w:numPr>
              <w:spacing w:line="276" w:lineRule="auto"/>
              <w:contextualSpacing w:val="0"/>
              <w:rPr>
                <w:rFonts w:ascii="Arial" w:hAnsi="Arial" w:cs="Arial"/>
                <w:sz w:val="24"/>
                <w:szCs w:val="24"/>
              </w:rPr>
            </w:pPr>
          </w:p>
        </w:tc>
        <w:tc>
          <w:tcPr>
            <w:tcW w:w="7437" w:type="dxa"/>
          </w:tcPr>
          <w:p w14:paraId="4AB66F9F" w14:textId="77777777" w:rsidR="003007FB" w:rsidRDefault="003007FB" w:rsidP="00596335">
            <w:pPr>
              <w:pStyle w:val="Akapitzlist"/>
              <w:spacing w:line="276" w:lineRule="auto"/>
              <w:ind w:left="0"/>
              <w:contextualSpacing w:val="0"/>
              <w:rPr>
                <w:rFonts w:ascii="Arial" w:hAnsi="Arial" w:cs="Arial"/>
                <w:b/>
                <w:sz w:val="24"/>
                <w:szCs w:val="24"/>
              </w:rPr>
            </w:pPr>
            <w:r>
              <w:rPr>
                <w:rFonts w:ascii="Arial" w:hAnsi="Arial" w:cs="Arial"/>
                <w:b/>
                <w:sz w:val="24"/>
                <w:szCs w:val="24"/>
              </w:rPr>
              <w:t>Poświadczenie</w:t>
            </w:r>
            <w:r w:rsidRPr="003007FB">
              <w:rPr>
                <w:rFonts w:ascii="Arial" w:hAnsi="Arial" w:cs="Arial"/>
                <w:b/>
                <w:sz w:val="24"/>
                <w:szCs w:val="24"/>
              </w:rPr>
              <w:t xml:space="preserve"> posiadania prawa do dysponowania nieruchomościami niezbędnymi do realizacji projektu obejmujące również okres trwałości</w:t>
            </w:r>
          </w:p>
          <w:p w14:paraId="53E50E76" w14:textId="77777777" w:rsidR="003007FB" w:rsidRDefault="003007FB" w:rsidP="00596335">
            <w:pPr>
              <w:pStyle w:val="Akapitzlist"/>
              <w:spacing w:line="276" w:lineRule="auto"/>
              <w:ind w:left="0"/>
              <w:contextualSpacing w:val="0"/>
              <w:rPr>
                <w:rFonts w:ascii="Arial" w:hAnsi="Arial" w:cs="Arial"/>
                <w:b/>
                <w:sz w:val="24"/>
                <w:szCs w:val="24"/>
              </w:rPr>
            </w:pPr>
          </w:p>
          <w:p w14:paraId="1568ADB2" w14:textId="77777777" w:rsidR="003007FB" w:rsidRDefault="009B0E6E" w:rsidP="00596335">
            <w:pPr>
              <w:pStyle w:val="Akapitzlist"/>
              <w:spacing w:after="120" w:line="276" w:lineRule="auto"/>
              <w:ind w:left="0"/>
              <w:contextualSpacing w:val="0"/>
              <w:rPr>
                <w:rFonts w:ascii="Arial" w:hAnsi="Arial" w:cs="Arial"/>
                <w:sz w:val="24"/>
                <w:szCs w:val="24"/>
              </w:rPr>
            </w:pPr>
            <w:r>
              <w:rPr>
                <w:rFonts w:ascii="Arial" w:hAnsi="Arial" w:cs="Arial"/>
                <w:sz w:val="24"/>
                <w:szCs w:val="24"/>
              </w:rPr>
              <w:t>Zgodnie z przyjętymi kryteriami wyboru projektów, potwierdzenie dysponowania</w:t>
            </w:r>
            <w:r w:rsidRPr="009B0E6E">
              <w:rPr>
                <w:rFonts w:ascii="Arial" w:hAnsi="Arial" w:cs="Arial"/>
                <w:sz w:val="24"/>
                <w:szCs w:val="24"/>
              </w:rPr>
              <w:t xml:space="preserve"> niezbędnymi nieruchomościami na okres realizacji oraz trwałości projektu</w:t>
            </w:r>
            <w:r>
              <w:rPr>
                <w:rFonts w:ascii="Arial" w:hAnsi="Arial" w:cs="Arial"/>
                <w:sz w:val="24"/>
                <w:szCs w:val="24"/>
              </w:rPr>
              <w:t xml:space="preserve"> nie dotyczy:</w:t>
            </w:r>
          </w:p>
          <w:p w14:paraId="7B32841E" w14:textId="77777777" w:rsidR="009B0E6E" w:rsidRDefault="009B0E6E" w:rsidP="00EA6743">
            <w:pPr>
              <w:pStyle w:val="Akapitzlist"/>
              <w:numPr>
                <w:ilvl w:val="0"/>
                <w:numId w:val="25"/>
              </w:numPr>
              <w:spacing w:after="120" w:line="276" w:lineRule="auto"/>
              <w:contextualSpacing w:val="0"/>
              <w:rPr>
                <w:rFonts w:ascii="Arial" w:hAnsi="Arial" w:cs="Arial"/>
                <w:sz w:val="24"/>
                <w:szCs w:val="24"/>
              </w:rPr>
            </w:pPr>
            <w:r w:rsidRPr="009B0E6E">
              <w:rPr>
                <w:rFonts w:ascii="Arial" w:hAnsi="Arial" w:cs="Arial"/>
                <w:sz w:val="24"/>
                <w:szCs w:val="24"/>
              </w:rPr>
              <w:t>liniowych realizowanych w trybie zaprojektuj i wybuduj,</w:t>
            </w:r>
          </w:p>
          <w:p w14:paraId="5C0365C3" w14:textId="77777777" w:rsidR="009B0E6E" w:rsidRDefault="009B0E6E" w:rsidP="00EA6743">
            <w:pPr>
              <w:pStyle w:val="Akapitzlist"/>
              <w:numPr>
                <w:ilvl w:val="0"/>
                <w:numId w:val="25"/>
              </w:numPr>
              <w:spacing w:after="120" w:line="276" w:lineRule="auto"/>
              <w:contextualSpacing w:val="0"/>
              <w:rPr>
                <w:rFonts w:ascii="Arial" w:hAnsi="Arial" w:cs="Arial"/>
                <w:sz w:val="24"/>
                <w:szCs w:val="24"/>
              </w:rPr>
            </w:pPr>
            <w:r w:rsidRPr="009B0E6E">
              <w:rPr>
                <w:rFonts w:ascii="Arial" w:hAnsi="Arial" w:cs="Arial"/>
                <w:sz w:val="24"/>
                <w:szCs w:val="24"/>
              </w:rPr>
              <w:t>realizowanych w oparciu o decyzje wydane na podstawie przepisów szczegółowych (tzw. specustaw) dla których we wniosku o dofinansowanie należy potwierdzić, że prawo do dysponowania nieruchomościami zostanie pozyskane na podstawie ww. decyzji.</w:t>
            </w:r>
          </w:p>
          <w:p w14:paraId="0963D537" w14:textId="77777777" w:rsidR="009B0E6E" w:rsidRDefault="009B0E6E" w:rsidP="00596335">
            <w:pPr>
              <w:spacing w:after="120" w:line="276" w:lineRule="auto"/>
              <w:rPr>
                <w:rFonts w:ascii="Arial" w:hAnsi="Arial" w:cs="Arial"/>
                <w:sz w:val="24"/>
                <w:szCs w:val="24"/>
              </w:rPr>
            </w:pPr>
            <w:r>
              <w:rPr>
                <w:rFonts w:ascii="Arial" w:hAnsi="Arial" w:cs="Arial"/>
                <w:sz w:val="24"/>
                <w:szCs w:val="24"/>
              </w:rPr>
              <w:t xml:space="preserve">W przypadku projektów związanych z </w:t>
            </w:r>
            <w:r w:rsidRPr="009B0E6E">
              <w:rPr>
                <w:rFonts w:ascii="Arial" w:hAnsi="Arial" w:cs="Arial"/>
                <w:sz w:val="24"/>
                <w:szCs w:val="24"/>
              </w:rPr>
              <w:t>robotami prowadzonymi na gruntach Skarbu Państwa, będących w administracji Państwowego Go</w:t>
            </w:r>
            <w:r>
              <w:rPr>
                <w:rFonts w:ascii="Arial" w:hAnsi="Arial" w:cs="Arial"/>
                <w:sz w:val="24"/>
                <w:szCs w:val="24"/>
              </w:rPr>
              <w:t>spodarstwa Wodnego Wody Polskie, obowiązek potwierdzenia dysponowania</w:t>
            </w:r>
            <w:r w:rsidRPr="009B0E6E">
              <w:rPr>
                <w:rFonts w:ascii="Arial" w:hAnsi="Arial" w:cs="Arial"/>
                <w:sz w:val="24"/>
                <w:szCs w:val="24"/>
              </w:rPr>
              <w:t xml:space="preserve"> niezbędnymi nieruchomościami </w:t>
            </w:r>
            <w:r>
              <w:rPr>
                <w:rFonts w:ascii="Arial" w:hAnsi="Arial" w:cs="Arial"/>
                <w:sz w:val="24"/>
                <w:szCs w:val="24"/>
              </w:rPr>
              <w:t xml:space="preserve">dotyczy wyłącznie </w:t>
            </w:r>
            <w:r w:rsidRPr="009B0E6E">
              <w:rPr>
                <w:rFonts w:ascii="Arial" w:hAnsi="Arial" w:cs="Arial"/>
                <w:sz w:val="24"/>
                <w:szCs w:val="24"/>
              </w:rPr>
              <w:t>okres</w:t>
            </w:r>
            <w:r>
              <w:rPr>
                <w:rFonts w:ascii="Arial" w:hAnsi="Arial" w:cs="Arial"/>
                <w:sz w:val="24"/>
                <w:szCs w:val="24"/>
              </w:rPr>
              <w:t>u</w:t>
            </w:r>
            <w:r w:rsidRPr="009B0E6E">
              <w:rPr>
                <w:rFonts w:ascii="Arial" w:hAnsi="Arial" w:cs="Arial"/>
                <w:sz w:val="24"/>
                <w:szCs w:val="24"/>
              </w:rPr>
              <w:t xml:space="preserve"> realizacji projektu</w:t>
            </w:r>
            <w:r>
              <w:rPr>
                <w:rFonts w:ascii="Arial" w:hAnsi="Arial" w:cs="Arial"/>
                <w:sz w:val="24"/>
                <w:szCs w:val="24"/>
              </w:rPr>
              <w:t>.</w:t>
            </w:r>
          </w:p>
          <w:p w14:paraId="55F75D9F" w14:textId="77777777" w:rsidR="009B0E6E" w:rsidRPr="009B0E6E" w:rsidRDefault="009B0E6E" w:rsidP="00596335">
            <w:pPr>
              <w:spacing w:after="120" w:line="276" w:lineRule="auto"/>
              <w:rPr>
                <w:rFonts w:ascii="Arial" w:hAnsi="Arial" w:cs="Arial"/>
                <w:sz w:val="24"/>
                <w:szCs w:val="24"/>
              </w:rPr>
            </w:pPr>
            <w:r w:rsidRPr="009B0E6E">
              <w:rPr>
                <w:rFonts w:ascii="Arial" w:hAnsi="Arial" w:cs="Arial"/>
                <w:sz w:val="24"/>
                <w:szCs w:val="24"/>
              </w:rPr>
              <w:t>W przypadku projektów liniowych (w tym realizowanych w oparciu o decyzje wydane na podstawie przepisów szczegółowych – tzw. specustaw) we wniosku o dofinansowanie należy przedstawić  zakres (np. w km), dla którego niezbędne będzie pozyskanie nieruchomości.</w:t>
            </w:r>
          </w:p>
        </w:tc>
        <w:tc>
          <w:tcPr>
            <w:tcW w:w="5812" w:type="dxa"/>
          </w:tcPr>
          <w:p w14:paraId="0DCF70E9" w14:textId="77777777" w:rsidR="003007FB" w:rsidRDefault="003007FB" w:rsidP="00596335">
            <w:pPr>
              <w:spacing w:line="276" w:lineRule="auto"/>
              <w:rPr>
                <w:rFonts w:ascii="Arial" w:hAnsi="Arial" w:cs="Arial"/>
                <w:sz w:val="24"/>
                <w:szCs w:val="24"/>
              </w:rPr>
            </w:pPr>
            <w:r>
              <w:rPr>
                <w:rFonts w:ascii="Arial" w:hAnsi="Arial" w:cs="Arial"/>
                <w:sz w:val="24"/>
                <w:szCs w:val="24"/>
              </w:rPr>
              <w:t>Potwierdzenie dysponowania nieruchomością należy przedstawić we wniosku o dofinansowanie – odznaczając odpowiednią opcję w części H.1:</w:t>
            </w:r>
          </w:p>
          <w:p w14:paraId="6A2B4D72" w14:textId="77777777" w:rsidR="003007FB" w:rsidRPr="003007FB" w:rsidRDefault="003007FB" w:rsidP="00596335">
            <w:pPr>
              <w:spacing w:line="276" w:lineRule="auto"/>
              <w:rPr>
                <w:rFonts w:ascii="Arial" w:hAnsi="Arial" w:cs="Arial"/>
                <w:sz w:val="24"/>
                <w:szCs w:val="24"/>
              </w:rPr>
            </w:pPr>
          </w:p>
          <w:p w14:paraId="1A46EE1A" w14:textId="77777777" w:rsidR="003007FB" w:rsidRDefault="003007FB" w:rsidP="00EA6743">
            <w:pPr>
              <w:pStyle w:val="Akapitzlist"/>
              <w:numPr>
                <w:ilvl w:val="0"/>
                <w:numId w:val="13"/>
              </w:numPr>
              <w:spacing w:line="276" w:lineRule="auto"/>
              <w:contextualSpacing w:val="0"/>
              <w:rPr>
                <w:rFonts w:ascii="Arial" w:hAnsi="Arial" w:cs="Arial"/>
                <w:sz w:val="24"/>
                <w:szCs w:val="24"/>
              </w:rPr>
            </w:pPr>
            <w:r>
              <w:rPr>
                <w:rFonts w:ascii="Arial" w:hAnsi="Arial" w:cs="Arial"/>
                <w:sz w:val="24"/>
                <w:szCs w:val="24"/>
              </w:rPr>
              <w:t xml:space="preserve">Wraz z wnioskiem o dofinansowanie projektu lub </w:t>
            </w:r>
          </w:p>
          <w:p w14:paraId="2E290D33" w14:textId="36C0AFBA" w:rsidR="003007FB" w:rsidRDefault="003007FB" w:rsidP="00085022">
            <w:pPr>
              <w:pStyle w:val="Akapitzlist"/>
              <w:numPr>
                <w:ilvl w:val="0"/>
                <w:numId w:val="13"/>
              </w:numPr>
              <w:spacing w:line="276" w:lineRule="auto"/>
              <w:contextualSpacing w:val="0"/>
              <w:rPr>
                <w:rFonts w:ascii="Arial" w:hAnsi="Arial" w:cs="Arial"/>
                <w:sz w:val="24"/>
                <w:szCs w:val="24"/>
              </w:rPr>
            </w:pPr>
            <w:r w:rsidRPr="00EA1771">
              <w:rPr>
                <w:rFonts w:ascii="Arial" w:hAnsi="Arial" w:cs="Arial"/>
                <w:sz w:val="24"/>
                <w:szCs w:val="24"/>
              </w:rPr>
              <w:t>przed podpisaniem U</w:t>
            </w:r>
            <w:r>
              <w:rPr>
                <w:rFonts w:ascii="Arial" w:hAnsi="Arial" w:cs="Arial"/>
                <w:sz w:val="24"/>
                <w:szCs w:val="24"/>
              </w:rPr>
              <w:t xml:space="preserve">mowy/ Uchwały/ Porozumienia – do </w:t>
            </w:r>
            <w:r w:rsidR="00085022">
              <w:rPr>
                <w:rFonts w:ascii="Arial" w:hAnsi="Arial" w:cs="Arial"/>
                <w:sz w:val="24"/>
                <w:szCs w:val="24"/>
              </w:rPr>
              <w:t>60</w:t>
            </w:r>
            <w:r w:rsidR="00085022" w:rsidRPr="00EA1771">
              <w:rPr>
                <w:rFonts w:ascii="Arial" w:hAnsi="Arial" w:cs="Arial"/>
                <w:sz w:val="24"/>
                <w:szCs w:val="24"/>
              </w:rPr>
              <w:t xml:space="preserve"> </w:t>
            </w:r>
            <w:r w:rsidRPr="00EA1771">
              <w:rPr>
                <w:rFonts w:ascii="Arial" w:hAnsi="Arial" w:cs="Arial"/>
                <w:sz w:val="24"/>
                <w:szCs w:val="24"/>
              </w:rPr>
              <w:t>dni od dnia wyboru projektu do dofinansowania</w:t>
            </w:r>
          </w:p>
        </w:tc>
      </w:tr>
      <w:tr w:rsidR="00923DE8" w14:paraId="09299D17" w14:textId="77777777" w:rsidTr="00F97B71">
        <w:tc>
          <w:tcPr>
            <w:tcW w:w="643" w:type="dxa"/>
          </w:tcPr>
          <w:p w14:paraId="39D5FCB0"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614BB1B2" w14:textId="77777777" w:rsidR="00923DE8" w:rsidRDefault="00923DE8" w:rsidP="00596335">
            <w:pPr>
              <w:pStyle w:val="Akapitzlist"/>
              <w:spacing w:line="276" w:lineRule="auto"/>
              <w:ind w:left="0"/>
              <w:contextualSpacing w:val="0"/>
              <w:rPr>
                <w:rFonts w:ascii="Arial" w:hAnsi="Arial" w:cs="Arial"/>
                <w:sz w:val="24"/>
                <w:szCs w:val="24"/>
              </w:rPr>
            </w:pPr>
            <w:r w:rsidRPr="00EA1771">
              <w:rPr>
                <w:rFonts w:ascii="Arial" w:hAnsi="Arial" w:cs="Arial"/>
                <w:b/>
                <w:sz w:val="24"/>
                <w:szCs w:val="24"/>
              </w:rPr>
              <w:t>Dokumentacja z przeprowadzonego postępowania środowiskowego</w:t>
            </w:r>
            <w:r>
              <w:rPr>
                <w:rFonts w:ascii="Arial" w:hAnsi="Arial" w:cs="Arial"/>
                <w:sz w:val="24"/>
                <w:szCs w:val="24"/>
              </w:rPr>
              <w:t xml:space="preserve"> (</w:t>
            </w:r>
            <w:r w:rsidR="005D4322">
              <w:rPr>
                <w:rFonts w:ascii="Arial" w:hAnsi="Arial" w:cs="Arial"/>
                <w:sz w:val="24"/>
                <w:szCs w:val="24"/>
              </w:rPr>
              <w:t>jeśli dotyczy</w:t>
            </w:r>
            <w:r>
              <w:rPr>
                <w:rFonts w:ascii="Arial" w:hAnsi="Arial" w:cs="Arial"/>
                <w:sz w:val="24"/>
                <w:szCs w:val="24"/>
              </w:rPr>
              <w:t>):</w:t>
            </w:r>
          </w:p>
          <w:p w14:paraId="2FECD7A0" w14:textId="77777777" w:rsidR="00923DE8" w:rsidRDefault="00375416" w:rsidP="00EA6743">
            <w:pPr>
              <w:pStyle w:val="Akapitzlist"/>
              <w:numPr>
                <w:ilvl w:val="0"/>
                <w:numId w:val="2"/>
              </w:numPr>
              <w:spacing w:line="276" w:lineRule="auto"/>
              <w:contextualSpacing w:val="0"/>
              <w:rPr>
                <w:rFonts w:ascii="Arial" w:hAnsi="Arial" w:cs="Arial"/>
                <w:sz w:val="24"/>
                <w:szCs w:val="24"/>
              </w:rPr>
            </w:pPr>
            <w:r>
              <w:rPr>
                <w:rFonts w:ascii="Arial" w:hAnsi="Arial" w:cs="Arial"/>
                <w:sz w:val="24"/>
                <w:szCs w:val="24"/>
              </w:rPr>
              <w:lastRenderedPageBreak/>
              <w:t>o</w:t>
            </w:r>
            <w:r w:rsidR="00210F86">
              <w:rPr>
                <w:rFonts w:ascii="Arial" w:hAnsi="Arial" w:cs="Arial"/>
                <w:sz w:val="24"/>
                <w:szCs w:val="24"/>
              </w:rPr>
              <w:t xml:space="preserve">stateczna </w:t>
            </w:r>
            <w:r w:rsidR="00923DE8">
              <w:rPr>
                <w:rFonts w:ascii="Arial" w:hAnsi="Arial" w:cs="Arial"/>
                <w:sz w:val="24"/>
                <w:szCs w:val="24"/>
              </w:rPr>
              <w:t>decyzja o środowiskowych uwarunkowania</w:t>
            </w:r>
            <w:r w:rsidR="00593BAD">
              <w:rPr>
                <w:rFonts w:ascii="Arial" w:hAnsi="Arial" w:cs="Arial"/>
                <w:sz w:val="24"/>
                <w:szCs w:val="24"/>
              </w:rPr>
              <w:t>ch</w:t>
            </w:r>
            <w:r w:rsidR="00923DE8">
              <w:rPr>
                <w:rFonts w:ascii="Arial" w:hAnsi="Arial" w:cs="Arial"/>
                <w:sz w:val="24"/>
                <w:szCs w:val="24"/>
              </w:rPr>
              <w:t xml:space="preserve"> realizacji lub</w:t>
            </w:r>
          </w:p>
          <w:p w14:paraId="2C18E66C" w14:textId="77777777" w:rsidR="00923DE8" w:rsidRPr="00593BAD" w:rsidRDefault="00593BAD" w:rsidP="00EA6743">
            <w:pPr>
              <w:pStyle w:val="Akapitzlist"/>
              <w:numPr>
                <w:ilvl w:val="0"/>
                <w:numId w:val="2"/>
              </w:numPr>
              <w:spacing w:line="276" w:lineRule="auto"/>
              <w:contextualSpacing w:val="0"/>
              <w:rPr>
                <w:rFonts w:ascii="Arial" w:hAnsi="Arial" w:cs="Arial"/>
                <w:sz w:val="24"/>
                <w:szCs w:val="24"/>
              </w:rPr>
            </w:pPr>
            <w:r w:rsidRPr="00593BAD">
              <w:rPr>
                <w:rFonts w:ascii="Arial" w:hAnsi="Arial" w:cs="Arial"/>
                <w:sz w:val="24"/>
                <w:szCs w:val="24"/>
              </w:rPr>
              <w:t>decyzj</w:t>
            </w:r>
            <w:r>
              <w:rPr>
                <w:rFonts w:ascii="Arial" w:hAnsi="Arial" w:cs="Arial"/>
                <w:sz w:val="24"/>
                <w:szCs w:val="24"/>
              </w:rPr>
              <w:t>a</w:t>
            </w:r>
            <w:r w:rsidRPr="00593BAD">
              <w:rPr>
                <w:rFonts w:ascii="Arial" w:hAnsi="Arial" w:cs="Arial"/>
                <w:sz w:val="24"/>
                <w:szCs w:val="24"/>
              </w:rPr>
              <w:t xml:space="preserve"> stwierdzając</w:t>
            </w:r>
            <w:r>
              <w:rPr>
                <w:rFonts w:ascii="Arial" w:hAnsi="Arial" w:cs="Arial"/>
                <w:sz w:val="24"/>
                <w:szCs w:val="24"/>
              </w:rPr>
              <w:t>a</w:t>
            </w:r>
            <w:r w:rsidRPr="00593BAD">
              <w:rPr>
                <w:rFonts w:ascii="Arial" w:hAnsi="Arial" w:cs="Arial"/>
                <w:sz w:val="24"/>
                <w:szCs w:val="24"/>
              </w:rPr>
              <w:t xml:space="preserve"> brak potrzeby przeprowadzenia oceny oddziaływania na środowisko, lub</w:t>
            </w:r>
          </w:p>
          <w:p w14:paraId="524C9A25" w14:textId="77777777" w:rsidR="00923DE8" w:rsidRDefault="00923DE8" w:rsidP="00EA6743">
            <w:pPr>
              <w:pStyle w:val="Akapitzlist"/>
              <w:numPr>
                <w:ilvl w:val="0"/>
                <w:numId w:val="2"/>
              </w:numPr>
              <w:spacing w:line="276" w:lineRule="auto"/>
              <w:contextualSpacing w:val="0"/>
              <w:rPr>
                <w:rFonts w:ascii="Arial" w:hAnsi="Arial" w:cs="Arial"/>
                <w:sz w:val="24"/>
                <w:szCs w:val="24"/>
              </w:rPr>
            </w:pPr>
            <w:r>
              <w:rPr>
                <w:rFonts w:ascii="Arial" w:hAnsi="Arial" w:cs="Arial"/>
                <w:sz w:val="24"/>
                <w:szCs w:val="24"/>
              </w:rPr>
              <w:t>postanowienie o odmowie wszczęcia postępowania, lub</w:t>
            </w:r>
          </w:p>
          <w:p w14:paraId="5FC26045" w14:textId="77777777" w:rsidR="00593BAD" w:rsidRDefault="00593BAD" w:rsidP="00EA6743">
            <w:pPr>
              <w:pStyle w:val="Akapitzlist"/>
              <w:numPr>
                <w:ilvl w:val="0"/>
                <w:numId w:val="2"/>
              </w:numPr>
              <w:spacing w:line="276" w:lineRule="auto"/>
              <w:contextualSpacing w:val="0"/>
              <w:rPr>
                <w:rFonts w:ascii="Arial" w:hAnsi="Arial" w:cs="Arial"/>
                <w:sz w:val="24"/>
                <w:szCs w:val="24"/>
              </w:rPr>
            </w:pPr>
            <w:r w:rsidRPr="00593BAD">
              <w:rPr>
                <w:rFonts w:ascii="Arial" w:hAnsi="Arial" w:cs="Arial"/>
                <w:sz w:val="24"/>
                <w:szCs w:val="24"/>
              </w:rPr>
              <w:t>dokumenty z postępowania ws. oceny przedsięwzięcia na obszar Natura 2000 – postanowienie w sprawie uzgodnienia warunków realizacji przedsięwzięcia w zakresie oddziaływania na obszar Natura 2000 (dla przedsięwzięć mogących mieć wpływ na obszary Natura 2000).</w:t>
            </w:r>
          </w:p>
          <w:p w14:paraId="3EF4274F" w14:textId="77777777" w:rsidR="00923DE8" w:rsidRDefault="00923DE8" w:rsidP="00596335">
            <w:pPr>
              <w:pStyle w:val="Akapitzlist"/>
              <w:spacing w:line="276" w:lineRule="auto"/>
              <w:ind w:left="0"/>
              <w:contextualSpacing w:val="0"/>
              <w:rPr>
                <w:rFonts w:ascii="Arial" w:hAnsi="Arial" w:cs="Arial"/>
                <w:sz w:val="24"/>
                <w:szCs w:val="24"/>
              </w:rPr>
            </w:pPr>
          </w:p>
          <w:p w14:paraId="3794DF49" w14:textId="77777777" w:rsidR="00923DE8" w:rsidRDefault="00923DE8" w:rsidP="00596335">
            <w:pPr>
              <w:pStyle w:val="Akapitzlist"/>
              <w:spacing w:line="276" w:lineRule="auto"/>
              <w:ind w:left="0"/>
              <w:contextualSpacing w:val="0"/>
              <w:rPr>
                <w:rFonts w:ascii="Arial" w:hAnsi="Arial" w:cs="Arial"/>
                <w:sz w:val="24"/>
                <w:szCs w:val="24"/>
              </w:rPr>
            </w:pPr>
            <w:r w:rsidRPr="00EA1771">
              <w:rPr>
                <w:rFonts w:ascii="Arial" w:hAnsi="Arial" w:cs="Arial"/>
                <w:sz w:val="24"/>
                <w:szCs w:val="24"/>
              </w:rPr>
              <w:t>Kwestie oceny oddziaływania na środowisko zostały uregulowane w przepisach krajowych przez ustawę z dnia 3 października 2008 r. o udostępnianiu informacji o środowisku i jego ochronie, udziale społeczeństwa w ochronie środowiska oraz o ocenach oddziaływania na środowisko</w:t>
            </w:r>
            <w:r>
              <w:rPr>
                <w:rFonts w:ascii="Arial" w:hAnsi="Arial" w:cs="Arial"/>
                <w:sz w:val="24"/>
                <w:szCs w:val="24"/>
              </w:rPr>
              <w:t>.</w:t>
            </w:r>
          </w:p>
          <w:p w14:paraId="6546C856" w14:textId="77777777" w:rsidR="00362733" w:rsidRDefault="00362733" w:rsidP="00596335">
            <w:pPr>
              <w:pStyle w:val="Akapitzlist"/>
              <w:spacing w:line="276" w:lineRule="auto"/>
              <w:ind w:left="0"/>
              <w:contextualSpacing w:val="0"/>
              <w:rPr>
                <w:rFonts w:ascii="Arial" w:hAnsi="Arial" w:cs="Arial"/>
                <w:sz w:val="24"/>
                <w:szCs w:val="24"/>
              </w:rPr>
            </w:pPr>
          </w:p>
          <w:p w14:paraId="67807CC2" w14:textId="77777777" w:rsidR="00362733" w:rsidRPr="00E4505B" w:rsidRDefault="00362733" w:rsidP="00596335">
            <w:pPr>
              <w:pStyle w:val="Akapitzlist"/>
              <w:spacing w:line="276" w:lineRule="auto"/>
              <w:ind w:left="0"/>
              <w:contextualSpacing w:val="0"/>
              <w:rPr>
                <w:rFonts w:ascii="Arial" w:hAnsi="Arial" w:cs="Arial"/>
                <w:sz w:val="24"/>
                <w:szCs w:val="24"/>
              </w:rPr>
            </w:pPr>
            <w:r w:rsidRPr="00362733">
              <w:rPr>
                <w:rFonts w:ascii="Arial" w:hAnsi="Arial" w:cs="Arial"/>
                <w:b/>
                <w:sz w:val="24"/>
                <w:szCs w:val="24"/>
              </w:rPr>
              <w:t>W ramach FEM 2021-2027 możliwe jest dofinansowanie jedynie tych projektów, które miały przeprowadzone postępowania środowiskowe w oparciu o ww. ustawę.</w:t>
            </w:r>
          </w:p>
        </w:tc>
        <w:tc>
          <w:tcPr>
            <w:tcW w:w="5812" w:type="dxa"/>
          </w:tcPr>
          <w:p w14:paraId="473EFF6F" w14:textId="77777777" w:rsidR="00923DE8" w:rsidRDefault="00923DE8" w:rsidP="00EA6743">
            <w:pPr>
              <w:pStyle w:val="Akapitzlist"/>
              <w:numPr>
                <w:ilvl w:val="0"/>
                <w:numId w:val="13"/>
              </w:numPr>
              <w:spacing w:line="276" w:lineRule="auto"/>
              <w:contextualSpacing w:val="0"/>
              <w:rPr>
                <w:rFonts w:ascii="Arial" w:hAnsi="Arial" w:cs="Arial"/>
                <w:sz w:val="24"/>
                <w:szCs w:val="24"/>
              </w:rPr>
            </w:pPr>
            <w:r>
              <w:rPr>
                <w:rFonts w:ascii="Arial" w:hAnsi="Arial" w:cs="Arial"/>
                <w:sz w:val="24"/>
                <w:szCs w:val="24"/>
              </w:rPr>
              <w:lastRenderedPageBreak/>
              <w:t>W</w:t>
            </w:r>
            <w:r w:rsidR="00593BAD">
              <w:rPr>
                <w:rFonts w:ascii="Arial" w:hAnsi="Arial" w:cs="Arial"/>
                <w:sz w:val="24"/>
                <w:szCs w:val="24"/>
              </w:rPr>
              <w:t>raz z wnioskiem</w:t>
            </w:r>
            <w:r>
              <w:rPr>
                <w:rFonts w:ascii="Arial" w:hAnsi="Arial" w:cs="Arial"/>
                <w:sz w:val="24"/>
                <w:szCs w:val="24"/>
              </w:rPr>
              <w:t xml:space="preserve"> o dofinansowanie projektu lub </w:t>
            </w:r>
          </w:p>
          <w:p w14:paraId="56DA20D0" w14:textId="2C5922C8" w:rsidR="00923DE8" w:rsidRPr="00E4505B" w:rsidRDefault="00923DE8" w:rsidP="00085022">
            <w:pPr>
              <w:pStyle w:val="Akapitzlist"/>
              <w:numPr>
                <w:ilvl w:val="0"/>
                <w:numId w:val="13"/>
              </w:numPr>
              <w:spacing w:line="276" w:lineRule="auto"/>
              <w:contextualSpacing w:val="0"/>
              <w:rPr>
                <w:rFonts w:ascii="Arial" w:hAnsi="Arial" w:cs="Arial"/>
                <w:sz w:val="24"/>
                <w:szCs w:val="24"/>
              </w:rPr>
            </w:pPr>
            <w:r w:rsidRPr="00EA1771">
              <w:rPr>
                <w:rFonts w:ascii="Arial" w:hAnsi="Arial" w:cs="Arial"/>
                <w:sz w:val="24"/>
                <w:szCs w:val="24"/>
              </w:rPr>
              <w:lastRenderedPageBreak/>
              <w:t>przed podpisaniem U</w:t>
            </w:r>
            <w:r>
              <w:rPr>
                <w:rFonts w:ascii="Arial" w:hAnsi="Arial" w:cs="Arial"/>
                <w:sz w:val="24"/>
                <w:szCs w:val="24"/>
              </w:rPr>
              <w:t>mowy/</w:t>
            </w:r>
            <w:r w:rsidR="00C55A20">
              <w:rPr>
                <w:rFonts w:ascii="Arial" w:hAnsi="Arial" w:cs="Arial"/>
                <w:sz w:val="24"/>
                <w:szCs w:val="24"/>
              </w:rPr>
              <w:t xml:space="preserve"> </w:t>
            </w:r>
            <w:r>
              <w:rPr>
                <w:rFonts w:ascii="Arial" w:hAnsi="Arial" w:cs="Arial"/>
                <w:sz w:val="24"/>
                <w:szCs w:val="24"/>
              </w:rPr>
              <w:t>Uchwały/</w:t>
            </w:r>
            <w:r w:rsidR="00C55A20">
              <w:rPr>
                <w:rFonts w:ascii="Arial" w:hAnsi="Arial" w:cs="Arial"/>
                <w:sz w:val="24"/>
                <w:szCs w:val="24"/>
              </w:rPr>
              <w:t xml:space="preserve"> </w:t>
            </w:r>
            <w:r>
              <w:rPr>
                <w:rFonts w:ascii="Arial" w:hAnsi="Arial" w:cs="Arial"/>
                <w:sz w:val="24"/>
                <w:szCs w:val="24"/>
              </w:rPr>
              <w:t xml:space="preserve">Porozumienia – do </w:t>
            </w:r>
            <w:r w:rsidR="00085022">
              <w:rPr>
                <w:rFonts w:ascii="Arial" w:hAnsi="Arial" w:cs="Arial"/>
                <w:sz w:val="24"/>
                <w:szCs w:val="24"/>
              </w:rPr>
              <w:t>60</w:t>
            </w:r>
            <w:r w:rsidR="00085022" w:rsidRPr="00EA1771">
              <w:rPr>
                <w:rFonts w:ascii="Arial" w:hAnsi="Arial" w:cs="Arial"/>
                <w:sz w:val="24"/>
                <w:szCs w:val="24"/>
              </w:rPr>
              <w:t xml:space="preserve"> </w:t>
            </w:r>
            <w:r w:rsidRPr="00EA1771">
              <w:rPr>
                <w:rFonts w:ascii="Arial" w:hAnsi="Arial" w:cs="Arial"/>
                <w:sz w:val="24"/>
                <w:szCs w:val="24"/>
              </w:rPr>
              <w:t>dni od dnia wyboru projektu do dofinansowania</w:t>
            </w:r>
          </w:p>
        </w:tc>
      </w:tr>
      <w:tr w:rsidR="00923DE8" w14:paraId="0BCB8E2A" w14:textId="77777777" w:rsidTr="00F97B71">
        <w:tc>
          <w:tcPr>
            <w:tcW w:w="643" w:type="dxa"/>
          </w:tcPr>
          <w:p w14:paraId="1C7C2073"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60F58BE1" w14:textId="77777777" w:rsidR="00923DE8" w:rsidRDefault="00923DE8" w:rsidP="00596335">
            <w:pPr>
              <w:pStyle w:val="Akapitzlist"/>
              <w:spacing w:line="276" w:lineRule="auto"/>
              <w:ind w:left="0"/>
              <w:contextualSpacing w:val="0"/>
              <w:rPr>
                <w:rFonts w:ascii="Arial" w:hAnsi="Arial" w:cs="Arial"/>
                <w:sz w:val="24"/>
                <w:szCs w:val="24"/>
              </w:rPr>
            </w:pPr>
            <w:r w:rsidRPr="006C58FE">
              <w:rPr>
                <w:rFonts w:ascii="Arial" w:hAnsi="Arial" w:cs="Arial"/>
                <w:b/>
                <w:sz w:val="24"/>
                <w:szCs w:val="24"/>
              </w:rPr>
              <w:t>Dokumenty organu odpowiedzialnego za monitorowanie obszarów sieci Natura 2000</w:t>
            </w:r>
            <w:r w:rsidRPr="00057A04">
              <w:rPr>
                <w:rFonts w:ascii="Arial" w:hAnsi="Arial" w:cs="Arial"/>
                <w:sz w:val="24"/>
                <w:szCs w:val="24"/>
              </w:rPr>
              <w:t xml:space="preserve"> (jeśli dotyczy)</w:t>
            </w:r>
            <w:r>
              <w:rPr>
                <w:rFonts w:ascii="Arial" w:hAnsi="Arial" w:cs="Arial"/>
                <w:sz w:val="24"/>
                <w:szCs w:val="24"/>
              </w:rPr>
              <w:t>.</w:t>
            </w:r>
          </w:p>
          <w:p w14:paraId="4704281B" w14:textId="77777777" w:rsidR="00923DE8" w:rsidRDefault="00923DE8" w:rsidP="00596335">
            <w:pPr>
              <w:pStyle w:val="Akapitzlist"/>
              <w:spacing w:line="276" w:lineRule="auto"/>
              <w:ind w:left="0"/>
              <w:contextualSpacing w:val="0"/>
              <w:rPr>
                <w:rFonts w:ascii="Arial" w:hAnsi="Arial" w:cs="Arial"/>
                <w:sz w:val="24"/>
                <w:szCs w:val="24"/>
              </w:rPr>
            </w:pPr>
          </w:p>
          <w:p w14:paraId="058366D5" w14:textId="77777777" w:rsidR="00923DE8" w:rsidRPr="00E4505B" w:rsidRDefault="00923DE8" w:rsidP="00596335">
            <w:pPr>
              <w:pStyle w:val="Akapitzlist"/>
              <w:spacing w:line="276" w:lineRule="auto"/>
              <w:ind w:left="0"/>
              <w:contextualSpacing w:val="0"/>
              <w:rPr>
                <w:rFonts w:ascii="Arial" w:hAnsi="Arial" w:cs="Arial"/>
                <w:sz w:val="24"/>
                <w:szCs w:val="24"/>
              </w:rPr>
            </w:pPr>
            <w:r>
              <w:rPr>
                <w:rFonts w:ascii="Arial" w:hAnsi="Arial" w:cs="Arial"/>
                <w:sz w:val="24"/>
                <w:szCs w:val="24"/>
              </w:rPr>
              <w:t xml:space="preserve">Dokument wydawany jest przez </w:t>
            </w:r>
            <w:r w:rsidRPr="00057A04">
              <w:rPr>
                <w:rFonts w:ascii="Arial" w:hAnsi="Arial" w:cs="Arial"/>
                <w:sz w:val="24"/>
                <w:szCs w:val="24"/>
              </w:rPr>
              <w:t>Regionalną Dyrekcję Ochrony Środowiska</w:t>
            </w:r>
            <w:r>
              <w:rPr>
                <w:rFonts w:ascii="Arial" w:hAnsi="Arial" w:cs="Arial"/>
                <w:sz w:val="24"/>
                <w:szCs w:val="24"/>
              </w:rPr>
              <w:t>.</w:t>
            </w:r>
          </w:p>
        </w:tc>
        <w:tc>
          <w:tcPr>
            <w:tcW w:w="5812" w:type="dxa"/>
          </w:tcPr>
          <w:p w14:paraId="1D0CB6BF" w14:textId="77777777" w:rsidR="00923DE8" w:rsidRPr="00E4505B" w:rsidRDefault="00362733" w:rsidP="00EA6743">
            <w:pPr>
              <w:pStyle w:val="Akapitzlist"/>
              <w:numPr>
                <w:ilvl w:val="0"/>
                <w:numId w:val="12"/>
              </w:numPr>
              <w:spacing w:line="276" w:lineRule="auto"/>
              <w:contextualSpacing w:val="0"/>
              <w:rPr>
                <w:rFonts w:ascii="Arial" w:hAnsi="Arial" w:cs="Arial"/>
                <w:sz w:val="24"/>
                <w:szCs w:val="24"/>
              </w:rPr>
            </w:pPr>
            <w:r w:rsidRPr="00362733">
              <w:rPr>
                <w:rFonts w:ascii="Arial" w:hAnsi="Arial" w:cs="Arial"/>
                <w:sz w:val="24"/>
                <w:szCs w:val="24"/>
              </w:rPr>
              <w:t>Wraz z wnioskiem</w:t>
            </w:r>
            <w:r w:rsidR="00923DE8">
              <w:rPr>
                <w:rFonts w:ascii="Arial" w:hAnsi="Arial" w:cs="Arial"/>
                <w:sz w:val="24"/>
                <w:szCs w:val="24"/>
              </w:rPr>
              <w:t xml:space="preserve"> o dofinansowanie projektu</w:t>
            </w:r>
          </w:p>
        </w:tc>
      </w:tr>
      <w:tr w:rsidR="00596335" w14:paraId="11524FA3" w14:textId="77777777" w:rsidTr="00F97B71">
        <w:tc>
          <w:tcPr>
            <w:tcW w:w="643" w:type="dxa"/>
          </w:tcPr>
          <w:p w14:paraId="1B198D65" w14:textId="77777777" w:rsidR="00596335" w:rsidRPr="00E4505B" w:rsidRDefault="00596335" w:rsidP="00EA6743">
            <w:pPr>
              <w:pStyle w:val="Akapitzlist"/>
              <w:numPr>
                <w:ilvl w:val="0"/>
                <w:numId w:val="20"/>
              </w:numPr>
              <w:spacing w:line="276" w:lineRule="auto"/>
              <w:contextualSpacing w:val="0"/>
              <w:rPr>
                <w:rFonts w:ascii="Arial" w:hAnsi="Arial" w:cs="Arial"/>
                <w:sz w:val="24"/>
                <w:szCs w:val="24"/>
              </w:rPr>
            </w:pPr>
          </w:p>
        </w:tc>
        <w:tc>
          <w:tcPr>
            <w:tcW w:w="7437" w:type="dxa"/>
          </w:tcPr>
          <w:p w14:paraId="3E520EA5" w14:textId="77777777" w:rsidR="00596335" w:rsidRPr="00511627" w:rsidRDefault="00596335" w:rsidP="00596335">
            <w:pPr>
              <w:spacing w:after="120" w:line="276" w:lineRule="auto"/>
              <w:rPr>
                <w:rFonts w:ascii="Arial" w:hAnsi="Arial" w:cs="Arial"/>
                <w:b/>
                <w:sz w:val="24"/>
                <w:szCs w:val="24"/>
              </w:rPr>
            </w:pPr>
            <w:r w:rsidRPr="009D2408">
              <w:rPr>
                <w:rFonts w:ascii="Arial" w:hAnsi="Arial" w:cs="Arial"/>
                <w:b/>
                <w:sz w:val="24"/>
                <w:szCs w:val="24"/>
              </w:rPr>
              <w:t>Dokument organu odpowiedzialnego za gospodarkę wodną (jeśli dotyczy)</w:t>
            </w:r>
          </w:p>
          <w:p w14:paraId="6D089732" w14:textId="77777777" w:rsidR="00596335" w:rsidRDefault="00596335" w:rsidP="00596335">
            <w:pPr>
              <w:pStyle w:val="Akapitzlist"/>
              <w:spacing w:line="276" w:lineRule="auto"/>
              <w:ind w:left="0"/>
              <w:contextualSpacing w:val="0"/>
              <w:rPr>
                <w:rFonts w:ascii="Arial" w:hAnsi="Arial" w:cs="Arial"/>
                <w:b/>
                <w:sz w:val="24"/>
                <w:szCs w:val="24"/>
              </w:rPr>
            </w:pPr>
            <w:r w:rsidRPr="00511627">
              <w:rPr>
                <w:rFonts w:ascii="Arial" w:hAnsi="Arial" w:cs="Arial"/>
                <w:sz w:val="24"/>
                <w:szCs w:val="24"/>
              </w:rPr>
              <w:t xml:space="preserve">Dokument potwierdzający zgodność z celami środowiskowymi określonymi dla jednolitych części wód wydawany jest przez Państwowe Gospodarstwo Wodne Wody Polskie właściwy Regionalny Zarząd Gospodarki Wodnej </w:t>
            </w:r>
            <w:hyperlink r:id="rId20" w:history="1">
              <w:r w:rsidRPr="00511627">
                <w:rPr>
                  <w:rStyle w:val="Hipercze"/>
                  <w:rFonts w:ascii="Arial" w:hAnsi="Arial" w:cs="Arial"/>
                  <w:sz w:val="24"/>
                  <w:szCs w:val="24"/>
                </w:rPr>
                <w:t>https://www.gov.pl/web/wody-polskie/potwierdzenie-zgodnosci-z-celami-srodowiskowymi</w:t>
              </w:r>
            </w:hyperlink>
            <w:r w:rsidRPr="00511627">
              <w:rPr>
                <w:rFonts w:ascii="Arial" w:hAnsi="Arial" w:cs="Arial"/>
                <w:sz w:val="24"/>
                <w:szCs w:val="24"/>
              </w:rPr>
              <w:t xml:space="preserve"> </w:t>
            </w:r>
            <w:r w:rsidRPr="00511627">
              <w:rPr>
                <w:rFonts w:ascii="Arial" w:hAnsi="Arial" w:cs="Arial"/>
                <w:b/>
                <w:sz w:val="24"/>
                <w:szCs w:val="24"/>
              </w:rPr>
              <w:t xml:space="preserve">  </w:t>
            </w:r>
          </w:p>
          <w:p w14:paraId="7D9D4F66" w14:textId="77777777" w:rsidR="006D32B3" w:rsidRDefault="006D32B3" w:rsidP="00383509">
            <w:pPr>
              <w:spacing w:after="120" w:line="276" w:lineRule="auto"/>
              <w:rPr>
                <w:rFonts w:ascii="Arial" w:hAnsi="Arial" w:cs="Arial"/>
                <w:sz w:val="24"/>
                <w:szCs w:val="24"/>
              </w:rPr>
            </w:pPr>
            <w:r w:rsidRPr="002D3108">
              <w:rPr>
                <w:rFonts w:ascii="Arial" w:hAnsi="Arial" w:cs="Arial"/>
                <w:sz w:val="24"/>
                <w:szCs w:val="24"/>
              </w:rPr>
              <w:t xml:space="preserve">W Wademekum wiedzy o wniosku w rozdziale 7.5.4 wskazano katalog przedsięwziąć, dla których organ nie wyda ww. dokumentu, ze względu na przedmiot projektu (np. prace studialne, inwestycje zakupowe lub termomodernizacja). </w:t>
            </w:r>
          </w:p>
          <w:p w14:paraId="16FBEE2C" w14:textId="77777777" w:rsidR="006D32B3" w:rsidRDefault="006D32B3" w:rsidP="002D3108">
            <w:pPr>
              <w:spacing w:after="120" w:line="276" w:lineRule="auto"/>
              <w:jc w:val="both"/>
              <w:rPr>
                <w:rFonts w:ascii="Arial" w:hAnsi="Arial" w:cs="Arial"/>
                <w:sz w:val="24"/>
                <w:szCs w:val="24"/>
              </w:rPr>
            </w:pPr>
            <w:r w:rsidRPr="002D3108">
              <w:rPr>
                <w:rFonts w:ascii="Arial" w:hAnsi="Arial" w:cs="Arial"/>
                <w:sz w:val="24"/>
                <w:szCs w:val="24"/>
              </w:rPr>
              <w:t>Inną sytuacją są przypadki inwestycji, które wymagają, a dotychczas nie uzyskały, oceny wodnoprawnej lub pozwolenia wodnoprawnego lub złożenia zgłoszenia wodnoprawnego, o których mowa w art. 388 Prawa wodnego;</w:t>
            </w:r>
          </w:p>
          <w:p w14:paraId="59ECDA09" w14:textId="77777777" w:rsidR="006D32B3" w:rsidRPr="002D3108" w:rsidRDefault="006D32B3" w:rsidP="002D3108">
            <w:pPr>
              <w:spacing w:after="120" w:line="276" w:lineRule="auto"/>
              <w:jc w:val="both"/>
              <w:rPr>
                <w:rFonts w:ascii="Arial" w:hAnsi="Arial" w:cs="Arial"/>
                <w:sz w:val="24"/>
                <w:szCs w:val="24"/>
              </w:rPr>
            </w:pPr>
            <w:r w:rsidRPr="002D3108">
              <w:rPr>
                <w:rFonts w:ascii="Arial" w:hAnsi="Arial" w:cs="Arial"/>
                <w:sz w:val="24"/>
                <w:szCs w:val="24"/>
              </w:rPr>
              <w:t>W takiej sytuacji konieczne jest uzyskanie pozwolenia wodnoprawnego lub zgłoszenia wodnoprawnego oraz przedstawienie go w terminach opisanych w kolumnie obok.</w:t>
            </w:r>
          </w:p>
        </w:tc>
        <w:tc>
          <w:tcPr>
            <w:tcW w:w="5812" w:type="dxa"/>
          </w:tcPr>
          <w:p w14:paraId="6E75731E" w14:textId="77777777" w:rsidR="0010350A" w:rsidRDefault="0010350A" w:rsidP="006B12C9">
            <w:pPr>
              <w:pStyle w:val="Akapitzlist"/>
              <w:spacing w:after="120" w:line="276" w:lineRule="auto"/>
              <w:ind w:left="357"/>
              <w:contextualSpacing w:val="0"/>
              <w:rPr>
                <w:rFonts w:ascii="Arial" w:hAnsi="Arial" w:cs="Arial"/>
                <w:sz w:val="24"/>
                <w:szCs w:val="24"/>
              </w:rPr>
            </w:pPr>
            <w:r w:rsidRPr="002F52CE">
              <w:rPr>
                <w:rFonts w:ascii="Arial" w:hAnsi="Arial" w:cs="Arial"/>
                <w:b/>
                <w:sz w:val="24"/>
                <w:szCs w:val="24"/>
              </w:rPr>
              <w:t>Dokument organu odpowiedzialnego za gospodarkę wodną</w:t>
            </w:r>
            <w:r w:rsidRPr="00511627">
              <w:rPr>
                <w:rFonts w:ascii="Arial" w:hAnsi="Arial" w:cs="Arial"/>
                <w:sz w:val="24"/>
                <w:szCs w:val="24"/>
              </w:rPr>
              <w:t xml:space="preserve"> </w:t>
            </w:r>
          </w:p>
          <w:p w14:paraId="2ACE3CA9" w14:textId="77777777" w:rsidR="0010350A" w:rsidRDefault="00596335" w:rsidP="0010350A">
            <w:pPr>
              <w:pStyle w:val="Akapitzlist"/>
              <w:numPr>
                <w:ilvl w:val="0"/>
                <w:numId w:val="11"/>
              </w:numPr>
              <w:spacing w:after="120" w:line="276" w:lineRule="auto"/>
              <w:ind w:left="357" w:hanging="357"/>
              <w:contextualSpacing w:val="0"/>
              <w:rPr>
                <w:rFonts w:ascii="Arial" w:hAnsi="Arial" w:cs="Arial"/>
                <w:sz w:val="24"/>
                <w:szCs w:val="24"/>
              </w:rPr>
            </w:pPr>
            <w:r w:rsidRPr="00511627">
              <w:rPr>
                <w:rFonts w:ascii="Arial" w:hAnsi="Arial" w:cs="Arial"/>
                <w:sz w:val="24"/>
                <w:szCs w:val="24"/>
              </w:rPr>
              <w:t>Wraz z wnioskiem o dofinansowanie projektu lub</w:t>
            </w:r>
          </w:p>
          <w:p w14:paraId="44F9F57D" w14:textId="77777777" w:rsidR="00596335" w:rsidRPr="006B12C9" w:rsidRDefault="0010350A" w:rsidP="006B12C9">
            <w:pPr>
              <w:pStyle w:val="Akapitzlist"/>
              <w:spacing w:after="120" w:line="276" w:lineRule="auto"/>
              <w:ind w:left="360"/>
              <w:rPr>
                <w:rFonts w:ascii="Arial" w:hAnsi="Arial" w:cs="Arial"/>
                <w:sz w:val="24"/>
                <w:szCs w:val="24"/>
              </w:rPr>
            </w:pPr>
            <w:r>
              <w:rPr>
                <w:rFonts w:ascii="Arial" w:hAnsi="Arial" w:cs="Arial"/>
                <w:b/>
                <w:sz w:val="24"/>
                <w:szCs w:val="24"/>
              </w:rPr>
              <w:t>Decyzja/zgoda wodnoprawna w tym pozwolenie wodnoprawne lub zgłoszenie wodnoprawne</w:t>
            </w:r>
            <w:r>
              <w:rPr>
                <w:rFonts w:ascii="Arial" w:hAnsi="Arial" w:cs="Arial"/>
                <w:sz w:val="24"/>
                <w:szCs w:val="24"/>
              </w:rPr>
              <w:t xml:space="preserve"> (jeśli dotyczy):</w:t>
            </w:r>
          </w:p>
          <w:p w14:paraId="444B8AEF" w14:textId="619B439D" w:rsidR="00596335" w:rsidRDefault="00596335" w:rsidP="00A36D43">
            <w:pPr>
              <w:pStyle w:val="Akapitzlist"/>
              <w:numPr>
                <w:ilvl w:val="0"/>
                <w:numId w:val="12"/>
              </w:numPr>
              <w:spacing w:after="120" w:line="276" w:lineRule="auto"/>
              <w:ind w:left="357" w:hanging="357"/>
              <w:contextualSpacing w:val="0"/>
              <w:rPr>
                <w:rFonts w:ascii="Arial" w:hAnsi="Arial" w:cs="Arial"/>
                <w:sz w:val="24"/>
                <w:szCs w:val="24"/>
              </w:rPr>
            </w:pPr>
            <w:r w:rsidRPr="00511627">
              <w:rPr>
                <w:rFonts w:ascii="Arial" w:hAnsi="Arial" w:cs="Arial"/>
                <w:sz w:val="24"/>
                <w:szCs w:val="24"/>
              </w:rPr>
              <w:t>przed podpisaniem Umo</w:t>
            </w:r>
            <w:r w:rsidR="00FF0AED">
              <w:rPr>
                <w:rFonts w:ascii="Arial" w:hAnsi="Arial" w:cs="Arial"/>
                <w:sz w:val="24"/>
                <w:szCs w:val="24"/>
              </w:rPr>
              <w:t xml:space="preserve">wy/ Uchwały/ Porozumienia – do </w:t>
            </w:r>
            <w:r w:rsidR="00085022">
              <w:rPr>
                <w:rFonts w:ascii="Arial" w:hAnsi="Arial" w:cs="Arial"/>
                <w:sz w:val="24"/>
                <w:szCs w:val="24"/>
              </w:rPr>
              <w:t xml:space="preserve">60 </w:t>
            </w:r>
            <w:r w:rsidRPr="00511627">
              <w:rPr>
                <w:rFonts w:ascii="Arial" w:hAnsi="Arial" w:cs="Arial"/>
                <w:sz w:val="24"/>
                <w:szCs w:val="24"/>
              </w:rPr>
              <w:t>dni od dnia wyboru projektu do dofinansowania</w:t>
            </w:r>
            <w:r w:rsidR="00383509">
              <w:rPr>
                <w:rFonts w:ascii="Arial" w:hAnsi="Arial" w:cs="Arial"/>
                <w:sz w:val="24"/>
                <w:szCs w:val="24"/>
              </w:rPr>
              <w:t xml:space="preserve"> </w:t>
            </w:r>
            <w:r w:rsidR="00A36D43" w:rsidRPr="00A36D43">
              <w:rPr>
                <w:rFonts w:ascii="Arial" w:hAnsi="Arial" w:cs="Arial"/>
                <w:b/>
                <w:sz w:val="24"/>
                <w:szCs w:val="24"/>
              </w:rPr>
              <w:t>– przedłożenie pozwolenia wodnoprawnego lub zgłoszenia wodnoprawnego</w:t>
            </w:r>
            <w:r w:rsidR="00A36D43" w:rsidRPr="00A36D43">
              <w:rPr>
                <w:rFonts w:ascii="Arial" w:hAnsi="Arial" w:cs="Arial"/>
                <w:sz w:val="24"/>
                <w:szCs w:val="24"/>
              </w:rPr>
              <w:t xml:space="preserve"> </w:t>
            </w:r>
            <w:r w:rsidR="00A36D43">
              <w:rPr>
                <w:rFonts w:ascii="Arial" w:hAnsi="Arial" w:cs="Arial"/>
                <w:sz w:val="24"/>
                <w:szCs w:val="24"/>
              </w:rPr>
              <w:t xml:space="preserve">– </w:t>
            </w:r>
            <w:r w:rsidR="00383509" w:rsidRPr="00383509">
              <w:rPr>
                <w:rFonts w:ascii="Arial" w:hAnsi="Arial" w:cs="Arial"/>
                <w:sz w:val="24"/>
                <w:szCs w:val="24"/>
              </w:rPr>
              <w:t xml:space="preserve">w przypadku projektów realizowanych w </w:t>
            </w:r>
            <w:r w:rsidR="00383509" w:rsidRPr="00A36D43">
              <w:rPr>
                <w:rFonts w:ascii="Arial" w:hAnsi="Arial" w:cs="Arial"/>
                <w:sz w:val="24"/>
                <w:szCs w:val="24"/>
              </w:rPr>
              <w:t xml:space="preserve">trybie </w:t>
            </w:r>
            <w:r w:rsidR="00383509" w:rsidRPr="002D3108">
              <w:rPr>
                <w:rFonts w:ascii="Arial" w:hAnsi="Arial" w:cs="Arial"/>
                <w:sz w:val="24"/>
                <w:szCs w:val="24"/>
                <w:u w:val="single"/>
              </w:rPr>
              <w:t>wybuduj</w:t>
            </w:r>
            <w:r w:rsidR="00A36D43">
              <w:rPr>
                <w:rFonts w:ascii="Arial" w:hAnsi="Arial" w:cs="Arial"/>
                <w:sz w:val="24"/>
                <w:szCs w:val="24"/>
              </w:rPr>
              <w:t>,</w:t>
            </w:r>
            <w:r w:rsidR="00A36D43">
              <w:rPr>
                <w:rFonts w:ascii="Arial" w:hAnsi="Arial" w:cs="Arial"/>
                <w:b/>
                <w:sz w:val="24"/>
                <w:szCs w:val="24"/>
              </w:rPr>
              <w:t xml:space="preserve"> </w:t>
            </w:r>
            <w:r w:rsidR="00383509" w:rsidRPr="00A36D43">
              <w:rPr>
                <w:rFonts w:ascii="Arial" w:hAnsi="Arial" w:cs="Arial"/>
                <w:sz w:val="24"/>
                <w:szCs w:val="24"/>
              </w:rPr>
              <w:t xml:space="preserve">dla których konieczne jest </w:t>
            </w:r>
            <w:r w:rsidR="00A36D43" w:rsidRPr="00A36D43">
              <w:rPr>
                <w:rFonts w:ascii="Arial" w:hAnsi="Arial" w:cs="Arial"/>
                <w:sz w:val="24"/>
                <w:szCs w:val="24"/>
              </w:rPr>
              <w:t>uzyskanie pozwolenia wodnoprawnego lub zgłoszenia wodnoprawnego</w:t>
            </w:r>
            <w:r w:rsidR="00A36D43">
              <w:rPr>
                <w:rFonts w:ascii="Arial" w:hAnsi="Arial" w:cs="Arial"/>
                <w:sz w:val="24"/>
                <w:szCs w:val="24"/>
              </w:rPr>
              <w:t xml:space="preserve"> lub</w:t>
            </w:r>
          </w:p>
          <w:p w14:paraId="211DDA74" w14:textId="77777777" w:rsidR="00A36D43" w:rsidRPr="00362733" w:rsidRDefault="00A36D43" w:rsidP="00A36D43">
            <w:pPr>
              <w:pStyle w:val="Akapitzlist"/>
              <w:numPr>
                <w:ilvl w:val="0"/>
                <w:numId w:val="12"/>
              </w:numPr>
              <w:spacing w:after="120" w:line="276" w:lineRule="auto"/>
              <w:ind w:left="357" w:hanging="357"/>
              <w:contextualSpacing w:val="0"/>
              <w:rPr>
                <w:rFonts w:ascii="Arial" w:hAnsi="Arial" w:cs="Arial"/>
                <w:sz w:val="24"/>
                <w:szCs w:val="24"/>
              </w:rPr>
            </w:pPr>
            <w:r>
              <w:rPr>
                <w:rFonts w:ascii="Arial" w:hAnsi="Arial" w:cs="Arial"/>
                <w:sz w:val="24"/>
                <w:szCs w:val="24"/>
              </w:rPr>
              <w:t>p</w:t>
            </w:r>
            <w:r w:rsidRPr="00A36D43">
              <w:rPr>
                <w:rFonts w:ascii="Arial" w:hAnsi="Arial" w:cs="Arial"/>
                <w:sz w:val="24"/>
                <w:szCs w:val="24"/>
              </w:rPr>
              <w:t>ierwszy wniosek o płatność obejmujący roboty budowlane –</w:t>
            </w:r>
            <w:r w:rsidRPr="00A36D43">
              <w:rPr>
                <w:rFonts w:ascii="Arial" w:hAnsi="Arial" w:cs="Arial"/>
                <w:b/>
                <w:sz w:val="24"/>
                <w:szCs w:val="24"/>
              </w:rPr>
              <w:t xml:space="preserve"> przedłożenie pozwolenia wodnoprawnego lub zgłoszenia wodnoprawnego</w:t>
            </w:r>
            <w:r w:rsidRPr="00A36D43">
              <w:rPr>
                <w:rFonts w:ascii="Arial" w:hAnsi="Arial" w:cs="Arial"/>
                <w:sz w:val="24"/>
                <w:szCs w:val="24"/>
              </w:rPr>
              <w:t xml:space="preserve"> </w:t>
            </w:r>
            <w:r>
              <w:rPr>
                <w:rFonts w:ascii="Arial" w:hAnsi="Arial" w:cs="Arial"/>
                <w:sz w:val="24"/>
                <w:szCs w:val="24"/>
              </w:rPr>
              <w:t xml:space="preserve">– </w:t>
            </w:r>
            <w:r w:rsidRPr="00383509">
              <w:rPr>
                <w:rFonts w:ascii="Arial" w:hAnsi="Arial" w:cs="Arial"/>
                <w:sz w:val="24"/>
                <w:szCs w:val="24"/>
              </w:rPr>
              <w:t xml:space="preserve">w przypadku projektów </w:t>
            </w:r>
            <w:r w:rsidRPr="00A36D43">
              <w:rPr>
                <w:rFonts w:ascii="Arial" w:hAnsi="Arial" w:cs="Arial"/>
                <w:sz w:val="24"/>
                <w:szCs w:val="24"/>
              </w:rPr>
              <w:t xml:space="preserve">realizowanych w </w:t>
            </w:r>
            <w:r w:rsidRPr="002D3108">
              <w:rPr>
                <w:rFonts w:ascii="Arial" w:hAnsi="Arial" w:cs="Arial"/>
                <w:sz w:val="24"/>
                <w:szCs w:val="24"/>
                <w:u w:val="single"/>
              </w:rPr>
              <w:t>trybie „zaprojektuj i wybuduj”,</w:t>
            </w:r>
            <w:r w:rsidRPr="00A36D43">
              <w:rPr>
                <w:rFonts w:ascii="Arial" w:hAnsi="Arial" w:cs="Arial"/>
                <w:b/>
                <w:sz w:val="24"/>
                <w:szCs w:val="24"/>
              </w:rPr>
              <w:t xml:space="preserve"> </w:t>
            </w:r>
            <w:r w:rsidRPr="00A36D43">
              <w:rPr>
                <w:rFonts w:ascii="Arial" w:hAnsi="Arial" w:cs="Arial"/>
                <w:sz w:val="24"/>
                <w:szCs w:val="24"/>
              </w:rPr>
              <w:t>dla których konieczne jest uzyskanie pozwolenia wodnoprawnego lub zgłoszenia wodnoprawnego</w:t>
            </w:r>
          </w:p>
        </w:tc>
      </w:tr>
      <w:tr w:rsidR="00D34E1E" w14:paraId="72F993B1" w14:textId="77777777" w:rsidTr="00F97B71">
        <w:tc>
          <w:tcPr>
            <w:tcW w:w="643" w:type="dxa"/>
            <w:vMerge w:val="restart"/>
          </w:tcPr>
          <w:p w14:paraId="1DC5DC3C" w14:textId="77777777" w:rsidR="00D34E1E" w:rsidRPr="00E4505B" w:rsidRDefault="00D34E1E" w:rsidP="00EA6743">
            <w:pPr>
              <w:pStyle w:val="Akapitzlist"/>
              <w:numPr>
                <w:ilvl w:val="0"/>
                <w:numId w:val="20"/>
              </w:numPr>
              <w:spacing w:line="276" w:lineRule="auto"/>
              <w:contextualSpacing w:val="0"/>
              <w:rPr>
                <w:rFonts w:ascii="Arial" w:hAnsi="Arial" w:cs="Arial"/>
                <w:sz w:val="24"/>
                <w:szCs w:val="24"/>
              </w:rPr>
            </w:pPr>
          </w:p>
        </w:tc>
        <w:tc>
          <w:tcPr>
            <w:tcW w:w="7437" w:type="dxa"/>
          </w:tcPr>
          <w:p w14:paraId="4A9EB03B" w14:textId="77777777" w:rsidR="00D34E1E" w:rsidRDefault="00D34E1E" w:rsidP="00596335">
            <w:pPr>
              <w:pStyle w:val="Akapitzlist"/>
              <w:spacing w:line="276" w:lineRule="auto"/>
              <w:ind w:left="0"/>
              <w:contextualSpacing w:val="0"/>
              <w:rPr>
                <w:rFonts w:ascii="Arial" w:hAnsi="Arial" w:cs="Arial"/>
                <w:sz w:val="24"/>
                <w:szCs w:val="24"/>
              </w:rPr>
            </w:pPr>
            <w:r w:rsidRPr="005E3962">
              <w:rPr>
                <w:rFonts w:ascii="Arial" w:hAnsi="Arial" w:cs="Arial"/>
                <w:b/>
                <w:sz w:val="24"/>
                <w:szCs w:val="24"/>
              </w:rPr>
              <w:t>Decyzja o warunkach zabudowy lub decyzja o ustaleniu inwestycji celu publicznego</w:t>
            </w:r>
            <w:r>
              <w:rPr>
                <w:rFonts w:ascii="Arial" w:hAnsi="Arial" w:cs="Arial"/>
                <w:sz w:val="24"/>
                <w:szCs w:val="24"/>
              </w:rPr>
              <w:t xml:space="preserve"> (jeśli dotyczy”).</w:t>
            </w:r>
          </w:p>
          <w:p w14:paraId="44DB9762" w14:textId="77777777" w:rsidR="00D34E1E" w:rsidRDefault="00D34E1E" w:rsidP="00596335">
            <w:pPr>
              <w:pStyle w:val="Akapitzlist"/>
              <w:spacing w:line="276" w:lineRule="auto"/>
              <w:ind w:left="0"/>
              <w:contextualSpacing w:val="0"/>
              <w:rPr>
                <w:rFonts w:ascii="Arial" w:hAnsi="Arial" w:cs="Arial"/>
                <w:sz w:val="24"/>
                <w:szCs w:val="24"/>
              </w:rPr>
            </w:pPr>
          </w:p>
          <w:p w14:paraId="374B5D2C" w14:textId="77777777" w:rsidR="00D34E1E" w:rsidRDefault="00D34E1E" w:rsidP="00596335">
            <w:pPr>
              <w:pStyle w:val="Akapitzlist"/>
              <w:spacing w:line="276" w:lineRule="auto"/>
              <w:ind w:left="0"/>
              <w:contextualSpacing w:val="0"/>
              <w:rPr>
                <w:rFonts w:ascii="Arial" w:hAnsi="Arial" w:cs="Arial"/>
                <w:sz w:val="24"/>
                <w:szCs w:val="24"/>
              </w:rPr>
            </w:pPr>
            <w:r>
              <w:rPr>
                <w:rFonts w:ascii="Arial" w:hAnsi="Arial" w:cs="Arial"/>
                <w:sz w:val="24"/>
                <w:szCs w:val="24"/>
              </w:rPr>
              <w:lastRenderedPageBreak/>
              <w:t>Dokumenty są wymagane, gdy obszar objęty projektem nie jest objęty Miejscowym Planem Zagospodarowania Przestrzennego, a Wnioskodawca nie posiada ostatecznego pozwolenia na budowę lub zgłoszenia robót budowlanych, a projekt nie</w:t>
            </w:r>
            <w:r w:rsidRPr="004618F3">
              <w:rPr>
                <w:rFonts w:ascii="Arial" w:hAnsi="Arial" w:cs="Arial"/>
                <w:sz w:val="24"/>
                <w:szCs w:val="24"/>
              </w:rPr>
              <w:t xml:space="preserve"> jest realizowany w oparciu o decyzje wydane na podstawie przepisów szczegółowych (tzw. specustaw), np. </w:t>
            </w:r>
            <w:r>
              <w:rPr>
                <w:rFonts w:ascii="Arial" w:hAnsi="Arial" w:cs="Arial"/>
                <w:sz w:val="24"/>
                <w:szCs w:val="24"/>
              </w:rPr>
              <w:t xml:space="preserve">o </w:t>
            </w:r>
            <w:r w:rsidRPr="004618F3">
              <w:rPr>
                <w:rFonts w:ascii="Arial" w:hAnsi="Arial" w:cs="Arial"/>
                <w:sz w:val="24"/>
                <w:szCs w:val="24"/>
              </w:rPr>
              <w:t>decyzję ZRID.</w:t>
            </w:r>
          </w:p>
          <w:p w14:paraId="61424144" w14:textId="77777777" w:rsidR="00D34E1E" w:rsidRDefault="00D34E1E" w:rsidP="00596335">
            <w:pPr>
              <w:pStyle w:val="Akapitzlist"/>
              <w:spacing w:line="276" w:lineRule="auto"/>
              <w:ind w:left="0"/>
              <w:contextualSpacing w:val="0"/>
              <w:rPr>
                <w:rFonts w:ascii="Arial" w:hAnsi="Arial" w:cs="Arial"/>
                <w:sz w:val="24"/>
                <w:szCs w:val="24"/>
              </w:rPr>
            </w:pPr>
          </w:p>
          <w:p w14:paraId="45CEB734" w14:textId="77777777" w:rsidR="00D34E1E" w:rsidRPr="00E4505B" w:rsidRDefault="00D34E1E" w:rsidP="00596335">
            <w:pPr>
              <w:pStyle w:val="Akapitzlist"/>
              <w:spacing w:line="276" w:lineRule="auto"/>
              <w:ind w:left="0"/>
              <w:contextualSpacing w:val="0"/>
              <w:rPr>
                <w:rFonts w:ascii="Arial" w:hAnsi="Arial" w:cs="Arial"/>
                <w:sz w:val="24"/>
                <w:szCs w:val="24"/>
              </w:rPr>
            </w:pPr>
          </w:p>
        </w:tc>
        <w:tc>
          <w:tcPr>
            <w:tcW w:w="5812" w:type="dxa"/>
          </w:tcPr>
          <w:p w14:paraId="26571624" w14:textId="77777777" w:rsidR="00D34E1E" w:rsidRDefault="00D34E1E" w:rsidP="00EA6743">
            <w:pPr>
              <w:pStyle w:val="Akapitzlist"/>
              <w:numPr>
                <w:ilvl w:val="0"/>
                <w:numId w:val="11"/>
              </w:numPr>
              <w:spacing w:line="276" w:lineRule="auto"/>
              <w:contextualSpacing w:val="0"/>
              <w:rPr>
                <w:rFonts w:ascii="Arial" w:hAnsi="Arial" w:cs="Arial"/>
                <w:sz w:val="24"/>
                <w:szCs w:val="24"/>
              </w:rPr>
            </w:pPr>
            <w:r w:rsidRPr="00362733">
              <w:rPr>
                <w:rFonts w:ascii="Arial" w:hAnsi="Arial" w:cs="Arial"/>
                <w:sz w:val="24"/>
                <w:szCs w:val="24"/>
              </w:rPr>
              <w:lastRenderedPageBreak/>
              <w:t>Wraz z wnioskiem</w:t>
            </w:r>
            <w:r>
              <w:rPr>
                <w:rFonts w:ascii="Arial" w:hAnsi="Arial" w:cs="Arial"/>
                <w:sz w:val="24"/>
                <w:szCs w:val="24"/>
              </w:rPr>
              <w:t xml:space="preserve"> o dofinansowanie projektu lub </w:t>
            </w:r>
          </w:p>
          <w:p w14:paraId="75F92B28" w14:textId="21484EEC" w:rsidR="00D34E1E" w:rsidRPr="00E4505B" w:rsidRDefault="00D34E1E" w:rsidP="00085022">
            <w:pPr>
              <w:pStyle w:val="Akapitzlist"/>
              <w:numPr>
                <w:ilvl w:val="0"/>
                <w:numId w:val="11"/>
              </w:numPr>
              <w:spacing w:line="276" w:lineRule="auto"/>
              <w:contextualSpacing w:val="0"/>
              <w:rPr>
                <w:rFonts w:ascii="Arial" w:hAnsi="Arial" w:cs="Arial"/>
                <w:sz w:val="24"/>
                <w:szCs w:val="24"/>
              </w:rPr>
            </w:pPr>
            <w:r w:rsidRPr="006C58FE">
              <w:rPr>
                <w:rFonts w:ascii="Arial" w:hAnsi="Arial" w:cs="Arial"/>
                <w:sz w:val="24"/>
                <w:szCs w:val="24"/>
              </w:rPr>
              <w:t>przed podpisaniem Umowy/</w:t>
            </w:r>
            <w:r>
              <w:rPr>
                <w:rFonts w:ascii="Arial" w:hAnsi="Arial" w:cs="Arial"/>
                <w:sz w:val="24"/>
                <w:szCs w:val="24"/>
              </w:rPr>
              <w:t xml:space="preserve"> </w:t>
            </w:r>
            <w:r w:rsidRPr="006C58FE">
              <w:rPr>
                <w:rFonts w:ascii="Arial" w:hAnsi="Arial" w:cs="Arial"/>
                <w:sz w:val="24"/>
                <w:szCs w:val="24"/>
              </w:rPr>
              <w:t>Uchwały/</w:t>
            </w:r>
            <w:r>
              <w:rPr>
                <w:rFonts w:ascii="Arial" w:hAnsi="Arial" w:cs="Arial"/>
                <w:sz w:val="24"/>
                <w:szCs w:val="24"/>
              </w:rPr>
              <w:t xml:space="preserve"> </w:t>
            </w:r>
            <w:r w:rsidRPr="006C58FE">
              <w:rPr>
                <w:rFonts w:ascii="Arial" w:hAnsi="Arial" w:cs="Arial"/>
                <w:sz w:val="24"/>
                <w:szCs w:val="24"/>
              </w:rPr>
              <w:t xml:space="preserve">Porozumienia – do </w:t>
            </w:r>
            <w:r w:rsidR="00085022">
              <w:rPr>
                <w:rFonts w:ascii="Arial" w:hAnsi="Arial" w:cs="Arial"/>
                <w:sz w:val="24"/>
                <w:szCs w:val="24"/>
              </w:rPr>
              <w:t>60</w:t>
            </w:r>
            <w:r w:rsidR="00085022" w:rsidRPr="006C58FE">
              <w:rPr>
                <w:rFonts w:ascii="Arial" w:hAnsi="Arial" w:cs="Arial"/>
                <w:sz w:val="24"/>
                <w:szCs w:val="24"/>
              </w:rPr>
              <w:t xml:space="preserve"> </w:t>
            </w:r>
            <w:r w:rsidRPr="006C58FE">
              <w:rPr>
                <w:rFonts w:ascii="Arial" w:hAnsi="Arial" w:cs="Arial"/>
                <w:sz w:val="24"/>
                <w:szCs w:val="24"/>
              </w:rPr>
              <w:t xml:space="preserve">dni od dnia wyboru </w:t>
            </w:r>
            <w:r w:rsidRPr="006C58FE">
              <w:rPr>
                <w:rFonts w:ascii="Arial" w:hAnsi="Arial" w:cs="Arial"/>
                <w:sz w:val="24"/>
                <w:szCs w:val="24"/>
              </w:rPr>
              <w:lastRenderedPageBreak/>
              <w:t>projektu do dofinansowania</w:t>
            </w:r>
            <w:r>
              <w:rPr>
                <w:rFonts w:ascii="Arial" w:hAnsi="Arial" w:cs="Arial"/>
                <w:sz w:val="24"/>
                <w:szCs w:val="24"/>
              </w:rPr>
              <w:t xml:space="preserve"> – w </w:t>
            </w:r>
            <w:r w:rsidRPr="002D3108">
              <w:rPr>
                <w:rFonts w:ascii="Arial" w:hAnsi="Arial" w:cs="Arial"/>
                <w:sz w:val="24"/>
                <w:szCs w:val="24"/>
                <w:u w:val="single"/>
              </w:rPr>
              <w:t>przypadku projektów realizowanych w trybie „zaprojektuj i wybuduj”</w:t>
            </w:r>
          </w:p>
        </w:tc>
      </w:tr>
      <w:tr w:rsidR="00D34E1E" w14:paraId="5E7F0562" w14:textId="77777777" w:rsidTr="00F97B71">
        <w:tc>
          <w:tcPr>
            <w:tcW w:w="643" w:type="dxa"/>
            <w:vMerge/>
          </w:tcPr>
          <w:p w14:paraId="6BA3D85F" w14:textId="77777777" w:rsidR="00D34E1E" w:rsidRPr="00E4505B" w:rsidRDefault="00D34E1E" w:rsidP="002D3108">
            <w:pPr>
              <w:pStyle w:val="Akapitzlist"/>
              <w:spacing w:line="276" w:lineRule="auto"/>
              <w:ind w:left="360"/>
              <w:contextualSpacing w:val="0"/>
              <w:rPr>
                <w:rFonts w:ascii="Arial" w:hAnsi="Arial" w:cs="Arial"/>
                <w:sz w:val="24"/>
                <w:szCs w:val="24"/>
              </w:rPr>
            </w:pPr>
          </w:p>
        </w:tc>
        <w:tc>
          <w:tcPr>
            <w:tcW w:w="7437" w:type="dxa"/>
          </w:tcPr>
          <w:p w14:paraId="07B0A415" w14:textId="77777777" w:rsidR="00D34E1E" w:rsidRDefault="00D34E1E" w:rsidP="00596335">
            <w:pPr>
              <w:pStyle w:val="Akapitzlist"/>
              <w:spacing w:line="276" w:lineRule="auto"/>
              <w:ind w:left="0"/>
              <w:contextualSpacing w:val="0"/>
              <w:rPr>
                <w:rFonts w:ascii="Arial" w:hAnsi="Arial" w:cs="Arial"/>
                <w:sz w:val="24"/>
                <w:szCs w:val="24"/>
              </w:rPr>
            </w:pPr>
            <w:r>
              <w:rPr>
                <w:rFonts w:ascii="Arial" w:hAnsi="Arial" w:cs="Arial"/>
                <w:sz w:val="24"/>
                <w:szCs w:val="24"/>
              </w:rPr>
              <w:t xml:space="preserve">Zgodność  </w:t>
            </w:r>
            <w:r w:rsidRPr="00FD4E43">
              <w:rPr>
                <w:rFonts w:ascii="Arial" w:hAnsi="Arial" w:cs="Arial"/>
                <w:sz w:val="24"/>
                <w:szCs w:val="24"/>
              </w:rPr>
              <w:t>zakresu projektu opisanego we wniosku o dofinansowanie z miejscowym planem zagospodarowania przestrzennego</w:t>
            </w:r>
            <w:r>
              <w:rPr>
                <w:rFonts w:ascii="Arial" w:hAnsi="Arial" w:cs="Arial"/>
                <w:sz w:val="24"/>
                <w:szCs w:val="24"/>
              </w:rPr>
              <w:t>.</w:t>
            </w:r>
          </w:p>
          <w:p w14:paraId="1E937EF1" w14:textId="77777777" w:rsidR="00D34E1E" w:rsidRPr="005E3962" w:rsidRDefault="00D34E1E" w:rsidP="00D34E1E">
            <w:pPr>
              <w:pStyle w:val="Akapitzlist"/>
              <w:spacing w:line="276" w:lineRule="auto"/>
              <w:ind w:left="0"/>
              <w:contextualSpacing w:val="0"/>
              <w:rPr>
                <w:rFonts w:ascii="Arial" w:hAnsi="Arial" w:cs="Arial"/>
                <w:b/>
                <w:sz w:val="24"/>
                <w:szCs w:val="24"/>
              </w:rPr>
            </w:pPr>
            <w:r>
              <w:rPr>
                <w:rFonts w:ascii="Arial" w:eastAsia="Times New Roman" w:hAnsi="Arial" w:cs="Arial"/>
                <w:b/>
                <w:sz w:val="24"/>
                <w:lang w:eastAsia="pl-PL"/>
              </w:rPr>
              <w:t xml:space="preserve">Należy przedstawić </w:t>
            </w:r>
            <w:r w:rsidRPr="00FD4E43">
              <w:rPr>
                <w:rFonts w:ascii="Arial" w:eastAsia="Times New Roman" w:hAnsi="Arial" w:cs="Arial"/>
                <w:b/>
                <w:sz w:val="24"/>
                <w:lang w:eastAsia="pl-PL"/>
              </w:rPr>
              <w:t>informacje we wniosku o dofinansowanie</w:t>
            </w:r>
            <w:r>
              <w:rPr>
                <w:rFonts w:ascii="Arial" w:eastAsia="Times New Roman" w:hAnsi="Arial" w:cs="Arial"/>
                <w:b/>
                <w:sz w:val="24"/>
                <w:lang w:eastAsia="pl-PL"/>
              </w:rPr>
              <w:t xml:space="preserve"> – w pkt H.2 – potwierdzające zgodność</w:t>
            </w:r>
            <w:r w:rsidRPr="00FD4E43">
              <w:rPr>
                <w:rFonts w:ascii="Arial" w:eastAsia="Times New Roman" w:hAnsi="Arial" w:cs="Arial"/>
                <w:b/>
                <w:sz w:val="24"/>
                <w:lang w:eastAsia="pl-PL"/>
              </w:rPr>
              <w:t xml:space="preserve"> projektu z miejscowym planem zagospodarowania przestrzennego</w:t>
            </w:r>
          </w:p>
        </w:tc>
        <w:tc>
          <w:tcPr>
            <w:tcW w:w="5812" w:type="dxa"/>
          </w:tcPr>
          <w:p w14:paraId="1B7997B4" w14:textId="77777777" w:rsidR="00D34E1E" w:rsidRDefault="00D34E1E" w:rsidP="00D34E1E">
            <w:pPr>
              <w:pStyle w:val="Akapitzlist"/>
              <w:numPr>
                <w:ilvl w:val="0"/>
                <w:numId w:val="11"/>
              </w:numPr>
              <w:spacing w:line="276" w:lineRule="auto"/>
              <w:contextualSpacing w:val="0"/>
              <w:rPr>
                <w:rFonts w:ascii="Arial" w:hAnsi="Arial" w:cs="Arial"/>
                <w:sz w:val="24"/>
                <w:szCs w:val="24"/>
              </w:rPr>
            </w:pPr>
            <w:r w:rsidRPr="00362733">
              <w:rPr>
                <w:rFonts w:ascii="Arial" w:hAnsi="Arial" w:cs="Arial"/>
                <w:sz w:val="24"/>
                <w:szCs w:val="24"/>
              </w:rPr>
              <w:t>Wraz z wnioskiem</w:t>
            </w:r>
            <w:r>
              <w:rPr>
                <w:rFonts w:ascii="Arial" w:hAnsi="Arial" w:cs="Arial"/>
                <w:sz w:val="24"/>
                <w:szCs w:val="24"/>
              </w:rPr>
              <w:t xml:space="preserve"> o dofinansowanie projektu lub </w:t>
            </w:r>
          </w:p>
          <w:p w14:paraId="22BD980E" w14:textId="7CB973EB" w:rsidR="00D34E1E" w:rsidRPr="00362733" w:rsidRDefault="00D34E1E" w:rsidP="00085022">
            <w:pPr>
              <w:pStyle w:val="Akapitzlist"/>
              <w:numPr>
                <w:ilvl w:val="0"/>
                <w:numId w:val="11"/>
              </w:numPr>
              <w:spacing w:line="276" w:lineRule="auto"/>
              <w:contextualSpacing w:val="0"/>
              <w:rPr>
                <w:rFonts w:ascii="Arial" w:hAnsi="Arial" w:cs="Arial"/>
                <w:sz w:val="24"/>
                <w:szCs w:val="24"/>
              </w:rPr>
            </w:pPr>
            <w:r w:rsidRPr="006C58FE">
              <w:rPr>
                <w:rFonts w:ascii="Arial" w:hAnsi="Arial" w:cs="Arial"/>
                <w:sz w:val="24"/>
                <w:szCs w:val="24"/>
              </w:rPr>
              <w:t>przed podpisaniem Umowy/</w:t>
            </w:r>
            <w:r>
              <w:rPr>
                <w:rFonts w:ascii="Arial" w:hAnsi="Arial" w:cs="Arial"/>
                <w:sz w:val="24"/>
                <w:szCs w:val="24"/>
              </w:rPr>
              <w:t xml:space="preserve"> </w:t>
            </w:r>
            <w:r w:rsidRPr="006C58FE">
              <w:rPr>
                <w:rFonts w:ascii="Arial" w:hAnsi="Arial" w:cs="Arial"/>
                <w:sz w:val="24"/>
                <w:szCs w:val="24"/>
              </w:rPr>
              <w:t>Uchwały/</w:t>
            </w:r>
            <w:r>
              <w:rPr>
                <w:rFonts w:ascii="Arial" w:hAnsi="Arial" w:cs="Arial"/>
                <w:sz w:val="24"/>
                <w:szCs w:val="24"/>
              </w:rPr>
              <w:t xml:space="preserve"> </w:t>
            </w:r>
            <w:r w:rsidRPr="006C58FE">
              <w:rPr>
                <w:rFonts w:ascii="Arial" w:hAnsi="Arial" w:cs="Arial"/>
                <w:sz w:val="24"/>
                <w:szCs w:val="24"/>
              </w:rPr>
              <w:t xml:space="preserve">Porozumienia – do </w:t>
            </w:r>
            <w:r w:rsidR="00085022">
              <w:rPr>
                <w:rFonts w:ascii="Arial" w:hAnsi="Arial" w:cs="Arial"/>
                <w:sz w:val="24"/>
                <w:szCs w:val="24"/>
              </w:rPr>
              <w:t>60</w:t>
            </w:r>
            <w:r w:rsidR="00085022" w:rsidRPr="006C58FE">
              <w:rPr>
                <w:rFonts w:ascii="Arial" w:hAnsi="Arial" w:cs="Arial"/>
                <w:sz w:val="24"/>
                <w:szCs w:val="24"/>
              </w:rPr>
              <w:t xml:space="preserve"> </w:t>
            </w:r>
            <w:r w:rsidRPr="006C58FE">
              <w:rPr>
                <w:rFonts w:ascii="Arial" w:hAnsi="Arial" w:cs="Arial"/>
                <w:sz w:val="24"/>
                <w:szCs w:val="24"/>
              </w:rPr>
              <w:t>dni od dnia wyboru projektu do dofinansowania</w:t>
            </w:r>
            <w:r>
              <w:rPr>
                <w:rFonts w:ascii="Arial" w:hAnsi="Arial" w:cs="Arial"/>
                <w:sz w:val="24"/>
                <w:szCs w:val="24"/>
              </w:rPr>
              <w:t xml:space="preserve"> – w </w:t>
            </w:r>
            <w:r w:rsidRPr="009A3177">
              <w:rPr>
                <w:rFonts w:ascii="Arial" w:hAnsi="Arial" w:cs="Arial"/>
                <w:sz w:val="24"/>
                <w:szCs w:val="24"/>
                <w:u w:val="single"/>
              </w:rPr>
              <w:t>przypadku projektów realizowanych w trybie „zaprojektuj i wybuduj”</w:t>
            </w:r>
          </w:p>
        </w:tc>
      </w:tr>
      <w:tr w:rsidR="00923DE8" w14:paraId="6CFA6729" w14:textId="77777777" w:rsidTr="00F97B71">
        <w:tc>
          <w:tcPr>
            <w:tcW w:w="643" w:type="dxa"/>
          </w:tcPr>
          <w:p w14:paraId="49FE7890"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4263FEBC" w14:textId="77777777" w:rsidR="00923DE8" w:rsidRPr="00BE1DB6" w:rsidRDefault="00923DE8" w:rsidP="00596335">
            <w:pPr>
              <w:spacing w:line="276" w:lineRule="auto"/>
              <w:rPr>
                <w:rFonts w:ascii="Arial" w:hAnsi="Arial" w:cs="Arial"/>
                <w:b/>
                <w:sz w:val="24"/>
                <w:szCs w:val="24"/>
              </w:rPr>
            </w:pPr>
            <w:r w:rsidRPr="00BE1DB6">
              <w:rPr>
                <w:rFonts w:ascii="Arial" w:hAnsi="Arial" w:cs="Arial"/>
                <w:b/>
                <w:sz w:val="24"/>
                <w:szCs w:val="24"/>
              </w:rPr>
              <w:t>Dokumentacja techniczna:</w:t>
            </w:r>
          </w:p>
          <w:p w14:paraId="113044A5" w14:textId="77777777" w:rsidR="00923DE8" w:rsidRDefault="00923DE8" w:rsidP="00EA6743">
            <w:pPr>
              <w:pStyle w:val="Akapitzlist"/>
              <w:numPr>
                <w:ilvl w:val="0"/>
                <w:numId w:val="3"/>
              </w:numPr>
              <w:spacing w:line="276" w:lineRule="auto"/>
              <w:contextualSpacing w:val="0"/>
              <w:rPr>
                <w:rFonts w:ascii="Arial" w:hAnsi="Arial" w:cs="Arial"/>
                <w:sz w:val="24"/>
                <w:szCs w:val="24"/>
              </w:rPr>
            </w:pPr>
            <w:r>
              <w:rPr>
                <w:rFonts w:ascii="Arial" w:hAnsi="Arial" w:cs="Arial"/>
                <w:sz w:val="24"/>
                <w:szCs w:val="24"/>
              </w:rPr>
              <w:t xml:space="preserve">Wyciąg z projektu budowlanego </w:t>
            </w:r>
            <w:r w:rsidR="00D870E0">
              <w:rPr>
                <w:rFonts w:ascii="Arial" w:hAnsi="Arial" w:cs="Arial"/>
                <w:sz w:val="24"/>
                <w:szCs w:val="24"/>
              </w:rPr>
              <w:t>i</w:t>
            </w:r>
            <w:r w:rsidR="00DA7367" w:rsidRPr="00DA7367">
              <w:rPr>
                <w:rFonts w:ascii="Arial" w:hAnsi="Arial" w:cs="Arial"/>
                <w:sz w:val="24"/>
                <w:szCs w:val="24"/>
              </w:rPr>
              <w:t>/</w:t>
            </w:r>
            <w:r w:rsidR="00DA7367">
              <w:rPr>
                <w:rFonts w:ascii="Arial" w:hAnsi="Arial" w:cs="Arial"/>
                <w:sz w:val="24"/>
                <w:szCs w:val="24"/>
              </w:rPr>
              <w:t xml:space="preserve"> </w:t>
            </w:r>
            <w:r>
              <w:rPr>
                <w:rFonts w:ascii="Arial" w:hAnsi="Arial" w:cs="Arial"/>
                <w:sz w:val="24"/>
                <w:szCs w:val="24"/>
              </w:rPr>
              <w:t xml:space="preserve">lub </w:t>
            </w:r>
          </w:p>
          <w:p w14:paraId="03C63953" w14:textId="77777777" w:rsidR="00923DE8" w:rsidRDefault="00923DE8" w:rsidP="00EA6743">
            <w:pPr>
              <w:pStyle w:val="Akapitzlist"/>
              <w:numPr>
                <w:ilvl w:val="0"/>
                <w:numId w:val="3"/>
              </w:numPr>
              <w:spacing w:line="276" w:lineRule="auto"/>
              <w:contextualSpacing w:val="0"/>
              <w:rPr>
                <w:rFonts w:ascii="Arial" w:hAnsi="Arial" w:cs="Arial"/>
                <w:sz w:val="24"/>
                <w:szCs w:val="24"/>
              </w:rPr>
            </w:pPr>
            <w:r>
              <w:rPr>
                <w:rFonts w:ascii="Arial" w:hAnsi="Arial" w:cs="Arial"/>
                <w:sz w:val="24"/>
                <w:szCs w:val="24"/>
              </w:rPr>
              <w:t xml:space="preserve">Opis zamierzenia budowlanego – w przypadku projektów </w:t>
            </w:r>
            <w:r w:rsidR="00362733">
              <w:rPr>
                <w:rFonts w:ascii="Arial" w:hAnsi="Arial" w:cs="Arial"/>
                <w:sz w:val="24"/>
                <w:szCs w:val="24"/>
              </w:rPr>
              <w:t xml:space="preserve">lub działań </w:t>
            </w:r>
            <w:r>
              <w:rPr>
                <w:rFonts w:ascii="Arial" w:hAnsi="Arial" w:cs="Arial"/>
                <w:sz w:val="24"/>
                <w:szCs w:val="24"/>
              </w:rPr>
              <w:t>wymagających zgłoszenia robót budowlanych,</w:t>
            </w:r>
            <w:r w:rsidR="00DA7367" w:rsidRPr="00DA7367">
              <w:rPr>
                <w:rFonts w:ascii="Arial" w:hAnsi="Arial" w:cs="Arial"/>
                <w:sz w:val="24"/>
                <w:szCs w:val="24"/>
              </w:rPr>
              <w:t xml:space="preserve"> i/</w:t>
            </w:r>
            <w:r>
              <w:rPr>
                <w:rFonts w:ascii="Arial" w:hAnsi="Arial" w:cs="Arial"/>
                <w:sz w:val="24"/>
                <w:szCs w:val="24"/>
              </w:rPr>
              <w:t xml:space="preserve"> lub</w:t>
            </w:r>
          </w:p>
          <w:p w14:paraId="6691CE49" w14:textId="77777777" w:rsidR="00923DE8" w:rsidRDefault="00923DE8" w:rsidP="00EA6743">
            <w:pPr>
              <w:pStyle w:val="Akapitzlist"/>
              <w:numPr>
                <w:ilvl w:val="0"/>
                <w:numId w:val="3"/>
              </w:numPr>
              <w:spacing w:line="276" w:lineRule="auto"/>
              <w:contextualSpacing w:val="0"/>
              <w:rPr>
                <w:rFonts w:ascii="Arial" w:hAnsi="Arial" w:cs="Arial"/>
                <w:sz w:val="24"/>
                <w:szCs w:val="24"/>
              </w:rPr>
            </w:pPr>
            <w:r>
              <w:rPr>
                <w:rFonts w:ascii="Arial" w:hAnsi="Arial" w:cs="Arial"/>
                <w:sz w:val="24"/>
                <w:szCs w:val="24"/>
              </w:rPr>
              <w:t xml:space="preserve">Program Funkcjonalno-Użytkowy – w przypadku projektów realizowanych w trybie „zaprojektuj i wybuduj”, </w:t>
            </w:r>
            <w:r w:rsidR="00DA7367" w:rsidRPr="00DA7367">
              <w:rPr>
                <w:rFonts w:ascii="Arial" w:hAnsi="Arial" w:cs="Arial"/>
                <w:sz w:val="24"/>
                <w:szCs w:val="24"/>
              </w:rPr>
              <w:t>i/</w:t>
            </w:r>
            <w:r w:rsidR="00DA7367">
              <w:rPr>
                <w:rFonts w:ascii="Arial" w:hAnsi="Arial" w:cs="Arial"/>
                <w:sz w:val="24"/>
                <w:szCs w:val="24"/>
              </w:rPr>
              <w:t xml:space="preserve"> </w:t>
            </w:r>
            <w:r>
              <w:rPr>
                <w:rFonts w:ascii="Arial" w:hAnsi="Arial" w:cs="Arial"/>
                <w:sz w:val="24"/>
                <w:szCs w:val="24"/>
              </w:rPr>
              <w:t>lub</w:t>
            </w:r>
          </w:p>
          <w:p w14:paraId="02A3BC03" w14:textId="77777777" w:rsidR="00923DE8" w:rsidRDefault="00923DE8" w:rsidP="00EA6743">
            <w:pPr>
              <w:pStyle w:val="Akapitzlist"/>
              <w:numPr>
                <w:ilvl w:val="0"/>
                <w:numId w:val="3"/>
              </w:numPr>
              <w:spacing w:line="276" w:lineRule="auto"/>
              <w:contextualSpacing w:val="0"/>
              <w:rPr>
                <w:rFonts w:ascii="Arial" w:hAnsi="Arial" w:cs="Arial"/>
                <w:sz w:val="24"/>
                <w:szCs w:val="24"/>
              </w:rPr>
            </w:pPr>
            <w:r>
              <w:rPr>
                <w:rFonts w:ascii="Arial" w:hAnsi="Arial" w:cs="Arial"/>
                <w:sz w:val="24"/>
                <w:szCs w:val="24"/>
              </w:rPr>
              <w:t>Dokumentacja zawierająca</w:t>
            </w:r>
            <w:r w:rsidRPr="00BE1DB6">
              <w:rPr>
                <w:rFonts w:ascii="Arial" w:hAnsi="Arial" w:cs="Arial"/>
                <w:sz w:val="24"/>
                <w:szCs w:val="24"/>
              </w:rPr>
              <w:t xml:space="preserve"> specyfikację techniczną planowanych do zakupu środków trwałych</w:t>
            </w:r>
            <w:r>
              <w:rPr>
                <w:rFonts w:ascii="Arial" w:hAnsi="Arial" w:cs="Arial"/>
                <w:sz w:val="24"/>
                <w:szCs w:val="24"/>
              </w:rPr>
              <w:t xml:space="preserve"> – w przypadku projektów</w:t>
            </w:r>
            <w:r w:rsidR="00362733">
              <w:rPr>
                <w:rFonts w:ascii="Arial" w:hAnsi="Arial" w:cs="Arial"/>
                <w:sz w:val="24"/>
                <w:szCs w:val="24"/>
              </w:rPr>
              <w:t xml:space="preserve"> lub </w:t>
            </w:r>
            <w:r w:rsidR="00210F86">
              <w:rPr>
                <w:rFonts w:ascii="Arial" w:hAnsi="Arial" w:cs="Arial"/>
                <w:sz w:val="24"/>
                <w:szCs w:val="24"/>
              </w:rPr>
              <w:t xml:space="preserve">działań </w:t>
            </w:r>
            <w:r>
              <w:rPr>
                <w:rFonts w:ascii="Arial" w:hAnsi="Arial" w:cs="Arial"/>
                <w:sz w:val="24"/>
                <w:szCs w:val="24"/>
              </w:rPr>
              <w:t xml:space="preserve"> niezwiązanych z zamierzeniem budowlanym, </w:t>
            </w:r>
            <w:r w:rsidR="00DA7367" w:rsidRPr="00DA7367">
              <w:rPr>
                <w:rFonts w:ascii="Arial" w:hAnsi="Arial" w:cs="Arial"/>
                <w:sz w:val="24"/>
                <w:szCs w:val="24"/>
              </w:rPr>
              <w:t>i/</w:t>
            </w:r>
            <w:r w:rsidR="00DA7367">
              <w:rPr>
                <w:rFonts w:ascii="Arial" w:hAnsi="Arial" w:cs="Arial"/>
                <w:sz w:val="24"/>
                <w:szCs w:val="24"/>
              </w:rPr>
              <w:t xml:space="preserve"> </w:t>
            </w:r>
            <w:r>
              <w:rPr>
                <w:rFonts w:ascii="Arial" w:hAnsi="Arial" w:cs="Arial"/>
                <w:sz w:val="24"/>
                <w:szCs w:val="24"/>
              </w:rPr>
              <w:t>lub</w:t>
            </w:r>
          </w:p>
          <w:p w14:paraId="5E706B5F" w14:textId="77777777" w:rsidR="00923DE8" w:rsidRDefault="00923DE8" w:rsidP="00EA6743">
            <w:pPr>
              <w:pStyle w:val="Akapitzlist"/>
              <w:numPr>
                <w:ilvl w:val="0"/>
                <w:numId w:val="3"/>
              </w:numPr>
              <w:spacing w:line="276" w:lineRule="auto"/>
              <w:contextualSpacing w:val="0"/>
              <w:rPr>
                <w:rFonts w:ascii="Arial" w:hAnsi="Arial" w:cs="Arial"/>
                <w:sz w:val="24"/>
                <w:szCs w:val="24"/>
              </w:rPr>
            </w:pPr>
            <w:r>
              <w:rPr>
                <w:rFonts w:ascii="Arial" w:hAnsi="Arial" w:cs="Arial"/>
                <w:sz w:val="24"/>
                <w:szCs w:val="24"/>
              </w:rPr>
              <w:t>Szczegółowy opis kosztów w projekcie – w sytuacji braku innej dokumentacji.</w:t>
            </w:r>
          </w:p>
          <w:p w14:paraId="19D402C5" w14:textId="77777777" w:rsidR="00923DE8" w:rsidRDefault="00923DE8" w:rsidP="00596335">
            <w:pPr>
              <w:pStyle w:val="Akapitzlist"/>
              <w:spacing w:line="276" w:lineRule="auto"/>
              <w:ind w:left="0"/>
              <w:contextualSpacing w:val="0"/>
              <w:rPr>
                <w:rFonts w:ascii="Arial" w:hAnsi="Arial" w:cs="Arial"/>
                <w:sz w:val="24"/>
                <w:szCs w:val="24"/>
              </w:rPr>
            </w:pPr>
          </w:p>
          <w:p w14:paraId="757AEF38" w14:textId="77777777" w:rsidR="00923DE8" w:rsidRPr="00E4505B" w:rsidRDefault="00923DE8" w:rsidP="00596335">
            <w:pPr>
              <w:pStyle w:val="Akapitzlist"/>
              <w:spacing w:line="276" w:lineRule="auto"/>
              <w:ind w:left="0"/>
              <w:contextualSpacing w:val="0"/>
              <w:rPr>
                <w:rFonts w:ascii="Arial" w:hAnsi="Arial" w:cs="Arial"/>
                <w:sz w:val="24"/>
                <w:szCs w:val="24"/>
              </w:rPr>
            </w:pPr>
            <w:r w:rsidRPr="00BE1DB6">
              <w:rPr>
                <w:rFonts w:ascii="Arial" w:hAnsi="Arial" w:cs="Arial"/>
                <w:sz w:val="24"/>
                <w:szCs w:val="24"/>
              </w:rPr>
              <w:lastRenderedPageBreak/>
              <w:t xml:space="preserve">Szczegółowe informacje w zakresie </w:t>
            </w:r>
            <w:r>
              <w:rPr>
                <w:rFonts w:ascii="Arial" w:hAnsi="Arial" w:cs="Arial"/>
                <w:sz w:val="24"/>
                <w:szCs w:val="24"/>
              </w:rPr>
              <w:t>dokumentacji technicznej</w:t>
            </w:r>
            <w:r w:rsidRPr="00BE1DB6">
              <w:rPr>
                <w:rFonts w:ascii="Arial" w:hAnsi="Arial" w:cs="Arial"/>
                <w:sz w:val="24"/>
                <w:szCs w:val="24"/>
              </w:rPr>
              <w:t xml:space="preserve"> zawiera Wademekum – podrozdział </w:t>
            </w:r>
            <w:r>
              <w:rPr>
                <w:rFonts w:ascii="Arial" w:hAnsi="Arial" w:cs="Arial"/>
                <w:sz w:val="24"/>
                <w:szCs w:val="24"/>
              </w:rPr>
              <w:t>7.7</w:t>
            </w:r>
            <w:r w:rsidRPr="00BE1DB6">
              <w:rPr>
                <w:rFonts w:ascii="Arial" w:hAnsi="Arial" w:cs="Arial"/>
                <w:sz w:val="24"/>
                <w:szCs w:val="24"/>
              </w:rPr>
              <w:t xml:space="preserve"> „</w:t>
            </w:r>
            <w:r w:rsidR="00375416">
              <w:rPr>
                <w:rFonts w:ascii="Arial" w:hAnsi="Arial" w:cs="Arial"/>
                <w:sz w:val="24"/>
                <w:szCs w:val="24"/>
              </w:rPr>
              <w:t>Dokumentacja techniczno-budowlana</w:t>
            </w:r>
            <w:r w:rsidRPr="00BE1DB6">
              <w:rPr>
                <w:rFonts w:ascii="Arial" w:hAnsi="Arial" w:cs="Arial"/>
                <w:sz w:val="24"/>
                <w:szCs w:val="24"/>
              </w:rPr>
              <w:t>”.</w:t>
            </w:r>
          </w:p>
        </w:tc>
        <w:tc>
          <w:tcPr>
            <w:tcW w:w="5812" w:type="dxa"/>
          </w:tcPr>
          <w:p w14:paraId="08382544" w14:textId="77777777" w:rsidR="00923DE8" w:rsidRPr="00E4505B" w:rsidRDefault="00362733" w:rsidP="00EA6743">
            <w:pPr>
              <w:pStyle w:val="Akapitzlist"/>
              <w:numPr>
                <w:ilvl w:val="0"/>
                <w:numId w:val="10"/>
              </w:numPr>
              <w:spacing w:line="276" w:lineRule="auto"/>
              <w:contextualSpacing w:val="0"/>
              <w:rPr>
                <w:rFonts w:ascii="Arial" w:hAnsi="Arial" w:cs="Arial"/>
                <w:sz w:val="24"/>
                <w:szCs w:val="24"/>
              </w:rPr>
            </w:pPr>
            <w:r w:rsidRPr="00362733">
              <w:rPr>
                <w:rFonts w:ascii="Arial" w:hAnsi="Arial" w:cs="Arial"/>
                <w:sz w:val="24"/>
                <w:szCs w:val="24"/>
              </w:rPr>
              <w:lastRenderedPageBreak/>
              <w:t>Wraz z wnioskiem</w:t>
            </w:r>
            <w:r w:rsidR="00923DE8">
              <w:rPr>
                <w:rFonts w:ascii="Arial" w:hAnsi="Arial" w:cs="Arial"/>
                <w:sz w:val="24"/>
                <w:szCs w:val="24"/>
              </w:rPr>
              <w:t xml:space="preserve"> o dofinansowanie projektu</w:t>
            </w:r>
          </w:p>
        </w:tc>
      </w:tr>
      <w:tr w:rsidR="00923DE8" w14:paraId="1D2AD03D" w14:textId="77777777" w:rsidTr="00F97B71">
        <w:tc>
          <w:tcPr>
            <w:tcW w:w="643" w:type="dxa"/>
          </w:tcPr>
          <w:p w14:paraId="5D547858"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0C99A9E7" w14:textId="77777777" w:rsidR="00923DE8" w:rsidRPr="00965262" w:rsidRDefault="00923DE8" w:rsidP="00596335">
            <w:pPr>
              <w:pStyle w:val="Akapitzlist"/>
              <w:spacing w:line="276" w:lineRule="auto"/>
              <w:ind w:left="0"/>
              <w:contextualSpacing w:val="0"/>
              <w:rPr>
                <w:rFonts w:ascii="Arial" w:hAnsi="Arial" w:cs="Arial"/>
                <w:b/>
                <w:sz w:val="24"/>
                <w:szCs w:val="24"/>
              </w:rPr>
            </w:pPr>
            <w:r w:rsidRPr="00965262">
              <w:rPr>
                <w:rFonts w:ascii="Arial" w:hAnsi="Arial" w:cs="Arial"/>
                <w:b/>
                <w:sz w:val="24"/>
                <w:szCs w:val="24"/>
              </w:rPr>
              <w:t>W przypadku projektów objętych ochroną konserwatorską:</w:t>
            </w:r>
          </w:p>
          <w:p w14:paraId="7E17C5E7" w14:textId="77777777" w:rsidR="00923DE8" w:rsidRDefault="00923DE8" w:rsidP="00EA6743">
            <w:pPr>
              <w:pStyle w:val="Akapitzlist"/>
              <w:numPr>
                <w:ilvl w:val="0"/>
                <w:numId w:val="4"/>
              </w:numPr>
              <w:spacing w:line="276" w:lineRule="auto"/>
              <w:contextualSpacing w:val="0"/>
              <w:rPr>
                <w:rFonts w:ascii="Arial" w:hAnsi="Arial" w:cs="Arial"/>
                <w:sz w:val="24"/>
                <w:szCs w:val="24"/>
              </w:rPr>
            </w:pPr>
            <w:r>
              <w:rPr>
                <w:rFonts w:ascii="Arial" w:hAnsi="Arial" w:cs="Arial"/>
                <w:sz w:val="24"/>
                <w:szCs w:val="24"/>
              </w:rPr>
              <w:t>Pozwolenie konserwatorskie lub</w:t>
            </w:r>
          </w:p>
          <w:p w14:paraId="71101797" w14:textId="77777777" w:rsidR="00923DE8" w:rsidRPr="002D3108" w:rsidRDefault="00923DE8" w:rsidP="00EA6743">
            <w:pPr>
              <w:pStyle w:val="Akapitzlist"/>
              <w:numPr>
                <w:ilvl w:val="0"/>
                <w:numId w:val="4"/>
              </w:numPr>
              <w:spacing w:line="276" w:lineRule="auto"/>
              <w:contextualSpacing w:val="0"/>
              <w:rPr>
                <w:rFonts w:ascii="Arial" w:hAnsi="Arial" w:cs="Arial"/>
                <w:sz w:val="24"/>
                <w:szCs w:val="24"/>
                <w:u w:val="single"/>
              </w:rPr>
            </w:pPr>
            <w:r>
              <w:rPr>
                <w:rFonts w:ascii="Arial" w:hAnsi="Arial" w:cs="Arial"/>
                <w:sz w:val="24"/>
                <w:szCs w:val="24"/>
              </w:rPr>
              <w:t>Opinia</w:t>
            </w:r>
            <w:r w:rsidRPr="00AA5C68">
              <w:rPr>
                <w:rFonts w:ascii="Arial" w:hAnsi="Arial" w:cs="Arial"/>
                <w:sz w:val="24"/>
                <w:szCs w:val="24"/>
              </w:rPr>
              <w:t xml:space="preserve"> </w:t>
            </w:r>
            <w:r w:rsidR="00656164" w:rsidRPr="00656164">
              <w:rPr>
                <w:rFonts w:ascii="Arial" w:hAnsi="Arial" w:cs="Arial"/>
                <w:sz w:val="24"/>
                <w:szCs w:val="24"/>
              </w:rPr>
              <w:t xml:space="preserve">/ zalecenia/ stanowisko  </w:t>
            </w:r>
            <w:r w:rsidRPr="00AA5C68">
              <w:rPr>
                <w:rFonts w:ascii="Arial" w:hAnsi="Arial" w:cs="Arial"/>
                <w:sz w:val="24"/>
                <w:szCs w:val="24"/>
              </w:rPr>
              <w:t>konserwatora zabytków</w:t>
            </w:r>
            <w:r>
              <w:rPr>
                <w:rFonts w:ascii="Arial" w:hAnsi="Arial" w:cs="Arial"/>
                <w:sz w:val="24"/>
                <w:szCs w:val="24"/>
              </w:rPr>
              <w:t xml:space="preserve"> – w przypadku projektów realizowanych </w:t>
            </w:r>
            <w:r w:rsidRPr="002D3108">
              <w:rPr>
                <w:rFonts w:ascii="Arial" w:hAnsi="Arial" w:cs="Arial"/>
                <w:sz w:val="24"/>
                <w:szCs w:val="24"/>
                <w:u w:val="single"/>
              </w:rPr>
              <w:t>w trybie „zaprojektuj i wybuduj”</w:t>
            </w:r>
          </w:p>
          <w:p w14:paraId="1165F29F" w14:textId="77777777" w:rsidR="00656164" w:rsidRPr="00656164" w:rsidRDefault="00656164" w:rsidP="00596335">
            <w:pPr>
              <w:spacing w:line="276" w:lineRule="auto"/>
              <w:rPr>
                <w:rFonts w:ascii="Arial" w:hAnsi="Arial" w:cs="Arial"/>
                <w:sz w:val="24"/>
                <w:szCs w:val="24"/>
              </w:rPr>
            </w:pPr>
            <w:r w:rsidRPr="00656164">
              <w:rPr>
                <w:rFonts w:ascii="Arial" w:hAnsi="Arial" w:cs="Arial"/>
                <w:sz w:val="24"/>
                <w:szCs w:val="24"/>
              </w:rPr>
              <w:t xml:space="preserve">W przypadku projektów realizowanych </w:t>
            </w:r>
            <w:r w:rsidRPr="00656164">
              <w:rPr>
                <w:rFonts w:ascii="Arial" w:hAnsi="Arial" w:cs="Arial"/>
                <w:b/>
                <w:bCs/>
                <w:sz w:val="24"/>
                <w:szCs w:val="24"/>
              </w:rPr>
              <w:t xml:space="preserve">w oparciu o decyzje wydane na podstawie przepisów szczegółowych (tzw. specustaw) </w:t>
            </w:r>
            <w:r w:rsidRPr="00656164">
              <w:rPr>
                <w:rFonts w:ascii="Arial" w:hAnsi="Arial" w:cs="Arial"/>
                <w:sz w:val="24"/>
                <w:szCs w:val="24"/>
              </w:rPr>
              <w:t>nie jest wymagane przedstawienie żadnych dokumentów konserwatorskich.</w:t>
            </w:r>
          </w:p>
        </w:tc>
        <w:tc>
          <w:tcPr>
            <w:tcW w:w="5812" w:type="dxa"/>
          </w:tcPr>
          <w:p w14:paraId="0F196D7F" w14:textId="77777777" w:rsidR="00923DE8" w:rsidRDefault="005B7836" w:rsidP="00EA6743">
            <w:pPr>
              <w:pStyle w:val="Akapitzlist"/>
              <w:numPr>
                <w:ilvl w:val="0"/>
                <w:numId w:val="4"/>
              </w:numPr>
              <w:spacing w:line="276" w:lineRule="auto"/>
              <w:contextualSpacing w:val="0"/>
              <w:rPr>
                <w:rFonts w:ascii="Arial" w:hAnsi="Arial" w:cs="Arial"/>
                <w:sz w:val="24"/>
                <w:szCs w:val="24"/>
              </w:rPr>
            </w:pPr>
            <w:r w:rsidRPr="005B7836">
              <w:rPr>
                <w:rFonts w:ascii="Arial" w:hAnsi="Arial" w:cs="Arial"/>
                <w:sz w:val="24"/>
                <w:szCs w:val="24"/>
              </w:rPr>
              <w:t>Wraz z wnioskiem</w:t>
            </w:r>
            <w:r w:rsidR="00923DE8">
              <w:rPr>
                <w:rFonts w:ascii="Arial" w:hAnsi="Arial" w:cs="Arial"/>
                <w:sz w:val="24"/>
                <w:szCs w:val="24"/>
              </w:rPr>
              <w:t xml:space="preserve"> o dofinansowanie projektu lub</w:t>
            </w:r>
          </w:p>
          <w:p w14:paraId="5D8A494C" w14:textId="77777777" w:rsidR="00923DE8" w:rsidRPr="00E4505B" w:rsidRDefault="004E640A" w:rsidP="00EA6743">
            <w:pPr>
              <w:pStyle w:val="Akapitzlist"/>
              <w:numPr>
                <w:ilvl w:val="0"/>
                <w:numId w:val="4"/>
              </w:numPr>
              <w:spacing w:line="276" w:lineRule="auto"/>
              <w:contextualSpacing w:val="0"/>
              <w:rPr>
                <w:rFonts w:ascii="Arial" w:hAnsi="Arial" w:cs="Arial"/>
                <w:sz w:val="24"/>
                <w:szCs w:val="24"/>
              </w:rPr>
            </w:pPr>
            <w:r w:rsidRPr="004E640A">
              <w:rPr>
                <w:rFonts w:ascii="Arial" w:hAnsi="Arial" w:cs="Arial"/>
                <w:sz w:val="24"/>
                <w:szCs w:val="24"/>
              </w:rPr>
              <w:t xml:space="preserve">Pierwszy wniosek o płatność obejmujący roboty budowlane – dotyczy pozwolenia konserwatorskiego, gdy dla projektu realizowanego w </w:t>
            </w:r>
            <w:r w:rsidRPr="002D3108">
              <w:rPr>
                <w:rFonts w:ascii="Arial" w:hAnsi="Arial" w:cs="Arial"/>
                <w:sz w:val="24"/>
                <w:szCs w:val="24"/>
                <w:u w:val="single"/>
              </w:rPr>
              <w:t>trybie „zaprojektuj i wybuduj”</w:t>
            </w:r>
            <w:r w:rsidRPr="004E640A">
              <w:rPr>
                <w:rFonts w:ascii="Arial" w:hAnsi="Arial" w:cs="Arial"/>
                <w:sz w:val="24"/>
                <w:szCs w:val="24"/>
              </w:rPr>
              <w:t xml:space="preserve"> wraz z wnioskiem o dofinansowanie przedstawiono opinię</w:t>
            </w:r>
            <w:r w:rsidR="00656164" w:rsidRPr="00656164">
              <w:rPr>
                <w:rFonts w:ascii="Arial" w:hAnsi="Arial" w:cs="Arial"/>
                <w:sz w:val="24"/>
                <w:szCs w:val="24"/>
              </w:rPr>
              <w:t xml:space="preserve">/ zalecenia/ stanowisko  </w:t>
            </w:r>
            <w:r w:rsidRPr="004E640A">
              <w:rPr>
                <w:rFonts w:ascii="Arial" w:hAnsi="Arial" w:cs="Arial"/>
                <w:sz w:val="24"/>
                <w:szCs w:val="24"/>
              </w:rPr>
              <w:t>konserwatora zabytków</w:t>
            </w:r>
          </w:p>
        </w:tc>
      </w:tr>
      <w:tr w:rsidR="00923DE8" w14:paraId="74A173DB" w14:textId="77777777" w:rsidTr="00F97B71">
        <w:tc>
          <w:tcPr>
            <w:tcW w:w="643" w:type="dxa"/>
          </w:tcPr>
          <w:p w14:paraId="0E836FA8"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635F3C0C" w14:textId="77777777" w:rsidR="00923DE8" w:rsidRPr="00965262" w:rsidRDefault="00923DE8" w:rsidP="00596335">
            <w:pPr>
              <w:pStyle w:val="Akapitzlist"/>
              <w:spacing w:line="276" w:lineRule="auto"/>
              <w:ind w:left="0"/>
              <w:contextualSpacing w:val="0"/>
              <w:rPr>
                <w:rFonts w:ascii="Arial" w:hAnsi="Arial" w:cs="Arial"/>
                <w:b/>
                <w:sz w:val="24"/>
                <w:szCs w:val="24"/>
              </w:rPr>
            </w:pPr>
            <w:r w:rsidRPr="00965262">
              <w:rPr>
                <w:rFonts w:ascii="Arial" w:hAnsi="Arial" w:cs="Arial"/>
                <w:b/>
                <w:sz w:val="24"/>
                <w:szCs w:val="24"/>
              </w:rPr>
              <w:t>Dokumentacja budowlana</w:t>
            </w:r>
            <w:r>
              <w:rPr>
                <w:rFonts w:ascii="Arial" w:hAnsi="Arial" w:cs="Arial"/>
                <w:b/>
                <w:sz w:val="24"/>
                <w:szCs w:val="24"/>
              </w:rPr>
              <w:t xml:space="preserve"> </w:t>
            </w:r>
            <w:r w:rsidRPr="00736452">
              <w:rPr>
                <w:rFonts w:ascii="Arial" w:hAnsi="Arial" w:cs="Arial"/>
                <w:sz w:val="24"/>
                <w:szCs w:val="24"/>
              </w:rPr>
              <w:t>(jeśli dotyczy)</w:t>
            </w:r>
            <w:r w:rsidRPr="00965262">
              <w:rPr>
                <w:rFonts w:ascii="Arial" w:hAnsi="Arial" w:cs="Arial"/>
                <w:b/>
                <w:sz w:val="24"/>
                <w:szCs w:val="24"/>
              </w:rPr>
              <w:t>:</w:t>
            </w:r>
          </w:p>
          <w:p w14:paraId="578F8527" w14:textId="77777777" w:rsidR="00923DE8" w:rsidRDefault="00923DE8" w:rsidP="00EA6743">
            <w:pPr>
              <w:pStyle w:val="Akapitzlist"/>
              <w:numPr>
                <w:ilvl w:val="0"/>
                <w:numId w:val="5"/>
              </w:numPr>
              <w:spacing w:line="276" w:lineRule="auto"/>
              <w:contextualSpacing w:val="0"/>
              <w:rPr>
                <w:rFonts w:ascii="Arial" w:hAnsi="Arial" w:cs="Arial"/>
                <w:sz w:val="24"/>
                <w:szCs w:val="24"/>
              </w:rPr>
            </w:pPr>
            <w:r>
              <w:rPr>
                <w:rFonts w:ascii="Arial" w:hAnsi="Arial" w:cs="Arial"/>
                <w:sz w:val="24"/>
                <w:szCs w:val="24"/>
              </w:rPr>
              <w:t>Pozwolenie na budowę lub</w:t>
            </w:r>
          </w:p>
          <w:p w14:paraId="37F41F7B" w14:textId="77777777" w:rsidR="00923DE8" w:rsidRDefault="00923DE8" w:rsidP="00EA6743">
            <w:pPr>
              <w:pStyle w:val="Akapitzlist"/>
              <w:numPr>
                <w:ilvl w:val="0"/>
                <w:numId w:val="5"/>
              </w:numPr>
              <w:spacing w:line="276" w:lineRule="auto"/>
              <w:contextualSpacing w:val="0"/>
              <w:rPr>
                <w:rFonts w:ascii="Arial" w:hAnsi="Arial" w:cs="Arial"/>
                <w:sz w:val="24"/>
                <w:szCs w:val="24"/>
              </w:rPr>
            </w:pPr>
            <w:r>
              <w:rPr>
                <w:rFonts w:ascii="Arial" w:hAnsi="Arial" w:cs="Arial"/>
                <w:sz w:val="24"/>
                <w:szCs w:val="24"/>
              </w:rPr>
              <w:t>Zgłoszenie robót budowlanych, lub</w:t>
            </w:r>
          </w:p>
          <w:p w14:paraId="2B688442" w14:textId="77777777" w:rsidR="00923DE8" w:rsidRDefault="00923DE8" w:rsidP="00EA6743">
            <w:pPr>
              <w:pStyle w:val="Akapitzlist"/>
              <w:numPr>
                <w:ilvl w:val="0"/>
                <w:numId w:val="5"/>
              </w:numPr>
              <w:spacing w:line="276" w:lineRule="auto"/>
              <w:contextualSpacing w:val="0"/>
              <w:rPr>
                <w:rFonts w:ascii="Arial" w:hAnsi="Arial" w:cs="Arial"/>
                <w:sz w:val="24"/>
                <w:szCs w:val="24"/>
              </w:rPr>
            </w:pPr>
            <w:r>
              <w:rPr>
                <w:rFonts w:ascii="Arial" w:hAnsi="Arial" w:cs="Arial"/>
                <w:sz w:val="24"/>
                <w:szCs w:val="24"/>
              </w:rPr>
              <w:t xml:space="preserve">Inne decyzje/ </w:t>
            </w:r>
            <w:r w:rsidRPr="00965262">
              <w:rPr>
                <w:rFonts w:ascii="Arial" w:hAnsi="Arial" w:cs="Arial"/>
                <w:sz w:val="24"/>
                <w:szCs w:val="24"/>
              </w:rPr>
              <w:t>dokumenty równoważne umożliwiające realizację całego projektu</w:t>
            </w:r>
            <w:r w:rsidR="00CE50D0" w:rsidRPr="00CE50D0">
              <w:rPr>
                <w:rFonts w:ascii="Arial" w:hAnsi="Arial" w:cs="Arial"/>
                <w:sz w:val="24"/>
                <w:szCs w:val="24"/>
              </w:rPr>
              <w:t xml:space="preserve">, w szczególności </w:t>
            </w:r>
            <w:r w:rsidR="00CE50D0" w:rsidRPr="00CE50D0">
              <w:rPr>
                <w:rFonts w:ascii="Arial" w:hAnsi="Arial" w:cs="Arial"/>
                <w:b/>
                <w:sz w:val="24"/>
                <w:szCs w:val="24"/>
              </w:rPr>
              <w:t>decyzje wydane w trybie specustaw</w:t>
            </w:r>
            <w:r w:rsidR="00CE50D0" w:rsidRPr="00CE50D0">
              <w:rPr>
                <w:rFonts w:ascii="Arial" w:hAnsi="Arial" w:cs="Arial"/>
                <w:sz w:val="24"/>
                <w:szCs w:val="24"/>
              </w:rPr>
              <w:t>, np. decyzja o zezwoleniu na realizację inwestycji drogowej (ZRID), czy decyzja o ustaleniu lokalizacji linii kolejowej (ULLK)</w:t>
            </w:r>
            <w:r>
              <w:rPr>
                <w:rFonts w:ascii="Arial" w:hAnsi="Arial" w:cs="Arial"/>
                <w:sz w:val="24"/>
                <w:szCs w:val="24"/>
              </w:rPr>
              <w:t>.</w:t>
            </w:r>
          </w:p>
          <w:p w14:paraId="63A691E5" w14:textId="77777777" w:rsidR="00923DE8" w:rsidRDefault="00923DE8" w:rsidP="00596335">
            <w:pPr>
              <w:spacing w:line="276" w:lineRule="auto"/>
              <w:rPr>
                <w:rFonts w:ascii="Arial" w:hAnsi="Arial" w:cs="Arial"/>
                <w:sz w:val="24"/>
                <w:szCs w:val="24"/>
              </w:rPr>
            </w:pPr>
            <w:r>
              <w:rPr>
                <w:rFonts w:ascii="Arial" w:hAnsi="Arial" w:cs="Arial"/>
                <w:sz w:val="24"/>
                <w:szCs w:val="24"/>
              </w:rPr>
              <w:t xml:space="preserve">Należy przedstawić </w:t>
            </w:r>
            <w:r w:rsidRPr="003B0135">
              <w:rPr>
                <w:rFonts w:ascii="Arial" w:hAnsi="Arial" w:cs="Arial"/>
                <w:sz w:val="24"/>
                <w:szCs w:val="24"/>
              </w:rPr>
              <w:t>ostateczne decyzje administracyjne</w:t>
            </w:r>
            <w:r w:rsidR="002663AA">
              <w:rPr>
                <w:rFonts w:ascii="Arial" w:hAnsi="Arial" w:cs="Arial"/>
                <w:sz w:val="24"/>
                <w:szCs w:val="24"/>
              </w:rPr>
              <w:t xml:space="preserve"> </w:t>
            </w:r>
            <w:r w:rsidR="002663AA" w:rsidRPr="003B0135">
              <w:rPr>
                <w:rFonts w:ascii="Arial" w:hAnsi="Arial" w:cs="Arial"/>
                <w:sz w:val="24"/>
                <w:szCs w:val="24"/>
              </w:rPr>
              <w:t>(tj. pozwolenie na budowę lub dokumenty równoważne)</w:t>
            </w:r>
            <w:r w:rsidR="002663AA">
              <w:rPr>
                <w:rFonts w:ascii="Arial" w:hAnsi="Arial" w:cs="Arial"/>
                <w:sz w:val="24"/>
                <w:szCs w:val="24"/>
              </w:rPr>
              <w:t xml:space="preserve"> </w:t>
            </w:r>
            <w:r w:rsidRPr="003B0135">
              <w:rPr>
                <w:rFonts w:ascii="Arial" w:hAnsi="Arial" w:cs="Arial"/>
                <w:sz w:val="24"/>
                <w:szCs w:val="24"/>
              </w:rPr>
              <w:t>/ decyzje posiadające rygor natychmiastowej wykonalności</w:t>
            </w:r>
            <w:r>
              <w:rPr>
                <w:rFonts w:ascii="Arial" w:hAnsi="Arial" w:cs="Arial"/>
                <w:sz w:val="24"/>
                <w:szCs w:val="24"/>
              </w:rPr>
              <w:t xml:space="preserve"> </w:t>
            </w:r>
            <w:r w:rsidR="002663AA" w:rsidRPr="002663AA">
              <w:rPr>
                <w:rFonts w:ascii="Arial" w:hAnsi="Arial" w:cs="Arial"/>
                <w:iCs/>
                <w:sz w:val="24"/>
                <w:szCs w:val="24"/>
              </w:rPr>
              <w:t>(dotyczy wyłącznie decyzji wydanych na podstawie przepisów</w:t>
            </w:r>
            <w:r w:rsidR="002663AA">
              <w:rPr>
                <w:rFonts w:ascii="Arial" w:hAnsi="Arial" w:cs="Arial"/>
                <w:iCs/>
                <w:sz w:val="24"/>
                <w:szCs w:val="24"/>
              </w:rPr>
              <w:t xml:space="preserve"> szczegółowych – tzw. specustaw) </w:t>
            </w:r>
            <w:r w:rsidRPr="003B0135">
              <w:rPr>
                <w:rFonts w:ascii="Arial" w:hAnsi="Arial" w:cs="Arial"/>
                <w:sz w:val="24"/>
                <w:szCs w:val="24"/>
              </w:rPr>
              <w:t>/ zgłoszenia dla których właściwy organ nie wniósł sprzeciwu, umożliwiające realizację całego zakresu rzecz</w:t>
            </w:r>
            <w:r>
              <w:rPr>
                <w:rFonts w:ascii="Arial" w:hAnsi="Arial" w:cs="Arial"/>
                <w:sz w:val="24"/>
                <w:szCs w:val="24"/>
              </w:rPr>
              <w:t>owego projektu.</w:t>
            </w:r>
          </w:p>
          <w:p w14:paraId="0837E7B2" w14:textId="77777777" w:rsidR="00923DE8" w:rsidRDefault="00923DE8" w:rsidP="00596335">
            <w:pPr>
              <w:spacing w:line="276" w:lineRule="auto"/>
              <w:rPr>
                <w:rFonts w:ascii="Arial" w:hAnsi="Arial" w:cs="Arial"/>
                <w:sz w:val="24"/>
                <w:szCs w:val="24"/>
              </w:rPr>
            </w:pPr>
            <w:r w:rsidRPr="003B0135">
              <w:rPr>
                <w:rFonts w:ascii="Arial" w:hAnsi="Arial" w:cs="Arial"/>
                <w:sz w:val="24"/>
                <w:szCs w:val="24"/>
              </w:rPr>
              <w:lastRenderedPageBreak/>
              <w:t>Szczegółowe informacje w zakresie dokumentacji technicznej zawiera Wademekum – podrozdział 7.</w:t>
            </w:r>
            <w:r>
              <w:rPr>
                <w:rFonts w:ascii="Arial" w:hAnsi="Arial" w:cs="Arial"/>
                <w:sz w:val="24"/>
                <w:szCs w:val="24"/>
              </w:rPr>
              <w:t>8 „</w:t>
            </w:r>
            <w:r w:rsidR="00375416">
              <w:rPr>
                <w:rFonts w:ascii="Arial" w:hAnsi="Arial" w:cs="Arial"/>
                <w:sz w:val="24"/>
                <w:szCs w:val="24"/>
              </w:rPr>
              <w:t>Decyzje budowlane</w:t>
            </w:r>
            <w:r w:rsidRPr="003B0135">
              <w:rPr>
                <w:rFonts w:ascii="Arial" w:hAnsi="Arial" w:cs="Arial"/>
                <w:sz w:val="24"/>
                <w:szCs w:val="24"/>
              </w:rPr>
              <w:t>”.</w:t>
            </w:r>
          </w:p>
          <w:p w14:paraId="63C0418C" w14:textId="77777777" w:rsidR="00CC3780" w:rsidRPr="00736452" w:rsidRDefault="00CC3780" w:rsidP="00596335">
            <w:pPr>
              <w:spacing w:line="276" w:lineRule="auto"/>
              <w:rPr>
                <w:rFonts w:ascii="Arial" w:hAnsi="Arial" w:cs="Arial"/>
                <w:sz w:val="24"/>
                <w:szCs w:val="24"/>
              </w:rPr>
            </w:pPr>
          </w:p>
        </w:tc>
        <w:tc>
          <w:tcPr>
            <w:tcW w:w="5812" w:type="dxa"/>
          </w:tcPr>
          <w:p w14:paraId="619F864D" w14:textId="77777777" w:rsidR="005D157C" w:rsidRPr="005D157C" w:rsidRDefault="00B27B10" w:rsidP="00EA6743">
            <w:pPr>
              <w:pStyle w:val="Akapitzlist"/>
              <w:numPr>
                <w:ilvl w:val="0"/>
                <w:numId w:val="9"/>
              </w:numPr>
              <w:spacing w:line="276" w:lineRule="auto"/>
              <w:contextualSpacing w:val="0"/>
              <w:rPr>
                <w:rFonts w:ascii="Arial" w:hAnsi="Arial" w:cs="Arial"/>
                <w:sz w:val="24"/>
                <w:szCs w:val="24"/>
              </w:rPr>
            </w:pPr>
            <w:r w:rsidRPr="00B24C88">
              <w:rPr>
                <w:rFonts w:ascii="Arial" w:hAnsi="Arial" w:cs="Arial"/>
                <w:sz w:val="24"/>
                <w:szCs w:val="24"/>
              </w:rPr>
              <w:lastRenderedPageBreak/>
              <w:t>Wraz z wnioskiem o dofinansowanie projektu lub</w:t>
            </w:r>
            <w:r w:rsidR="005D157C" w:rsidRPr="005D157C">
              <w:rPr>
                <w:rFonts w:ascii="Arial" w:hAnsi="Arial" w:cs="Arial"/>
                <w:color w:val="000000" w:themeColor="text1"/>
                <w:sz w:val="24"/>
                <w:szCs w:val="24"/>
              </w:rPr>
              <w:t xml:space="preserve"> </w:t>
            </w:r>
            <w:r w:rsidR="005D157C" w:rsidRPr="005D157C">
              <w:rPr>
                <w:rFonts w:ascii="Arial" w:hAnsi="Arial" w:cs="Arial"/>
                <w:sz w:val="24"/>
                <w:szCs w:val="24"/>
              </w:rPr>
              <w:t>najpóźniej na dzień podpisania umowy o dofinansowanie</w:t>
            </w:r>
            <w:r w:rsidR="005D157C" w:rsidRPr="005D157C">
              <w:rPr>
                <w:rFonts w:ascii="Arial" w:hAnsi="Arial" w:cs="Arial"/>
                <w:iCs/>
                <w:sz w:val="24"/>
                <w:szCs w:val="24"/>
              </w:rPr>
              <w:t xml:space="preserve"> lub</w:t>
            </w:r>
          </w:p>
          <w:p w14:paraId="3FF02E23" w14:textId="77777777" w:rsidR="00B27B10" w:rsidRDefault="00B27B10" w:rsidP="00EA6743">
            <w:pPr>
              <w:numPr>
                <w:ilvl w:val="0"/>
                <w:numId w:val="9"/>
              </w:numPr>
              <w:spacing w:line="276" w:lineRule="auto"/>
              <w:rPr>
                <w:rFonts w:ascii="Arial" w:hAnsi="Arial" w:cs="Arial"/>
                <w:sz w:val="24"/>
                <w:szCs w:val="24"/>
              </w:rPr>
            </w:pPr>
            <w:r w:rsidRPr="001D3BDA">
              <w:rPr>
                <w:rFonts w:ascii="Arial" w:hAnsi="Arial" w:cs="Arial"/>
                <w:sz w:val="24"/>
                <w:szCs w:val="24"/>
              </w:rPr>
              <w:t>Pierwszy wniosek o płatność obejmujący roboty budowlane</w:t>
            </w:r>
            <w:r w:rsidR="005D157C">
              <w:rPr>
                <w:rFonts w:ascii="Arial" w:hAnsi="Arial" w:cs="Arial"/>
                <w:sz w:val="24"/>
                <w:szCs w:val="24"/>
              </w:rPr>
              <w:t xml:space="preserve"> </w:t>
            </w:r>
            <w:r w:rsidR="005D157C" w:rsidRPr="005D157C">
              <w:rPr>
                <w:rFonts w:ascii="Arial" w:hAnsi="Arial" w:cs="Arial"/>
                <w:sz w:val="24"/>
                <w:szCs w:val="24"/>
              </w:rPr>
              <w:t>– dotyczy wyłącznie projektów realizowanych w trybie „zaprojektuj i wybuduj” oraz realizowanych w oparciu o decyzje wydane na podstawie przepisów szczegółowych – tzw. specustaw – w szczególności decyzji Zezwolenia na Realizację Inwestycji Drogowej (ZRID) lub</w:t>
            </w:r>
          </w:p>
          <w:p w14:paraId="7C26B959" w14:textId="77777777" w:rsidR="00CE50D0" w:rsidRPr="00E4505B" w:rsidRDefault="00B27B10" w:rsidP="00EA6743">
            <w:pPr>
              <w:pStyle w:val="Akapitzlist"/>
              <w:numPr>
                <w:ilvl w:val="0"/>
                <w:numId w:val="9"/>
              </w:numPr>
              <w:spacing w:line="276" w:lineRule="auto"/>
              <w:contextualSpacing w:val="0"/>
              <w:rPr>
                <w:rFonts w:ascii="Arial" w:hAnsi="Arial" w:cs="Arial"/>
                <w:sz w:val="24"/>
                <w:szCs w:val="24"/>
              </w:rPr>
            </w:pPr>
            <w:r>
              <w:rPr>
                <w:rFonts w:ascii="Arial" w:hAnsi="Arial" w:cs="Arial"/>
                <w:sz w:val="24"/>
                <w:szCs w:val="24"/>
              </w:rPr>
              <w:t xml:space="preserve">Końcowy wniosek o płatność – dotyczy ostatecznych decyzji, gdy na wcześniejszym etapie przedstawiono decyzje </w:t>
            </w:r>
            <w:r>
              <w:rPr>
                <w:rFonts w:ascii="Arial" w:hAnsi="Arial" w:cs="Arial"/>
                <w:iCs/>
                <w:sz w:val="24"/>
                <w:szCs w:val="24"/>
              </w:rPr>
              <w:t>posiadające r</w:t>
            </w:r>
            <w:r w:rsidRPr="00950E65">
              <w:rPr>
                <w:rFonts w:ascii="Arial" w:hAnsi="Arial" w:cs="Arial"/>
                <w:iCs/>
                <w:sz w:val="24"/>
                <w:szCs w:val="24"/>
              </w:rPr>
              <w:t xml:space="preserve">ygor natychmiastowej </w:t>
            </w:r>
            <w:r w:rsidRPr="00874880">
              <w:rPr>
                <w:rFonts w:ascii="Arial" w:hAnsi="Arial" w:cs="Arial"/>
                <w:iCs/>
                <w:sz w:val="24"/>
                <w:szCs w:val="24"/>
              </w:rPr>
              <w:t>wykonalności</w:t>
            </w:r>
            <w:r w:rsidR="00656164" w:rsidRPr="00874880">
              <w:rPr>
                <w:rFonts w:ascii="Arial" w:eastAsia="Calibri" w:hAnsi="Arial" w:cs="Arial"/>
                <w:sz w:val="24"/>
                <w:szCs w:val="24"/>
              </w:rPr>
              <w:t xml:space="preserve"> (</w:t>
            </w:r>
            <w:r w:rsidR="00656164" w:rsidRPr="00874880">
              <w:rPr>
                <w:rFonts w:ascii="Arial" w:hAnsi="Arial" w:cs="Arial"/>
                <w:iCs/>
                <w:sz w:val="24"/>
                <w:szCs w:val="24"/>
              </w:rPr>
              <w:t xml:space="preserve">dotyczy </w:t>
            </w:r>
            <w:r w:rsidR="00656164" w:rsidRPr="00874880">
              <w:rPr>
                <w:rFonts w:ascii="Arial" w:hAnsi="Arial" w:cs="Arial"/>
                <w:iCs/>
                <w:sz w:val="24"/>
                <w:szCs w:val="24"/>
              </w:rPr>
              <w:lastRenderedPageBreak/>
              <w:t>wyłącznie decyzji wydanych na podstawie przepisów szczegółowych – tzw. specustaw)</w:t>
            </w:r>
          </w:p>
        </w:tc>
      </w:tr>
      <w:tr w:rsidR="00923DE8" w14:paraId="0D067F7E" w14:textId="77777777" w:rsidTr="00F97B71">
        <w:tc>
          <w:tcPr>
            <w:tcW w:w="643" w:type="dxa"/>
          </w:tcPr>
          <w:p w14:paraId="70E68161"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55FE6AEF" w14:textId="77777777" w:rsidR="00923DE8" w:rsidRDefault="00923DE8" w:rsidP="00596335">
            <w:pPr>
              <w:pStyle w:val="Akapitzlist"/>
              <w:spacing w:line="276" w:lineRule="auto"/>
              <w:ind w:left="0"/>
              <w:contextualSpacing w:val="0"/>
              <w:rPr>
                <w:rFonts w:ascii="Arial" w:hAnsi="Arial" w:cs="Arial"/>
                <w:sz w:val="24"/>
                <w:szCs w:val="24"/>
              </w:rPr>
            </w:pPr>
            <w:r w:rsidRPr="00A8285E">
              <w:rPr>
                <w:rFonts w:ascii="Arial" w:hAnsi="Arial" w:cs="Arial"/>
                <w:b/>
                <w:sz w:val="24"/>
                <w:szCs w:val="24"/>
              </w:rPr>
              <w:t>W przypadku projektów objętych pomocą publiczną</w:t>
            </w:r>
            <w:r>
              <w:rPr>
                <w:rFonts w:ascii="Arial" w:hAnsi="Arial" w:cs="Arial"/>
                <w:sz w:val="24"/>
                <w:szCs w:val="24"/>
              </w:rPr>
              <w:t xml:space="preserve"> (jeśli dotyczy):</w:t>
            </w:r>
          </w:p>
          <w:p w14:paraId="1C59470A" w14:textId="77777777" w:rsidR="00923DE8" w:rsidRDefault="00923DE8" w:rsidP="00EA6743">
            <w:pPr>
              <w:pStyle w:val="Akapitzlist"/>
              <w:numPr>
                <w:ilvl w:val="0"/>
                <w:numId w:val="7"/>
              </w:numPr>
              <w:spacing w:line="276" w:lineRule="auto"/>
              <w:contextualSpacing w:val="0"/>
              <w:rPr>
                <w:rFonts w:ascii="Arial" w:hAnsi="Arial" w:cs="Arial"/>
                <w:sz w:val="24"/>
                <w:szCs w:val="24"/>
                <w:lang w:bidi="pl-PL"/>
              </w:rPr>
            </w:pPr>
            <w:r w:rsidRPr="00BC0C89">
              <w:rPr>
                <w:rFonts w:ascii="Arial" w:hAnsi="Arial" w:cs="Arial"/>
                <w:sz w:val="24"/>
                <w:szCs w:val="24"/>
                <w:lang w:bidi="pl-PL"/>
              </w:rPr>
              <w:t xml:space="preserve">informacje potwierdzające, że </w:t>
            </w:r>
            <w:r>
              <w:rPr>
                <w:rFonts w:ascii="Arial" w:hAnsi="Arial" w:cs="Arial"/>
                <w:sz w:val="24"/>
                <w:szCs w:val="24"/>
                <w:lang w:bidi="pl-PL"/>
              </w:rPr>
              <w:t xml:space="preserve">Wnioskodawca nie </w:t>
            </w:r>
            <w:r w:rsidRPr="00BC0C89">
              <w:rPr>
                <w:rFonts w:ascii="Arial" w:hAnsi="Arial" w:cs="Arial"/>
                <w:sz w:val="24"/>
                <w:szCs w:val="24"/>
                <w:lang w:bidi="pl-PL"/>
              </w:rPr>
              <w:t>znajduje się w trudnej sytuacji w rozumieniu art. 2 pkt 18 Rozporządzenia Komisji (UE) 651/2014 (Dz. Urz. UE 2014 L 187/1 z późniejszym zmianami)</w:t>
            </w:r>
            <w:r>
              <w:rPr>
                <w:rFonts w:ascii="Arial" w:hAnsi="Arial" w:cs="Arial"/>
                <w:sz w:val="24"/>
                <w:szCs w:val="24"/>
                <w:lang w:bidi="pl-PL"/>
              </w:rPr>
              <w:t>;</w:t>
            </w:r>
          </w:p>
          <w:p w14:paraId="280719E9" w14:textId="77777777" w:rsidR="00923DE8" w:rsidRPr="00BC0C89" w:rsidRDefault="00923DE8" w:rsidP="00EA6743">
            <w:pPr>
              <w:pStyle w:val="Akapitzlist"/>
              <w:numPr>
                <w:ilvl w:val="0"/>
                <w:numId w:val="6"/>
              </w:numPr>
              <w:spacing w:line="276" w:lineRule="auto"/>
              <w:contextualSpacing w:val="0"/>
              <w:rPr>
                <w:rFonts w:ascii="Arial" w:hAnsi="Arial" w:cs="Arial"/>
                <w:sz w:val="24"/>
                <w:szCs w:val="24"/>
                <w:lang w:bidi="pl-PL"/>
              </w:rPr>
            </w:pPr>
            <w:r w:rsidRPr="00BC0C89">
              <w:rPr>
                <w:rFonts w:ascii="Arial" w:hAnsi="Arial" w:cs="Arial"/>
                <w:sz w:val="24"/>
                <w:szCs w:val="24"/>
                <w:lang w:bidi="pl-PL"/>
              </w:rPr>
              <w:t>Formularz informacji przedstawianych przy ubieganiu się o pomoc de minimis - na obowiązującym wzorze (jeżeli dotyczy);</w:t>
            </w:r>
          </w:p>
          <w:p w14:paraId="3379B9DD" w14:textId="77777777" w:rsidR="00923DE8" w:rsidRDefault="00923DE8" w:rsidP="00EA6743">
            <w:pPr>
              <w:pStyle w:val="Akapitzlist"/>
              <w:numPr>
                <w:ilvl w:val="0"/>
                <w:numId w:val="6"/>
              </w:numPr>
              <w:spacing w:line="276" w:lineRule="auto"/>
              <w:contextualSpacing w:val="0"/>
              <w:rPr>
                <w:rFonts w:ascii="Arial" w:hAnsi="Arial" w:cs="Arial"/>
                <w:sz w:val="24"/>
                <w:szCs w:val="24"/>
                <w:lang w:bidi="pl-PL"/>
              </w:rPr>
            </w:pPr>
            <w:r w:rsidRPr="00BC0C89">
              <w:rPr>
                <w:rFonts w:ascii="Arial" w:hAnsi="Arial" w:cs="Arial"/>
                <w:sz w:val="24"/>
                <w:szCs w:val="24"/>
                <w:lang w:bidi="pl-PL"/>
              </w:rPr>
              <w:t>Formularz informacji przedstawianych przy ubieganiu się o pomoc inną niż pomoc w rolnictwie lub rybołówstwie, pomoc de minimis lub pomoc de minimis w rolnictwie lub rybołówstwie  - na obowią</w:t>
            </w:r>
            <w:r>
              <w:rPr>
                <w:rFonts w:ascii="Arial" w:hAnsi="Arial" w:cs="Arial"/>
                <w:sz w:val="24"/>
                <w:szCs w:val="24"/>
                <w:lang w:bidi="pl-PL"/>
              </w:rPr>
              <w:t>zującym wzorze (jeżeli dotyczy);</w:t>
            </w:r>
          </w:p>
          <w:p w14:paraId="5FDC324B" w14:textId="77777777" w:rsidR="00923DE8" w:rsidRPr="00BC0C89" w:rsidRDefault="00923DE8" w:rsidP="00596335">
            <w:pPr>
              <w:spacing w:line="276" w:lineRule="auto"/>
              <w:rPr>
                <w:rFonts w:ascii="Arial" w:hAnsi="Arial" w:cs="Arial"/>
                <w:sz w:val="24"/>
                <w:szCs w:val="24"/>
                <w:lang w:bidi="pl-PL"/>
              </w:rPr>
            </w:pPr>
            <w:r>
              <w:rPr>
                <w:rFonts w:ascii="Arial" w:hAnsi="Arial" w:cs="Arial"/>
                <w:sz w:val="24"/>
                <w:szCs w:val="24"/>
                <w:lang w:bidi="pl-PL"/>
              </w:rPr>
              <w:t xml:space="preserve">Aktualne wzory Formularzy dostępne są stronie Urzędu Ochrony Konkurencji i Konsumentów: </w:t>
            </w:r>
            <w:hyperlink r:id="rId21" w:history="1">
              <w:r w:rsidR="005D157C" w:rsidRPr="000F314F">
                <w:rPr>
                  <w:rStyle w:val="Hipercze"/>
                  <w:rFonts w:ascii="Arial" w:hAnsi="Arial" w:cs="Arial"/>
                  <w:sz w:val="24"/>
                  <w:szCs w:val="24"/>
                </w:rPr>
                <w:t>https://uokik.gov.pl/pomoc-publiczna</w:t>
              </w:r>
            </w:hyperlink>
            <w:r w:rsidR="005D157C" w:rsidRPr="000F314F">
              <w:rPr>
                <w:rFonts w:ascii="Arial" w:hAnsi="Arial" w:cs="Arial"/>
                <w:sz w:val="24"/>
                <w:szCs w:val="24"/>
                <w:lang w:bidi="pl-PL"/>
              </w:rPr>
              <w:t xml:space="preserve"> (sekcja Przepisy dotyczące pomocy publicznej – Polskie akty prawne – Informacje)</w:t>
            </w:r>
            <w:r>
              <w:rPr>
                <w:rFonts w:ascii="Arial" w:hAnsi="Arial" w:cs="Arial"/>
                <w:sz w:val="24"/>
                <w:szCs w:val="24"/>
                <w:lang w:bidi="pl-PL"/>
              </w:rPr>
              <w:t xml:space="preserve"> </w:t>
            </w:r>
          </w:p>
          <w:p w14:paraId="1D824D60" w14:textId="77777777" w:rsidR="00923DE8" w:rsidRPr="00BC0C89" w:rsidRDefault="00923DE8" w:rsidP="00EA6743">
            <w:pPr>
              <w:pStyle w:val="Akapitzlist"/>
              <w:numPr>
                <w:ilvl w:val="0"/>
                <w:numId w:val="6"/>
              </w:numPr>
              <w:spacing w:line="276" w:lineRule="auto"/>
              <w:contextualSpacing w:val="0"/>
              <w:rPr>
                <w:rFonts w:ascii="Arial" w:hAnsi="Arial" w:cs="Arial"/>
                <w:sz w:val="24"/>
                <w:szCs w:val="24"/>
                <w:lang w:bidi="pl-PL"/>
              </w:rPr>
            </w:pPr>
            <w:r w:rsidRPr="00BC0C89">
              <w:rPr>
                <w:rFonts w:ascii="Arial" w:hAnsi="Arial" w:cs="Arial"/>
                <w:sz w:val="24"/>
                <w:szCs w:val="24"/>
                <w:lang w:bidi="pl-PL"/>
              </w:rPr>
              <w:t>Sprawozdania finansowe za okres 3 ostatnich lat obrotowych, sporządzane zgodnie z przepisami o rachunkowości (jeśli dotyczy);</w:t>
            </w:r>
          </w:p>
          <w:p w14:paraId="2ADF2575" w14:textId="77777777" w:rsidR="007F4289" w:rsidRPr="00874880" w:rsidRDefault="00923DE8" w:rsidP="00EA6743">
            <w:pPr>
              <w:pStyle w:val="Akapitzlist"/>
              <w:numPr>
                <w:ilvl w:val="0"/>
                <w:numId w:val="6"/>
              </w:numPr>
              <w:spacing w:line="276" w:lineRule="auto"/>
              <w:contextualSpacing w:val="0"/>
              <w:rPr>
                <w:rFonts w:ascii="Arial" w:hAnsi="Arial" w:cs="Arial"/>
                <w:sz w:val="24"/>
                <w:szCs w:val="24"/>
                <w:lang w:bidi="pl-PL"/>
              </w:rPr>
            </w:pPr>
            <w:r w:rsidRPr="00BC0C89">
              <w:rPr>
                <w:rFonts w:ascii="Arial" w:hAnsi="Arial" w:cs="Arial"/>
                <w:sz w:val="24"/>
                <w:szCs w:val="24"/>
                <w:lang w:bidi="pl-PL"/>
              </w:rPr>
              <w:t xml:space="preserve">Dokumenty i informacje w zakresie powierzenia świadczenia </w:t>
            </w:r>
            <w:r w:rsidRPr="00477EBA">
              <w:rPr>
                <w:rFonts w:ascii="Arial" w:hAnsi="Arial" w:cs="Arial"/>
                <w:sz w:val="24"/>
                <w:szCs w:val="24"/>
                <w:lang w:bidi="pl-PL"/>
              </w:rPr>
              <w:t>usług w ogólnym interesie gospodarczy</w:t>
            </w:r>
            <w:r w:rsidR="00CC14C2" w:rsidRPr="00477EBA">
              <w:rPr>
                <w:rFonts w:ascii="Arial" w:hAnsi="Arial" w:cs="Arial"/>
                <w:sz w:val="24"/>
                <w:szCs w:val="24"/>
                <w:lang w:bidi="pl-PL"/>
              </w:rPr>
              <w:t>m</w:t>
            </w:r>
            <w:r w:rsidRPr="00477EBA">
              <w:rPr>
                <w:rFonts w:ascii="Arial" w:hAnsi="Arial" w:cs="Arial"/>
                <w:sz w:val="24"/>
                <w:szCs w:val="24"/>
                <w:lang w:bidi="pl-PL"/>
              </w:rPr>
              <w:t xml:space="preserve"> (jeżeli dotyczy) – sporządzane na podstawie </w:t>
            </w:r>
            <w:r w:rsidR="001A397C" w:rsidRPr="00477EBA">
              <w:rPr>
                <w:rFonts w:ascii="Arial" w:hAnsi="Arial" w:cs="Arial"/>
                <w:sz w:val="24"/>
                <w:szCs w:val="24"/>
                <w:lang w:bidi="pl-PL"/>
              </w:rPr>
              <w:t xml:space="preserve">Decyzji Komisji z dnia 20 grudnia 2011 r. w sprawie stosowania art. 106 ust. 2 Traktatu o funkcjonowaniu Unii Europejskiej do pomocy państwa w formie </w:t>
            </w:r>
            <w:r w:rsidR="001A397C" w:rsidRPr="00477EBA">
              <w:rPr>
                <w:rFonts w:ascii="Arial" w:hAnsi="Arial" w:cs="Arial"/>
                <w:sz w:val="24"/>
                <w:szCs w:val="24"/>
                <w:lang w:bidi="pl-PL"/>
              </w:rPr>
              <w:lastRenderedPageBreak/>
              <w:t>rekompensaty z tytułu świadczenia usług publicznych, przyznawanej przedsiębiorstwom zobowiązanym do wykonywania usług świadczonych w ogólnym interesie gospodarczym (notyfikowana jako dokument nr C(2011) 9380) Tekst mający znaczenie dla EOG</w:t>
            </w:r>
            <w:r w:rsidRPr="00477EBA">
              <w:rPr>
                <w:rFonts w:ascii="Arial" w:hAnsi="Arial" w:cs="Arial"/>
                <w:sz w:val="24"/>
                <w:szCs w:val="24"/>
                <w:lang w:bidi="pl-PL"/>
              </w:rPr>
              <w:t>;</w:t>
            </w:r>
          </w:p>
          <w:p w14:paraId="4DACBB37" w14:textId="77777777" w:rsidR="00923DE8" w:rsidRDefault="00923DE8" w:rsidP="00EA6743">
            <w:pPr>
              <w:pStyle w:val="Akapitzlist"/>
              <w:numPr>
                <w:ilvl w:val="0"/>
                <w:numId w:val="6"/>
              </w:numPr>
              <w:spacing w:line="276" w:lineRule="auto"/>
              <w:contextualSpacing w:val="0"/>
              <w:rPr>
                <w:rFonts w:ascii="Arial" w:hAnsi="Arial" w:cs="Arial"/>
                <w:sz w:val="24"/>
                <w:szCs w:val="24"/>
                <w:lang w:bidi="pl-PL"/>
              </w:rPr>
            </w:pPr>
            <w:r w:rsidRPr="00477EBA">
              <w:rPr>
                <w:rFonts w:ascii="Arial" w:hAnsi="Arial" w:cs="Arial"/>
                <w:sz w:val="24"/>
                <w:szCs w:val="24"/>
                <w:lang w:bidi="pl-PL"/>
              </w:rPr>
              <w:t>Dokumenty statutowe jeżeli są wymagane</w:t>
            </w:r>
            <w:r w:rsidRPr="003A7A91">
              <w:rPr>
                <w:rFonts w:ascii="Arial" w:hAnsi="Arial" w:cs="Arial"/>
                <w:sz w:val="24"/>
                <w:szCs w:val="24"/>
                <w:lang w:bidi="pl-PL"/>
              </w:rPr>
              <w:t xml:space="preserve"> do potwierdzenia wielkości przedsiębiorstwa lub trudnej sytuacji jeżeli są niezbędne do weryfikacji przedstawionych przez Wnioskodawcę informacji we wniosku (jeżeli dotyczy)</w:t>
            </w:r>
            <w:r>
              <w:rPr>
                <w:rFonts w:ascii="Arial" w:hAnsi="Arial" w:cs="Arial"/>
                <w:sz w:val="24"/>
                <w:szCs w:val="24"/>
                <w:lang w:bidi="pl-PL"/>
              </w:rPr>
              <w:t>.</w:t>
            </w:r>
          </w:p>
          <w:p w14:paraId="76971248" w14:textId="77777777" w:rsidR="00923DE8" w:rsidRDefault="00923DE8" w:rsidP="00596335">
            <w:pPr>
              <w:spacing w:line="276" w:lineRule="auto"/>
              <w:rPr>
                <w:rFonts w:ascii="Arial" w:hAnsi="Arial" w:cs="Arial"/>
                <w:sz w:val="24"/>
                <w:szCs w:val="24"/>
                <w:lang w:bidi="pl-PL"/>
              </w:rPr>
            </w:pPr>
          </w:p>
          <w:p w14:paraId="1CA5442D" w14:textId="77777777" w:rsidR="00923DE8" w:rsidRPr="003A7A91" w:rsidRDefault="00923DE8" w:rsidP="00596335">
            <w:pPr>
              <w:spacing w:line="276" w:lineRule="auto"/>
              <w:rPr>
                <w:rFonts w:ascii="Arial" w:hAnsi="Arial" w:cs="Arial"/>
                <w:sz w:val="24"/>
                <w:szCs w:val="24"/>
                <w:lang w:bidi="pl-PL"/>
              </w:rPr>
            </w:pPr>
            <w:r w:rsidRPr="00E4073A">
              <w:rPr>
                <w:rFonts w:ascii="Arial" w:hAnsi="Arial" w:cs="Arial"/>
                <w:sz w:val="24"/>
                <w:szCs w:val="24"/>
                <w:lang w:bidi="pl-PL"/>
              </w:rPr>
              <w:t xml:space="preserve">Szczegółowe informacje w zakresie </w:t>
            </w:r>
            <w:r>
              <w:rPr>
                <w:rFonts w:ascii="Arial" w:hAnsi="Arial" w:cs="Arial"/>
                <w:sz w:val="24"/>
                <w:szCs w:val="24"/>
                <w:lang w:bidi="pl-PL"/>
              </w:rPr>
              <w:t>pomocy publicznej i pomocy de minimis</w:t>
            </w:r>
            <w:r w:rsidRPr="00E4073A">
              <w:rPr>
                <w:rFonts w:ascii="Arial" w:hAnsi="Arial" w:cs="Arial"/>
                <w:sz w:val="24"/>
                <w:szCs w:val="24"/>
                <w:lang w:bidi="pl-PL"/>
              </w:rPr>
              <w:t xml:space="preserve"> zawiera Wademekum –</w:t>
            </w:r>
            <w:r>
              <w:rPr>
                <w:rFonts w:ascii="Arial" w:hAnsi="Arial" w:cs="Arial"/>
                <w:sz w:val="24"/>
                <w:szCs w:val="24"/>
                <w:lang w:bidi="pl-PL"/>
              </w:rPr>
              <w:t xml:space="preserve"> </w:t>
            </w:r>
            <w:r w:rsidR="00375416">
              <w:rPr>
                <w:rFonts w:ascii="Arial" w:hAnsi="Arial" w:cs="Arial"/>
                <w:sz w:val="24"/>
                <w:szCs w:val="24"/>
                <w:lang w:bidi="pl-PL"/>
              </w:rPr>
              <w:t>Rozdział 8</w:t>
            </w:r>
            <w:r w:rsidRPr="00E4073A">
              <w:rPr>
                <w:rFonts w:ascii="Arial" w:hAnsi="Arial" w:cs="Arial"/>
                <w:sz w:val="24"/>
                <w:szCs w:val="24"/>
                <w:lang w:bidi="pl-PL"/>
              </w:rPr>
              <w:t xml:space="preserve"> „</w:t>
            </w:r>
            <w:r>
              <w:rPr>
                <w:rFonts w:ascii="Arial" w:hAnsi="Arial" w:cs="Arial"/>
                <w:sz w:val="24"/>
                <w:szCs w:val="24"/>
                <w:lang w:bidi="pl-PL"/>
              </w:rPr>
              <w:t>Pomoc publiczna”.</w:t>
            </w:r>
          </w:p>
        </w:tc>
        <w:tc>
          <w:tcPr>
            <w:tcW w:w="5812" w:type="dxa"/>
          </w:tcPr>
          <w:p w14:paraId="0B353B1B" w14:textId="77777777" w:rsidR="00923DE8" w:rsidRDefault="001A397C" w:rsidP="00EA6743">
            <w:pPr>
              <w:pStyle w:val="Akapitzlist"/>
              <w:numPr>
                <w:ilvl w:val="0"/>
                <w:numId w:val="7"/>
              </w:numPr>
              <w:spacing w:line="276" w:lineRule="auto"/>
              <w:contextualSpacing w:val="0"/>
              <w:rPr>
                <w:rFonts w:ascii="Arial" w:hAnsi="Arial" w:cs="Arial"/>
                <w:sz w:val="24"/>
                <w:szCs w:val="24"/>
              </w:rPr>
            </w:pPr>
            <w:r w:rsidRPr="001A397C">
              <w:rPr>
                <w:rFonts w:ascii="Arial" w:hAnsi="Arial" w:cs="Arial"/>
                <w:sz w:val="24"/>
                <w:szCs w:val="24"/>
              </w:rPr>
              <w:lastRenderedPageBreak/>
              <w:t>Wraz z wnioskiem</w:t>
            </w:r>
            <w:r w:rsidR="00923DE8">
              <w:rPr>
                <w:rFonts w:ascii="Arial" w:hAnsi="Arial" w:cs="Arial"/>
                <w:sz w:val="24"/>
                <w:szCs w:val="24"/>
              </w:rPr>
              <w:t xml:space="preserve"> o dofinansowanie projektu </w:t>
            </w:r>
            <w:r w:rsidR="00923DE8" w:rsidRPr="00244F51">
              <w:rPr>
                <w:rFonts w:ascii="Arial" w:hAnsi="Arial" w:cs="Arial"/>
                <w:b/>
                <w:sz w:val="24"/>
                <w:szCs w:val="24"/>
              </w:rPr>
              <w:t xml:space="preserve">oraz </w:t>
            </w:r>
          </w:p>
          <w:p w14:paraId="14293C99" w14:textId="77777777" w:rsidR="00923DE8" w:rsidRPr="00E4505B" w:rsidRDefault="00923DE8" w:rsidP="00EA6743">
            <w:pPr>
              <w:pStyle w:val="Akapitzlist"/>
              <w:numPr>
                <w:ilvl w:val="0"/>
                <w:numId w:val="7"/>
              </w:numPr>
              <w:spacing w:line="276" w:lineRule="auto"/>
              <w:contextualSpacing w:val="0"/>
              <w:rPr>
                <w:rFonts w:ascii="Arial" w:hAnsi="Arial" w:cs="Arial"/>
                <w:sz w:val="24"/>
                <w:szCs w:val="24"/>
              </w:rPr>
            </w:pPr>
            <w:r w:rsidRPr="00BC0C89">
              <w:rPr>
                <w:rFonts w:ascii="Arial" w:hAnsi="Arial" w:cs="Arial"/>
                <w:sz w:val="24"/>
                <w:szCs w:val="24"/>
              </w:rPr>
              <w:t>przed podpisaniem Umowy/</w:t>
            </w:r>
            <w:r w:rsidR="00C55A20">
              <w:rPr>
                <w:rFonts w:ascii="Arial" w:hAnsi="Arial" w:cs="Arial"/>
                <w:sz w:val="24"/>
                <w:szCs w:val="24"/>
              </w:rPr>
              <w:t xml:space="preserve"> </w:t>
            </w:r>
            <w:r w:rsidRPr="00BC0C89">
              <w:rPr>
                <w:rFonts w:ascii="Arial" w:hAnsi="Arial" w:cs="Arial"/>
                <w:sz w:val="24"/>
                <w:szCs w:val="24"/>
              </w:rPr>
              <w:t>Uchwały/</w:t>
            </w:r>
            <w:r w:rsidR="00C55A20">
              <w:rPr>
                <w:rFonts w:ascii="Arial" w:hAnsi="Arial" w:cs="Arial"/>
                <w:sz w:val="24"/>
                <w:szCs w:val="24"/>
              </w:rPr>
              <w:t xml:space="preserve"> </w:t>
            </w:r>
            <w:r w:rsidRPr="00BC0C89">
              <w:rPr>
                <w:rFonts w:ascii="Arial" w:hAnsi="Arial" w:cs="Arial"/>
                <w:sz w:val="24"/>
                <w:szCs w:val="24"/>
              </w:rPr>
              <w:t>Porozumienia</w:t>
            </w:r>
          </w:p>
        </w:tc>
      </w:tr>
      <w:tr w:rsidR="00923DE8" w14:paraId="69372AAD" w14:textId="77777777" w:rsidTr="00F97B71">
        <w:tc>
          <w:tcPr>
            <w:tcW w:w="643" w:type="dxa"/>
          </w:tcPr>
          <w:p w14:paraId="4D55CA4E" w14:textId="77777777" w:rsidR="00923DE8" w:rsidRPr="00E4505B" w:rsidRDefault="00923DE8" w:rsidP="00EA6743">
            <w:pPr>
              <w:pStyle w:val="Akapitzlist"/>
              <w:numPr>
                <w:ilvl w:val="0"/>
                <w:numId w:val="20"/>
              </w:numPr>
              <w:spacing w:line="276" w:lineRule="auto"/>
              <w:contextualSpacing w:val="0"/>
              <w:rPr>
                <w:rFonts w:ascii="Arial" w:hAnsi="Arial" w:cs="Arial"/>
                <w:sz w:val="24"/>
                <w:szCs w:val="24"/>
              </w:rPr>
            </w:pPr>
          </w:p>
        </w:tc>
        <w:tc>
          <w:tcPr>
            <w:tcW w:w="7437" w:type="dxa"/>
          </w:tcPr>
          <w:p w14:paraId="6F3F01C0" w14:textId="77777777" w:rsidR="00923DE8" w:rsidRDefault="00923DE8" w:rsidP="00596335">
            <w:pPr>
              <w:pStyle w:val="Akapitzlist"/>
              <w:spacing w:line="276" w:lineRule="auto"/>
              <w:ind w:left="0"/>
              <w:contextualSpacing w:val="0"/>
              <w:rPr>
                <w:rFonts w:ascii="Arial" w:hAnsi="Arial" w:cs="Arial"/>
                <w:sz w:val="24"/>
                <w:szCs w:val="24"/>
              </w:rPr>
            </w:pPr>
            <w:r w:rsidRPr="00A8285E">
              <w:rPr>
                <w:rFonts w:ascii="Arial" w:hAnsi="Arial" w:cs="Arial"/>
                <w:b/>
                <w:sz w:val="24"/>
                <w:szCs w:val="24"/>
              </w:rPr>
              <w:t>Dokumenty potwierdzające finansowy wkład własny</w:t>
            </w:r>
            <w:r>
              <w:rPr>
                <w:rFonts w:ascii="Arial" w:hAnsi="Arial" w:cs="Arial"/>
                <w:sz w:val="24"/>
                <w:szCs w:val="24"/>
              </w:rPr>
              <w:t>:</w:t>
            </w:r>
          </w:p>
          <w:p w14:paraId="5F3326C6" w14:textId="77777777" w:rsidR="00923DE8" w:rsidRDefault="00923DE8" w:rsidP="00EA6743">
            <w:pPr>
              <w:pStyle w:val="Akapitzlist"/>
              <w:numPr>
                <w:ilvl w:val="0"/>
                <w:numId w:val="19"/>
              </w:numPr>
              <w:spacing w:line="276" w:lineRule="auto"/>
              <w:contextualSpacing w:val="0"/>
              <w:rPr>
                <w:rFonts w:ascii="Arial" w:hAnsi="Arial" w:cs="Arial"/>
                <w:sz w:val="24"/>
                <w:szCs w:val="24"/>
              </w:rPr>
            </w:pPr>
            <w:r>
              <w:rPr>
                <w:rFonts w:ascii="Arial" w:hAnsi="Arial" w:cs="Arial"/>
                <w:sz w:val="24"/>
                <w:szCs w:val="24"/>
              </w:rPr>
              <w:t xml:space="preserve">Oświadczenie – </w:t>
            </w:r>
            <w:r w:rsidRPr="001A397C">
              <w:rPr>
                <w:rFonts w:ascii="Arial" w:hAnsi="Arial" w:cs="Arial"/>
                <w:sz w:val="24"/>
                <w:szCs w:val="24"/>
              </w:rPr>
              <w:t xml:space="preserve">stanowiące wzór nr </w:t>
            </w:r>
            <w:r w:rsidR="00D047EF">
              <w:rPr>
                <w:rFonts w:ascii="Arial" w:hAnsi="Arial" w:cs="Arial"/>
                <w:sz w:val="24"/>
                <w:szCs w:val="24"/>
              </w:rPr>
              <w:t>4</w:t>
            </w:r>
            <w:r w:rsidRPr="001A397C">
              <w:rPr>
                <w:rFonts w:ascii="Arial" w:hAnsi="Arial" w:cs="Arial"/>
                <w:sz w:val="24"/>
                <w:szCs w:val="24"/>
              </w:rPr>
              <w:t xml:space="preserve"> do niniejszego dokumentu</w:t>
            </w:r>
            <w:r w:rsidR="00194E5C">
              <w:rPr>
                <w:rFonts w:ascii="Arial" w:hAnsi="Arial" w:cs="Arial"/>
                <w:sz w:val="24"/>
                <w:szCs w:val="24"/>
              </w:rPr>
              <w:t xml:space="preserve"> oraz</w:t>
            </w:r>
          </w:p>
          <w:p w14:paraId="486355DE" w14:textId="77777777" w:rsidR="00923DE8" w:rsidRDefault="00923DE8" w:rsidP="00EA6743">
            <w:pPr>
              <w:pStyle w:val="Akapitzlist"/>
              <w:numPr>
                <w:ilvl w:val="0"/>
                <w:numId w:val="19"/>
              </w:numPr>
              <w:spacing w:line="276" w:lineRule="auto"/>
              <w:contextualSpacing w:val="0"/>
              <w:rPr>
                <w:rFonts w:ascii="Arial" w:hAnsi="Arial" w:cs="Arial"/>
                <w:sz w:val="24"/>
                <w:szCs w:val="24"/>
              </w:rPr>
            </w:pPr>
            <w:r>
              <w:rPr>
                <w:rFonts w:ascii="Arial" w:hAnsi="Arial" w:cs="Arial"/>
                <w:sz w:val="24"/>
                <w:szCs w:val="24"/>
              </w:rPr>
              <w:t xml:space="preserve">Dokumenty potwierdzające </w:t>
            </w:r>
            <w:r w:rsidR="003F7DA4">
              <w:rPr>
                <w:rFonts w:ascii="Arial" w:hAnsi="Arial" w:cs="Arial"/>
                <w:sz w:val="24"/>
                <w:szCs w:val="24"/>
              </w:rPr>
              <w:t>informacje wskazane we wniosku</w:t>
            </w:r>
            <w:r w:rsidR="00194E5C">
              <w:rPr>
                <w:rFonts w:ascii="Arial" w:hAnsi="Arial" w:cs="Arial"/>
                <w:sz w:val="24"/>
                <w:szCs w:val="24"/>
              </w:rPr>
              <w:t xml:space="preserve"> – nie dotyczy jednostek</w:t>
            </w:r>
            <w:r w:rsidR="00194E5C" w:rsidRPr="00194E5C">
              <w:rPr>
                <w:rFonts w:ascii="Arial" w:hAnsi="Arial" w:cs="Arial"/>
                <w:sz w:val="24"/>
                <w:szCs w:val="24"/>
              </w:rPr>
              <w:t xml:space="preserve"> sektora finansów publicznych</w:t>
            </w:r>
            <w:r>
              <w:rPr>
                <w:rFonts w:ascii="Arial" w:hAnsi="Arial" w:cs="Arial"/>
                <w:sz w:val="24"/>
                <w:szCs w:val="24"/>
              </w:rPr>
              <w:t>.</w:t>
            </w:r>
          </w:p>
          <w:p w14:paraId="25E1FA9E" w14:textId="77777777" w:rsidR="00923DE8" w:rsidRDefault="00923DE8" w:rsidP="00596335">
            <w:pPr>
              <w:spacing w:line="276" w:lineRule="auto"/>
              <w:ind w:left="142"/>
              <w:rPr>
                <w:rFonts w:ascii="Arial" w:hAnsi="Arial" w:cs="Arial"/>
                <w:sz w:val="24"/>
                <w:szCs w:val="24"/>
              </w:rPr>
            </w:pPr>
            <w:r w:rsidRPr="00BE407C">
              <w:rPr>
                <w:rFonts w:ascii="Arial" w:hAnsi="Arial" w:cs="Arial"/>
                <w:sz w:val="24"/>
                <w:szCs w:val="24"/>
              </w:rPr>
              <w:t xml:space="preserve">Szczegółowe informacje w zakresie </w:t>
            </w:r>
            <w:r>
              <w:rPr>
                <w:rFonts w:ascii="Arial" w:hAnsi="Arial" w:cs="Arial"/>
                <w:sz w:val="24"/>
                <w:szCs w:val="24"/>
              </w:rPr>
              <w:t>wkładu własnego</w:t>
            </w:r>
            <w:r w:rsidRPr="00BE407C">
              <w:rPr>
                <w:rFonts w:ascii="Arial" w:hAnsi="Arial" w:cs="Arial"/>
                <w:sz w:val="24"/>
                <w:szCs w:val="24"/>
              </w:rPr>
              <w:t xml:space="preserve"> zawiera Wademekum – </w:t>
            </w:r>
            <w:r>
              <w:rPr>
                <w:rFonts w:ascii="Arial" w:hAnsi="Arial" w:cs="Arial"/>
                <w:sz w:val="24"/>
                <w:szCs w:val="24"/>
              </w:rPr>
              <w:t>podrozdział 10.3</w:t>
            </w:r>
            <w:r w:rsidRPr="00BE407C">
              <w:rPr>
                <w:rFonts w:ascii="Arial" w:hAnsi="Arial" w:cs="Arial"/>
                <w:sz w:val="24"/>
                <w:szCs w:val="24"/>
              </w:rPr>
              <w:t xml:space="preserve"> „</w:t>
            </w:r>
            <w:r>
              <w:rPr>
                <w:rFonts w:ascii="Arial" w:hAnsi="Arial" w:cs="Arial"/>
                <w:sz w:val="24"/>
                <w:szCs w:val="24"/>
              </w:rPr>
              <w:t>Wkład własny</w:t>
            </w:r>
            <w:r w:rsidRPr="00BE407C">
              <w:rPr>
                <w:rFonts w:ascii="Arial" w:hAnsi="Arial" w:cs="Arial"/>
                <w:sz w:val="24"/>
                <w:szCs w:val="24"/>
              </w:rPr>
              <w:t>”.</w:t>
            </w:r>
          </w:p>
          <w:p w14:paraId="6958587C" w14:textId="77777777" w:rsidR="00ED2EEF" w:rsidRDefault="00ED2EEF" w:rsidP="00596335">
            <w:pPr>
              <w:spacing w:line="276" w:lineRule="auto"/>
              <w:ind w:left="142"/>
              <w:rPr>
                <w:rFonts w:ascii="Arial" w:hAnsi="Arial" w:cs="Arial"/>
                <w:sz w:val="24"/>
                <w:szCs w:val="24"/>
              </w:rPr>
            </w:pPr>
          </w:p>
          <w:p w14:paraId="7D478C1F" w14:textId="77777777" w:rsidR="00ED2EEF" w:rsidRPr="00BE407C" w:rsidRDefault="00ED2EEF" w:rsidP="00596335">
            <w:pPr>
              <w:spacing w:line="276" w:lineRule="auto"/>
              <w:ind w:left="142"/>
              <w:rPr>
                <w:rFonts w:ascii="Arial" w:hAnsi="Arial" w:cs="Arial"/>
                <w:sz w:val="24"/>
                <w:szCs w:val="24"/>
              </w:rPr>
            </w:pPr>
            <w:r w:rsidRPr="00ED2EEF">
              <w:rPr>
                <w:rFonts w:ascii="Arial" w:hAnsi="Arial" w:cs="Arial"/>
                <w:sz w:val="24"/>
                <w:szCs w:val="24"/>
              </w:rPr>
              <w:t xml:space="preserve">Jednostki sektora finansów publicznych zwolnione są z obowiązku przedkładania dokumentów potwierdzających zabezpieczenie finansowego wkładu własnego pochodzącego ze środków własnych zabezpieczonych w budżecie jednostki lub/i limitach wydatków na wieloletnie programy inwestycyjne, stanowiących załącznik do uchwały budżetowej. W przypadku jednostek sektora finansów publicznych wymaganym będzie złożenie oświadczenia </w:t>
            </w:r>
            <w:r w:rsidRPr="00ED2EEF">
              <w:rPr>
                <w:rFonts w:ascii="Arial" w:hAnsi="Arial" w:cs="Arial"/>
                <w:sz w:val="24"/>
                <w:szCs w:val="24"/>
              </w:rPr>
              <w:lastRenderedPageBreak/>
              <w:t>w zakresie posiadania finansowego wkładu własnego niezbędnego na cele realizacji projektu, kontrasygnowane przez skarbnika/głównego księgowego/kwestora.</w:t>
            </w:r>
          </w:p>
        </w:tc>
        <w:tc>
          <w:tcPr>
            <w:tcW w:w="5812" w:type="dxa"/>
          </w:tcPr>
          <w:p w14:paraId="3CD783DD" w14:textId="77777777" w:rsidR="00923DE8" w:rsidRPr="00244F51" w:rsidRDefault="003F7DA4" w:rsidP="00EA6743">
            <w:pPr>
              <w:pStyle w:val="Akapitzlist"/>
              <w:numPr>
                <w:ilvl w:val="0"/>
                <w:numId w:val="18"/>
              </w:numPr>
              <w:spacing w:line="276" w:lineRule="auto"/>
              <w:contextualSpacing w:val="0"/>
              <w:rPr>
                <w:rFonts w:ascii="Arial" w:hAnsi="Arial" w:cs="Arial"/>
                <w:sz w:val="24"/>
                <w:szCs w:val="24"/>
              </w:rPr>
            </w:pPr>
            <w:r w:rsidRPr="003F7DA4">
              <w:rPr>
                <w:rFonts w:ascii="Arial" w:hAnsi="Arial" w:cs="Arial"/>
                <w:sz w:val="24"/>
                <w:szCs w:val="24"/>
              </w:rPr>
              <w:lastRenderedPageBreak/>
              <w:t>Wraz z wnioskiem</w:t>
            </w:r>
            <w:r w:rsidR="00923DE8" w:rsidRPr="00244F51">
              <w:rPr>
                <w:rFonts w:ascii="Arial" w:hAnsi="Arial" w:cs="Arial"/>
                <w:sz w:val="24"/>
                <w:szCs w:val="24"/>
              </w:rPr>
              <w:t xml:space="preserve"> o dofinansowanie projektu lub</w:t>
            </w:r>
          </w:p>
          <w:p w14:paraId="32EA7FD7" w14:textId="1E1C1C9F" w:rsidR="00923DE8" w:rsidRPr="00E4505B" w:rsidRDefault="00923DE8" w:rsidP="00085022">
            <w:pPr>
              <w:pStyle w:val="Akapitzlist"/>
              <w:numPr>
                <w:ilvl w:val="0"/>
                <w:numId w:val="18"/>
              </w:numPr>
              <w:spacing w:line="276" w:lineRule="auto"/>
              <w:contextualSpacing w:val="0"/>
              <w:rPr>
                <w:rFonts w:ascii="Arial" w:hAnsi="Arial" w:cs="Arial"/>
                <w:sz w:val="24"/>
                <w:szCs w:val="24"/>
              </w:rPr>
            </w:pPr>
            <w:r w:rsidRPr="00CE6555">
              <w:rPr>
                <w:rFonts w:ascii="Arial" w:hAnsi="Arial" w:cs="Arial"/>
                <w:sz w:val="24"/>
                <w:szCs w:val="24"/>
              </w:rPr>
              <w:t>przed podpisaniem Umowy/</w:t>
            </w:r>
            <w:r w:rsidR="00C55A20">
              <w:rPr>
                <w:rFonts w:ascii="Arial" w:hAnsi="Arial" w:cs="Arial"/>
                <w:sz w:val="24"/>
                <w:szCs w:val="24"/>
              </w:rPr>
              <w:t xml:space="preserve"> </w:t>
            </w:r>
            <w:r w:rsidRPr="00CE6555">
              <w:rPr>
                <w:rFonts w:ascii="Arial" w:hAnsi="Arial" w:cs="Arial"/>
                <w:sz w:val="24"/>
                <w:szCs w:val="24"/>
              </w:rPr>
              <w:t>Uchwały/</w:t>
            </w:r>
            <w:r w:rsidR="00C55A20">
              <w:rPr>
                <w:rFonts w:ascii="Arial" w:hAnsi="Arial" w:cs="Arial"/>
                <w:sz w:val="24"/>
                <w:szCs w:val="24"/>
              </w:rPr>
              <w:t xml:space="preserve"> </w:t>
            </w:r>
            <w:r w:rsidRPr="00CE6555">
              <w:rPr>
                <w:rFonts w:ascii="Arial" w:hAnsi="Arial" w:cs="Arial"/>
                <w:sz w:val="24"/>
                <w:szCs w:val="24"/>
              </w:rPr>
              <w:t xml:space="preserve">Porozumienia – do </w:t>
            </w:r>
            <w:r w:rsidR="00085022">
              <w:rPr>
                <w:rFonts w:ascii="Arial" w:hAnsi="Arial" w:cs="Arial"/>
                <w:sz w:val="24"/>
                <w:szCs w:val="24"/>
              </w:rPr>
              <w:t>60</w:t>
            </w:r>
            <w:r w:rsidR="00085022" w:rsidRPr="00CE6555">
              <w:rPr>
                <w:rFonts w:ascii="Arial" w:hAnsi="Arial" w:cs="Arial"/>
                <w:sz w:val="24"/>
                <w:szCs w:val="24"/>
              </w:rPr>
              <w:t xml:space="preserve"> </w:t>
            </w:r>
            <w:r w:rsidRPr="00CE6555">
              <w:rPr>
                <w:rFonts w:ascii="Arial" w:hAnsi="Arial" w:cs="Arial"/>
                <w:sz w:val="24"/>
                <w:szCs w:val="24"/>
              </w:rPr>
              <w:t>dni od dnia wyboru projektu do dofinansowania</w:t>
            </w:r>
          </w:p>
        </w:tc>
      </w:tr>
      <w:tr w:rsidR="006C64A4" w14:paraId="72E3BA32" w14:textId="77777777" w:rsidTr="00F97B71">
        <w:tc>
          <w:tcPr>
            <w:tcW w:w="643" w:type="dxa"/>
          </w:tcPr>
          <w:p w14:paraId="046D2B4F" w14:textId="77777777" w:rsidR="006C64A4" w:rsidRPr="00E4505B" w:rsidRDefault="006C64A4" w:rsidP="00EA6743">
            <w:pPr>
              <w:pStyle w:val="Akapitzlist"/>
              <w:numPr>
                <w:ilvl w:val="0"/>
                <w:numId w:val="20"/>
              </w:numPr>
              <w:spacing w:line="276" w:lineRule="auto"/>
              <w:contextualSpacing w:val="0"/>
              <w:rPr>
                <w:rFonts w:ascii="Arial" w:hAnsi="Arial" w:cs="Arial"/>
                <w:sz w:val="24"/>
                <w:szCs w:val="24"/>
              </w:rPr>
            </w:pPr>
          </w:p>
        </w:tc>
        <w:tc>
          <w:tcPr>
            <w:tcW w:w="7437" w:type="dxa"/>
          </w:tcPr>
          <w:p w14:paraId="6B231DDC" w14:textId="77777777" w:rsidR="007A4890" w:rsidRPr="00083977" w:rsidRDefault="007A4890" w:rsidP="00596335">
            <w:pPr>
              <w:spacing w:after="160" w:line="276" w:lineRule="auto"/>
              <w:rPr>
                <w:rFonts w:ascii="Arial" w:hAnsi="Arial" w:cs="Arial"/>
                <w:sz w:val="24"/>
                <w:szCs w:val="24"/>
              </w:rPr>
            </w:pPr>
            <w:r w:rsidRPr="00083977">
              <w:rPr>
                <w:rFonts w:ascii="Arial" w:hAnsi="Arial" w:cs="Arial"/>
                <w:b/>
                <w:bCs/>
                <w:sz w:val="24"/>
                <w:szCs w:val="24"/>
              </w:rPr>
              <w:t>Sprawozdania finansowe</w:t>
            </w:r>
            <w:r w:rsidRPr="00083977">
              <w:rPr>
                <w:rFonts w:ascii="Arial" w:hAnsi="Arial" w:cs="Arial"/>
                <w:sz w:val="24"/>
                <w:szCs w:val="24"/>
              </w:rPr>
              <w:t xml:space="preserve"> – zatwierdzone i podpisane sprawozdania finansowe (Bilans, Rachunek Zysków i Strat, Informacja dodatkowa) za trzy ostatnie lata obrotowe.   </w:t>
            </w:r>
          </w:p>
          <w:p w14:paraId="3D3D688C" w14:textId="77777777" w:rsidR="007A4890" w:rsidRPr="00083977" w:rsidRDefault="007A4890" w:rsidP="00596335">
            <w:pPr>
              <w:spacing w:after="160" w:line="276" w:lineRule="auto"/>
              <w:rPr>
                <w:rFonts w:ascii="Arial" w:hAnsi="Arial" w:cs="Arial"/>
                <w:sz w:val="24"/>
                <w:szCs w:val="24"/>
              </w:rPr>
            </w:pPr>
            <w:r w:rsidRPr="00083977">
              <w:rPr>
                <w:rFonts w:ascii="Arial" w:hAnsi="Arial" w:cs="Arial"/>
                <w:sz w:val="24"/>
                <w:szCs w:val="24"/>
              </w:rPr>
              <w:t xml:space="preserve">W przypadku gdy sprawozdania finansowe zamieszczone są na stronie internetowej wystarczające jest dołączenie do dokumentacji załącznika zawierającego odnośniki do stron internetowych z ww. dokumentami oraz </w:t>
            </w:r>
            <w:r w:rsidRPr="00083977">
              <w:rPr>
                <w:rFonts w:ascii="Arial" w:hAnsi="Arial" w:cs="Arial"/>
                <w:i/>
                <w:iCs/>
                <w:sz w:val="24"/>
                <w:szCs w:val="24"/>
              </w:rPr>
              <w:t>Oświadczenie, że w przypadku zmiany adresu strony internetowej lub jej wygaśnięcia zobowiązuje się dostarczyć wymagane dokumenty na wezwanie IZ FEM 2021-2027</w:t>
            </w:r>
            <w:r w:rsidRPr="00083977">
              <w:rPr>
                <w:rFonts w:ascii="Arial" w:hAnsi="Arial" w:cs="Arial"/>
                <w:sz w:val="24"/>
                <w:szCs w:val="24"/>
              </w:rPr>
              <w:t xml:space="preserve">. </w:t>
            </w:r>
          </w:p>
          <w:p w14:paraId="77E0A4CA" w14:textId="77777777" w:rsidR="005D157C" w:rsidRDefault="005D157C" w:rsidP="00596335">
            <w:pPr>
              <w:spacing w:after="120" w:line="276" w:lineRule="auto"/>
              <w:rPr>
                <w:rFonts w:ascii="Arial" w:hAnsi="Arial" w:cs="Arial"/>
                <w:color w:val="000000" w:themeColor="text1"/>
                <w:sz w:val="24"/>
                <w:szCs w:val="24"/>
              </w:rPr>
            </w:pPr>
            <w:r w:rsidRPr="00A96FDC">
              <w:rPr>
                <w:rFonts w:ascii="Arial" w:hAnsi="Arial" w:cs="Arial"/>
                <w:color w:val="000000" w:themeColor="text1"/>
                <w:sz w:val="24"/>
                <w:szCs w:val="24"/>
              </w:rPr>
              <w:t>Zalecane jest również uwzględnienie w treści wniosku o dofinansowanie (np. w pkt O lub U) odnośnika do strony internetowej, na której zamieszone są sprawozdania finansowe.</w:t>
            </w:r>
          </w:p>
          <w:p w14:paraId="001EC2BC" w14:textId="77777777" w:rsidR="00B207B0" w:rsidRPr="00B207B0" w:rsidRDefault="00B207B0" w:rsidP="00596335">
            <w:pPr>
              <w:spacing w:after="120" w:line="276" w:lineRule="auto"/>
              <w:rPr>
                <w:rFonts w:ascii="Arial" w:hAnsi="Arial" w:cs="Arial"/>
                <w:sz w:val="24"/>
                <w:szCs w:val="24"/>
              </w:rPr>
            </w:pPr>
            <w:r w:rsidRPr="00B207B0">
              <w:rPr>
                <w:rFonts w:ascii="Arial" w:hAnsi="Arial" w:cs="Arial"/>
                <w:sz w:val="24"/>
                <w:szCs w:val="24"/>
              </w:rPr>
              <w:t xml:space="preserve">W przypadku podmiotów sporządzających sprawozdania w postaci elektronicznej dopuszczalne jest przedłożenie odpowiednich plików z zatwierdzonym sprawozdaniem, które zostały przesłane przez aplikację Ministerstwa Finansów do Krajowej Administracji Skarbowej (plik  XML). </w:t>
            </w:r>
          </w:p>
          <w:p w14:paraId="372168C2" w14:textId="77777777" w:rsidR="00B207B0" w:rsidRPr="00B207B0" w:rsidRDefault="00B207B0" w:rsidP="00596335">
            <w:pPr>
              <w:spacing w:after="120" w:line="276" w:lineRule="auto"/>
              <w:rPr>
                <w:rFonts w:ascii="Arial" w:hAnsi="Arial" w:cs="Arial"/>
                <w:sz w:val="24"/>
                <w:szCs w:val="24"/>
              </w:rPr>
            </w:pPr>
            <w:r w:rsidRPr="00B207B0">
              <w:rPr>
                <w:rFonts w:ascii="Arial" w:hAnsi="Arial" w:cs="Arial"/>
                <w:sz w:val="24"/>
                <w:szCs w:val="24"/>
              </w:rPr>
              <w:t>W przypadku podmiotów wpisanych do rejestru przedsiębiorców KRS możliwe jest również dołączenie do dokumentacji załącznika zawierającego odnośniki umożliwiające pobranie odpowiednich dokumentów złożonych do KRS  popr</w:t>
            </w:r>
            <w:r w:rsidR="00482BF7">
              <w:rPr>
                <w:rFonts w:ascii="Arial" w:hAnsi="Arial" w:cs="Arial"/>
                <w:sz w:val="24"/>
                <w:szCs w:val="24"/>
              </w:rPr>
              <w:t>zez stronę Ministerstwa</w:t>
            </w:r>
            <w:r w:rsidRPr="00B207B0">
              <w:rPr>
                <w:rFonts w:ascii="Arial" w:hAnsi="Arial" w:cs="Arial"/>
                <w:sz w:val="24"/>
                <w:szCs w:val="24"/>
              </w:rPr>
              <w:t xml:space="preserve"> Sprawiedliwości.  </w:t>
            </w:r>
          </w:p>
          <w:p w14:paraId="17BCB8BE" w14:textId="77777777" w:rsidR="007A4890" w:rsidRPr="00083977" w:rsidRDefault="007A4890" w:rsidP="00596335">
            <w:pPr>
              <w:spacing w:after="160" w:line="276" w:lineRule="auto"/>
              <w:rPr>
                <w:rFonts w:ascii="Arial" w:hAnsi="Arial" w:cs="Arial"/>
                <w:sz w:val="24"/>
                <w:szCs w:val="24"/>
              </w:rPr>
            </w:pPr>
            <w:r w:rsidRPr="00083977">
              <w:rPr>
                <w:rFonts w:ascii="Arial" w:hAnsi="Arial" w:cs="Arial"/>
                <w:sz w:val="24"/>
                <w:szCs w:val="24"/>
              </w:rPr>
              <w:lastRenderedPageBreak/>
              <w:t>Jeżeli Wnioskodawca oraz/lub Partner</w:t>
            </w:r>
            <w:r w:rsidR="00B207B0" w:rsidRPr="00B207B0">
              <w:rPr>
                <w:rFonts w:ascii="Arial" w:hAnsi="Arial" w:cs="Arial"/>
                <w:sz w:val="24"/>
                <w:szCs w:val="24"/>
              </w:rPr>
              <w:t>/ Operator/ Realizator</w:t>
            </w:r>
            <w:r w:rsidRPr="00083977">
              <w:rPr>
                <w:rFonts w:ascii="Arial" w:hAnsi="Arial" w:cs="Arial"/>
                <w:sz w:val="24"/>
                <w:szCs w:val="24"/>
              </w:rPr>
              <w:t xml:space="preserve"> jest podmiotem, który </w:t>
            </w:r>
            <w:r w:rsidRPr="00083977">
              <w:rPr>
                <w:rFonts w:ascii="Arial" w:hAnsi="Arial" w:cs="Arial"/>
                <w:b/>
                <w:bCs/>
                <w:sz w:val="24"/>
                <w:szCs w:val="24"/>
              </w:rPr>
              <w:t>nie sporządza sprawozdań finansowych</w:t>
            </w:r>
            <w:r w:rsidRPr="00083977">
              <w:rPr>
                <w:rFonts w:ascii="Arial" w:hAnsi="Arial" w:cs="Arial"/>
                <w:sz w:val="24"/>
                <w:szCs w:val="24"/>
              </w:rPr>
              <w:t xml:space="preserve">, powinien przedłożyć </w:t>
            </w:r>
            <w:r w:rsidRPr="00083977">
              <w:rPr>
                <w:rFonts w:ascii="Arial" w:hAnsi="Arial" w:cs="Arial"/>
                <w:b/>
                <w:bCs/>
                <w:sz w:val="24"/>
                <w:szCs w:val="24"/>
              </w:rPr>
              <w:t xml:space="preserve">inne dokumenty </w:t>
            </w:r>
            <w:r w:rsidRPr="00083977">
              <w:rPr>
                <w:rFonts w:ascii="Arial" w:hAnsi="Arial" w:cs="Arial"/>
                <w:sz w:val="24"/>
                <w:szCs w:val="24"/>
              </w:rPr>
              <w:t xml:space="preserve">zawierające dane finansowo - księgowe, na przykład: </w:t>
            </w:r>
          </w:p>
          <w:p w14:paraId="3E07FFDB" w14:textId="77777777" w:rsidR="007A4890" w:rsidRPr="00083977" w:rsidRDefault="007A4890" w:rsidP="00EA6743">
            <w:pPr>
              <w:numPr>
                <w:ilvl w:val="0"/>
                <w:numId w:val="26"/>
              </w:numPr>
              <w:spacing w:after="160" w:line="276" w:lineRule="auto"/>
              <w:ind w:left="284" w:hanging="284"/>
              <w:rPr>
                <w:rFonts w:ascii="Arial" w:hAnsi="Arial" w:cs="Arial"/>
                <w:sz w:val="24"/>
                <w:szCs w:val="24"/>
              </w:rPr>
            </w:pPr>
            <w:r w:rsidRPr="00083977">
              <w:rPr>
                <w:rFonts w:ascii="Arial" w:hAnsi="Arial" w:cs="Arial"/>
                <w:b/>
                <w:bCs/>
                <w:sz w:val="24"/>
                <w:szCs w:val="24"/>
              </w:rPr>
              <w:t>formularze podatkowe PIT</w:t>
            </w:r>
            <w:r w:rsidRPr="00083977">
              <w:rPr>
                <w:rFonts w:ascii="Arial" w:hAnsi="Arial" w:cs="Arial"/>
                <w:sz w:val="24"/>
                <w:szCs w:val="24"/>
              </w:rPr>
              <w:t xml:space="preserve"> (ze szczególnym uwzględnieniem </w:t>
            </w:r>
            <w:r w:rsidRPr="00083977">
              <w:rPr>
                <w:rFonts w:ascii="Arial" w:hAnsi="Arial" w:cs="Arial"/>
                <w:b/>
                <w:bCs/>
                <w:sz w:val="24"/>
                <w:szCs w:val="24"/>
              </w:rPr>
              <w:t>PIT/B</w:t>
            </w:r>
            <w:r w:rsidRPr="00083977">
              <w:rPr>
                <w:rFonts w:ascii="Arial" w:hAnsi="Arial" w:cs="Arial"/>
                <w:sz w:val="24"/>
                <w:szCs w:val="24"/>
              </w:rPr>
              <w:t>) złożone rozliczenie roczne do Urzędu Skarbowego, za 3 ostatnie lata kalendarzowe. Nie należy przedstawiać formularza PIT-O;</w:t>
            </w:r>
          </w:p>
          <w:p w14:paraId="53EF3C30" w14:textId="77777777" w:rsidR="007A4890" w:rsidRPr="00083977" w:rsidRDefault="007A4890" w:rsidP="00EA6743">
            <w:pPr>
              <w:numPr>
                <w:ilvl w:val="0"/>
                <w:numId w:val="26"/>
              </w:numPr>
              <w:spacing w:after="160" w:line="276" w:lineRule="auto"/>
              <w:ind w:left="284" w:hanging="284"/>
              <w:rPr>
                <w:rFonts w:ascii="Arial" w:hAnsi="Arial" w:cs="Arial"/>
                <w:sz w:val="24"/>
                <w:szCs w:val="24"/>
              </w:rPr>
            </w:pPr>
            <w:r w:rsidRPr="00083977">
              <w:rPr>
                <w:rFonts w:ascii="Arial" w:hAnsi="Arial" w:cs="Arial"/>
                <w:sz w:val="24"/>
                <w:szCs w:val="24"/>
              </w:rPr>
              <w:t>zestawienia przychodów i kosztów pochodzących z Podatkowej Księgi Przychodów i Rozchodów (PKPiR) z 3 ostatnich lat kalendarzowych</w:t>
            </w:r>
          </w:p>
          <w:p w14:paraId="1BE4F028" w14:textId="77777777" w:rsidR="007A4890" w:rsidRPr="00083977" w:rsidRDefault="007A4890" w:rsidP="00EA6743">
            <w:pPr>
              <w:numPr>
                <w:ilvl w:val="0"/>
                <w:numId w:val="26"/>
              </w:numPr>
              <w:spacing w:after="160" w:line="276" w:lineRule="auto"/>
              <w:ind w:left="284" w:hanging="284"/>
              <w:rPr>
                <w:rFonts w:ascii="Arial" w:hAnsi="Arial" w:cs="Arial"/>
                <w:sz w:val="24"/>
                <w:szCs w:val="24"/>
              </w:rPr>
            </w:pPr>
            <w:r w:rsidRPr="00083977">
              <w:rPr>
                <w:rFonts w:ascii="Arial" w:hAnsi="Arial" w:cs="Arial"/>
                <w:sz w:val="24"/>
                <w:szCs w:val="24"/>
              </w:rPr>
              <w:t xml:space="preserve">inne ewidencje obrazujące wyniki finansowe z 3 ostatnich lat kalendarzowych. </w:t>
            </w:r>
          </w:p>
          <w:p w14:paraId="38DDE588" w14:textId="77777777" w:rsidR="00222C96" w:rsidRDefault="007A4890" w:rsidP="00596335">
            <w:pPr>
              <w:spacing w:line="276" w:lineRule="auto"/>
              <w:rPr>
                <w:rFonts w:ascii="Arial" w:hAnsi="Arial" w:cs="Arial"/>
                <w:b/>
                <w:bCs/>
                <w:color w:val="000000" w:themeColor="text1"/>
                <w:sz w:val="24"/>
                <w:szCs w:val="24"/>
              </w:rPr>
            </w:pPr>
            <w:r w:rsidRPr="00083977">
              <w:rPr>
                <w:rFonts w:ascii="Arial" w:hAnsi="Arial" w:cs="Arial"/>
                <w:b/>
                <w:bCs/>
                <w:sz w:val="24"/>
                <w:szCs w:val="24"/>
              </w:rPr>
              <w:t>Dostarczenie ww. dokumentów (niezależnie od tego jakiego rodzaju) wymagane jest zarówno przez Wnioskodawcę jak również każdego z Partnerów</w:t>
            </w:r>
            <w:r w:rsidR="00222C96" w:rsidRPr="000F314F">
              <w:rPr>
                <w:rFonts w:ascii="Arial" w:hAnsi="Arial" w:cs="Arial"/>
                <w:b/>
                <w:bCs/>
                <w:color w:val="000000" w:themeColor="text1"/>
                <w:sz w:val="24"/>
                <w:szCs w:val="24"/>
              </w:rPr>
              <w:t xml:space="preserve"> oraz Operatora/Realizatora (jeżeli jest zaangażowany finansowo w re</w:t>
            </w:r>
            <w:r w:rsidR="00222C96">
              <w:rPr>
                <w:rFonts w:ascii="Arial" w:hAnsi="Arial" w:cs="Arial"/>
                <w:b/>
                <w:bCs/>
                <w:color w:val="000000" w:themeColor="text1"/>
                <w:sz w:val="24"/>
                <w:szCs w:val="24"/>
              </w:rPr>
              <w:t>alizację/eksploatację projektu)</w:t>
            </w:r>
            <w:r w:rsidR="00222C96" w:rsidRPr="00882F10">
              <w:rPr>
                <w:rFonts w:ascii="Arial" w:hAnsi="Arial" w:cs="Arial"/>
                <w:b/>
                <w:bCs/>
                <w:color w:val="000000" w:themeColor="text1"/>
                <w:sz w:val="24"/>
                <w:szCs w:val="24"/>
              </w:rPr>
              <w:t xml:space="preserve">. </w:t>
            </w:r>
          </w:p>
          <w:p w14:paraId="33BB5252" w14:textId="77777777" w:rsidR="007A4890" w:rsidRDefault="00222C96" w:rsidP="00596335">
            <w:pPr>
              <w:spacing w:after="160" w:line="276" w:lineRule="auto"/>
              <w:rPr>
                <w:rFonts w:ascii="Arial" w:hAnsi="Arial" w:cs="Arial"/>
                <w:b/>
                <w:bCs/>
                <w:sz w:val="24"/>
                <w:szCs w:val="24"/>
              </w:rPr>
            </w:pPr>
            <w:r w:rsidRPr="00354BC4">
              <w:rPr>
                <w:rFonts w:ascii="Arial" w:hAnsi="Arial" w:cs="Arial"/>
                <w:b/>
                <w:bCs/>
                <w:color w:val="000000" w:themeColor="text1"/>
                <w:sz w:val="24"/>
                <w:szCs w:val="24"/>
              </w:rPr>
              <w:t>W przypadku Wnioskodawców/Partnerów będących JST wymagane jest załączenie dla wszystkich swoich jednostek łącznego bilansu, rachunku zysku i strat i informacji dodatkowej.</w:t>
            </w:r>
            <w:r w:rsidR="007A4890" w:rsidRPr="00083977">
              <w:rPr>
                <w:rFonts w:ascii="Arial" w:hAnsi="Arial" w:cs="Arial"/>
                <w:b/>
                <w:bCs/>
                <w:sz w:val="24"/>
                <w:szCs w:val="24"/>
              </w:rPr>
              <w:t xml:space="preserve">  </w:t>
            </w:r>
          </w:p>
          <w:p w14:paraId="3451EB4E" w14:textId="77777777" w:rsidR="000D2D69" w:rsidRPr="00083977" w:rsidRDefault="000D2D69" w:rsidP="000D2D69">
            <w:pPr>
              <w:spacing w:after="160" w:line="276" w:lineRule="auto"/>
              <w:rPr>
                <w:rFonts w:ascii="Arial" w:hAnsi="Arial" w:cs="Arial"/>
                <w:b/>
                <w:bCs/>
                <w:sz w:val="24"/>
                <w:szCs w:val="24"/>
              </w:rPr>
            </w:pPr>
            <w:r w:rsidRPr="00EE2427">
              <w:rPr>
                <w:rFonts w:ascii="Arial" w:eastAsia="Times New Roman" w:hAnsi="Arial" w:cs="Arial"/>
                <w:iCs/>
                <w:sz w:val="24"/>
                <w:szCs w:val="24"/>
                <w:lang w:eastAsia="ar-SA"/>
              </w:rPr>
              <w:lastRenderedPageBreak/>
              <w:t>W przypadku zaistnienia wątpliwości IZ zastrzega sobie prawo do zwrócenia się do Wnioskodawcy o przedłożenie innych niezbędnych dokumentów i/lub dodatkowych wyjaśnień.</w:t>
            </w:r>
          </w:p>
          <w:p w14:paraId="45BCEF2B" w14:textId="77777777" w:rsidR="007A4890" w:rsidRPr="00083977" w:rsidRDefault="007A4890" w:rsidP="00596335">
            <w:pPr>
              <w:spacing w:after="160" w:line="276" w:lineRule="auto"/>
              <w:rPr>
                <w:rFonts w:ascii="Arial" w:hAnsi="Arial" w:cs="Arial"/>
                <w:sz w:val="24"/>
                <w:szCs w:val="24"/>
              </w:rPr>
            </w:pPr>
            <w:r w:rsidRPr="00083977">
              <w:rPr>
                <w:rFonts w:ascii="Arial" w:hAnsi="Arial" w:cs="Arial"/>
                <w:sz w:val="24"/>
                <w:szCs w:val="24"/>
              </w:rPr>
              <w:t xml:space="preserve">Dokumenty należy zamieścić w miejscu i w sposób określony w Instrukcji przygotowania wniosku o dofinansowanie w systemie IGA w Sekcji </w:t>
            </w:r>
            <w:r w:rsidRPr="00083977">
              <w:rPr>
                <w:rFonts w:ascii="Arial" w:hAnsi="Arial" w:cs="Arial"/>
                <w:b/>
                <w:sz w:val="24"/>
                <w:szCs w:val="24"/>
              </w:rPr>
              <w:t>O</w:t>
            </w:r>
            <w:r w:rsidRPr="00083977">
              <w:rPr>
                <w:rFonts w:ascii="Arial" w:hAnsi="Arial" w:cs="Arial"/>
                <w:sz w:val="24"/>
                <w:szCs w:val="24"/>
              </w:rPr>
              <w:t xml:space="preserve"> ANALIZA FINANSOWA.</w:t>
            </w:r>
          </w:p>
          <w:p w14:paraId="7C302AAC" w14:textId="77777777" w:rsidR="00453366" w:rsidRPr="00083977" w:rsidRDefault="007A4890" w:rsidP="00596335">
            <w:pPr>
              <w:spacing w:after="160" w:line="276" w:lineRule="auto"/>
              <w:rPr>
                <w:rFonts w:ascii="Arial" w:hAnsi="Arial" w:cs="Arial"/>
                <w:b/>
                <w:sz w:val="24"/>
                <w:szCs w:val="24"/>
              </w:rPr>
            </w:pPr>
            <w:r w:rsidRPr="00083977">
              <w:rPr>
                <w:rFonts w:ascii="Arial" w:hAnsi="Arial" w:cs="Arial"/>
                <w:sz w:val="24"/>
                <w:szCs w:val="24"/>
              </w:rPr>
              <w:t>Szczegółowe informacje w zakresie rodzaju dokumentów niezbędnych do weryfikacji m. in trwałości finansowej projektu lub wykluczenia występowania trudnej sytuacji zawiera Rozdział 13.6 Wademekum wiedzy o wniosku.</w:t>
            </w:r>
          </w:p>
        </w:tc>
        <w:tc>
          <w:tcPr>
            <w:tcW w:w="5812" w:type="dxa"/>
          </w:tcPr>
          <w:p w14:paraId="5EE1F175" w14:textId="77777777" w:rsidR="006C64A4" w:rsidRPr="00854D1F" w:rsidRDefault="006C64A4" w:rsidP="00596335">
            <w:pPr>
              <w:pStyle w:val="Akapitzlist"/>
              <w:spacing w:line="276" w:lineRule="auto"/>
              <w:ind w:left="360"/>
              <w:contextualSpacing w:val="0"/>
              <w:rPr>
                <w:rFonts w:ascii="Arial" w:hAnsi="Arial" w:cs="Arial"/>
                <w:sz w:val="24"/>
                <w:szCs w:val="24"/>
              </w:rPr>
            </w:pPr>
          </w:p>
          <w:p w14:paraId="17C5F4D4" w14:textId="5FB4CA22" w:rsidR="00453366" w:rsidRPr="00085022" w:rsidRDefault="00453366" w:rsidP="00A329C2">
            <w:pPr>
              <w:pStyle w:val="Akapitzlist"/>
              <w:numPr>
                <w:ilvl w:val="0"/>
                <w:numId w:val="7"/>
              </w:numPr>
              <w:spacing w:line="276" w:lineRule="auto"/>
              <w:contextualSpacing w:val="0"/>
              <w:rPr>
                <w:rFonts w:ascii="Arial" w:hAnsi="Arial" w:cs="Arial"/>
                <w:sz w:val="24"/>
                <w:szCs w:val="24"/>
              </w:rPr>
            </w:pPr>
            <w:r w:rsidRPr="00085022">
              <w:rPr>
                <w:rFonts w:ascii="Arial" w:hAnsi="Arial" w:cs="Arial"/>
                <w:sz w:val="24"/>
                <w:szCs w:val="24"/>
              </w:rPr>
              <w:t>Wraz z wnioskiem o dofinansowanie projektu</w:t>
            </w:r>
            <w:r w:rsidR="006D29B7" w:rsidRPr="00085022">
              <w:rPr>
                <w:rFonts w:ascii="Arial" w:hAnsi="Arial" w:cs="Arial"/>
                <w:sz w:val="24"/>
                <w:szCs w:val="24"/>
              </w:rPr>
              <w:t xml:space="preserve"> (</w:t>
            </w:r>
            <w:r w:rsidRPr="00085022">
              <w:rPr>
                <w:rFonts w:ascii="Arial" w:hAnsi="Arial" w:cs="Arial"/>
                <w:sz w:val="24"/>
                <w:szCs w:val="24"/>
              </w:rPr>
              <w:t xml:space="preserve">oraz </w:t>
            </w:r>
          </w:p>
          <w:p w14:paraId="204E3213" w14:textId="77777777" w:rsidR="00453366" w:rsidRPr="00854D1F" w:rsidRDefault="00453366" w:rsidP="00EA6743">
            <w:pPr>
              <w:pStyle w:val="Akapitzlist"/>
              <w:numPr>
                <w:ilvl w:val="0"/>
                <w:numId w:val="7"/>
              </w:numPr>
              <w:spacing w:line="276" w:lineRule="auto"/>
              <w:contextualSpacing w:val="0"/>
              <w:rPr>
                <w:rFonts w:ascii="Arial" w:hAnsi="Arial" w:cs="Arial"/>
                <w:sz w:val="24"/>
                <w:szCs w:val="24"/>
              </w:rPr>
            </w:pPr>
            <w:r w:rsidRPr="00854D1F">
              <w:rPr>
                <w:rFonts w:ascii="Arial" w:hAnsi="Arial" w:cs="Arial"/>
                <w:sz w:val="24"/>
                <w:szCs w:val="24"/>
              </w:rPr>
              <w:t>przed podpisaniem Umowy/ Uchwały/ Porozumienia (jeżeli dotyczy)</w:t>
            </w:r>
          </w:p>
        </w:tc>
      </w:tr>
      <w:tr w:rsidR="006D32B3" w14:paraId="03A394B7" w14:textId="77777777" w:rsidTr="00F97B71">
        <w:tc>
          <w:tcPr>
            <w:tcW w:w="643" w:type="dxa"/>
          </w:tcPr>
          <w:p w14:paraId="256B1251" w14:textId="77777777" w:rsidR="006D32B3" w:rsidRPr="00E4505B" w:rsidRDefault="006D32B3" w:rsidP="006D32B3">
            <w:pPr>
              <w:pStyle w:val="Akapitzlist"/>
              <w:numPr>
                <w:ilvl w:val="0"/>
                <w:numId w:val="20"/>
              </w:numPr>
              <w:spacing w:line="276" w:lineRule="auto"/>
              <w:contextualSpacing w:val="0"/>
              <w:rPr>
                <w:rFonts w:ascii="Arial" w:hAnsi="Arial" w:cs="Arial"/>
                <w:sz w:val="24"/>
                <w:szCs w:val="24"/>
              </w:rPr>
            </w:pPr>
          </w:p>
        </w:tc>
        <w:tc>
          <w:tcPr>
            <w:tcW w:w="7437" w:type="dxa"/>
          </w:tcPr>
          <w:p w14:paraId="17AA7489" w14:textId="77777777" w:rsidR="006D32B3" w:rsidRDefault="006D32B3" w:rsidP="006D32B3">
            <w:pPr>
              <w:pStyle w:val="Akapitzlist"/>
              <w:ind w:left="0"/>
              <w:rPr>
                <w:rFonts w:ascii="Arial" w:hAnsi="Arial" w:cs="Arial"/>
                <w:b/>
                <w:sz w:val="24"/>
                <w:szCs w:val="24"/>
              </w:rPr>
            </w:pPr>
            <w:r>
              <w:rPr>
                <w:rFonts w:ascii="Arial" w:hAnsi="Arial" w:cs="Arial"/>
                <w:b/>
                <w:sz w:val="24"/>
                <w:szCs w:val="24"/>
              </w:rPr>
              <w:t xml:space="preserve">Analiza </w:t>
            </w:r>
            <w:r w:rsidRPr="00B606C6">
              <w:rPr>
                <w:rFonts w:ascii="Arial" w:hAnsi="Arial" w:cs="Arial"/>
                <w:b/>
                <w:sz w:val="24"/>
                <w:szCs w:val="24"/>
              </w:rPr>
              <w:t>odporności inwe</w:t>
            </w:r>
            <w:r>
              <w:rPr>
                <w:rFonts w:ascii="Arial" w:hAnsi="Arial" w:cs="Arial"/>
                <w:b/>
                <w:sz w:val="24"/>
                <w:szCs w:val="24"/>
              </w:rPr>
              <w:t xml:space="preserve">stycji na klimat, </w:t>
            </w:r>
            <w:r w:rsidRPr="00B606C6">
              <w:rPr>
                <w:rFonts w:ascii="Arial" w:hAnsi="Arial" w:cs="Arial"/>
                <w:sz w:val="24"/>
                <w:szCs w:val="24"/>
              </w:rPr>
              <w:t>uzasadniająca stosowanie rozwiązań uodporniających przedsięwzięcie  na zmiany klimatu</w:t>
            </w:r>
            <w:r>
              <w:rPr>
                <w:rFonts w:ascii="Arial" w:hAnsi="Arial" w:cs="Arial"/>
                <w:sz w:val="24"/>
                <w:szCs w:val="24"/>
              </w:rPr>
              <w:t xml:space="preserve"> (jeśli dotyczy), jednocześnie w zakresie łagodzenia zmiany klimatu </w:t>
            </w:r>
            <w:r w:rsidRPr="00D75178">
              <w:rPr>
                <w:rFonts w:ascii="Arial" w:eastAsia="Times New Roman" w:hAnsi="Arial" w:cs="Arial"/>
                <w:sz w:val="24"/>
                <w:szCs w:val="24"/>
                <w:lang w:eastAsia="pl-PL"/>
              </w:rPr>
              <w:t>(neutralność klimatyczna)</w:t>
            </w:r>
            <w:r w:rsidRPr="00C038F2">
              <w:rPr>
                <w:rFonts w:ascii="Arial" w:eastAsia="Times New Roman" w:hAnsi="Arial" w:cs="Arial"/>
                <w:sz w:val="24"/>
                <w:szCs w:val="24"/>
                <w:lang w:eastAsia="pl-PL"/>
              </w:rPr>
              <w:t xml:space="preserve"> dla projektów o bezwzględnych lub względnych wielkościach emisji gazów cieplarnianych powyżej 20 tys. ton ekwiwalentu CO</w:t>
            </w:r>
            <w:r w:rsidRPr="00C038F2">
              <w:rPr>
                <w:rFonts w:ascii="Arial" w:eastAsia="Times New Roman" w:hAnsi="Arial" w:cs="Arial"/>
                <w:sz w:val="24"/>
                <w:szCs w:val="24"/>
                <w:vertAlign w:val="subscript"/>
                <w:lang w:eastAsia="pl-PL"/>
              </w:rPr>
              <w:t xml:space="preserve">2 </w:t>
            </w:r>
            <w:r w:rsidRPr="00C038F2">
              <w:rPr>
                <w:rFonts w:ascii="Arial" w:eastAsia="Times New Roman" w:hAnsi="Arial" w:cs="Arial"/>
                <w:sz w:val="24"/>
                <w:szCs w:val="24"/>
                <w:lang w:eastAsia="pl-PL"/>
              </w:rPr>
              <w:t>rocznie (wartość dodatnia lub ujemna)</w:t>
            </w:r>
            <w:r>
              <w:rPr>
                <w:rFonts w:ascii="Arial" w:eastAsia="Times New Roman" w:hAnsi="Arial" w:cs="Arial"/>
                <w:sz w:val="24"/>
                <w:szCs w:val="24"/>
                <w:lang w:eastAsia="pl-PL"/>
              </w:rPr>
              <w:t xml:space="preserve"> szacowanych dla całego okresu eksploatacji / funkcjonowania, </w:t>
            </w:r>
            <w:r w:rsidRPr="00D75178">
              <w:rPr>
                <w:rFonts w:ascii="Arial" w:eastAsia="Times New Roman" w:hAnsi="Arial" w:cs="Arial"/>
                <w:b/>
                <w:sz w:val="24"/>
                <w:szCs w:val="24"/>
                <w:lang w:eastAsia="pl-PL"/>
              </w:rPr>
              <w:t>przeprowadzono zarówno etap 1. (preselekcja),  jak i etap 2. (szczegółowa analiza) procesu związanego z łagodzeniem zmiany klimatu</w:t>
            </w:r>
            <w:r w:rsidRPr="00C038F2">
              <w:rPr>
                <w:rFonts w:ascii="Arial" w:eastAsia="Times New Roman" w:hAnsi="Arial" w:cs="Arial"/>
                <w:sz w:val="24"/>
                <w:szCs w:val="24"/>
                <w:lang w:eastAsia="pl-PL"/>
              </w:rPr>
              <w:t xml:space="preserve"> na potrzeby weryfikacji pod względem wpływu na klimat, zgodnie ze wskazanymi poniżej wytycznymi technicznymi KE oraz w oparciu o te analizy wykazano, że projekt przyczyni się do osiągnięcia ogólnych celów Unii Europejskiej na lata 2030 i 2050 w zakresie redukcji emisji gazów cieplarnianych</w:t>
            </w:r>
            <w:r>
              <w:rPr>
                <w:rFonts w:ascii="Arial" w:eastAsia="Times New Roman" w:hAnsi="Arial" w:cs="Arial"/>
                <w:sz w:val="24"/>
                <w:szCs w:val="24"/>
                <w:lang w:eastAsia="pl-PL"/>
              </w:rPr>
              <w:t xml:space="preserve">. </w:t>
            </w:r>
          </w:p>
          <w:p w14:paraId="01456DB6" w14:textId="77777777" w:rsidR="006D32B3" w:rsidRPr="00B606C6" w:rsidRDefault="006D32B3" w:rsidP="006D32B3">
            <w:pPr>
              <w:pStyle w:val="Akapitzlist"/>
              <w:spacing w:before="120"/>
              <w:ind w:left="0"/>
              <w:contextualSpacing w:val="0"/>
              <w:rPr>
                <w:rFonts w:ascii="Arial" w:hAnsi="Arial" w:cs="Arial"/>
                <w:b/>
                <w:sz w:val="24"/>
                <w:szCs w:val="24"/>
              </w:rPr>
            </w:pPr>
            <w:r w:rsidRPr="00B606C6">
              <w:rPr>
                <w:rFonts w:ascii="Arial" w:hAnsi="Arial" w:cs="Arial"/>
                <w:b/>
                <w:sz w:val="24"/>
                <w:szCs w:val="24"/>
              </w:rPr>
              <w:t xml:space="preserve">Analiza </w:t>
            </w:r>
            <w:r>
              <w:rPr>
                <w:rFonts w:ascii="Arial" w:hAnsi="Arial" w:cs="Arial"/>
                <w:b/>
                <w:sz w:val="24"/>
                <w:szCs w:val="24"/>
              </w:rPr>
              <w:t xml:space="preserve">w zakresie odporności inwestycji na klimat </w:t>
            </w:r>
            <w:r w:rsidRPr="00B606C6">
              <w:rPr>
                <w:rFonts w:ascii="Arial" w:hAnsi="Arial" w:cs="Arial"/>
                <w:b/>
                <w:sz w:val="24"/>
                <w:szCs w:val="24"/>
              </w:rPr>
              <w:t>przedkładana jest wyłącznie na wezwanie IZ.</w:t>
            </w:r>
            <w:r>
              <w:rPr>
                <w:rFonts w:ascii="Arial" w:hAnsi="Arial" w:cs="Arial"/>
                <w:b/>
                <w:sz w:val="24"/>
                <w:szCs w:val="24"/>
              </w:rPr>
              <w:t xml:space="preserve"> Natomiast analiza w zakresie łagodzenia zmiany klimatu dla projektów </w:t>
            </w:r>
            <w:r w:rsidRPr="00C038F2">
              <w:rPr>
                <w:rFonts w:ascii="Arial" w:eastAsia="Times New Roman" w:hAnsi="Arial" w:cs="Arial"/>
                <w:sz w:val="24"/>
                <w:szCs w:val="24"/>
                <w:lang w:eastAsia="pl-PL"/>
              </w:rPr>
              <w:t xml:space="preserve">o </w:t>
            </w:r>
            <w:r w:rsidRPr="00C038F2">
              <w:rPr>
                <w:rFonts w:ascii="Arial" w:eastAsia="Times New Roman" w:hAnsi="Arial" w:cs="Arial"/>
                <w:sz w:val="24"/>
                <w:szCs w:val="24"/>
                <w:lang w:eastAsia="pl-PL"/>
              </w:rPr>
              <w:lastRenderedPageBreak/>
              <w:t>bezwzględnych lub względnych wielkościach emisji gazów cieplarnianych powyżej 20 tys. ton ekwiwalentu CO</w:t>
            </w:r>
            <w:r w:rsidRPr="00C038F2">
              <w:rPr>
                <w:rFonts w:ascii="Arial" w:eastAsia="Times New Roman" w:hAnsi="Arial" w:cs="Arial"/>
                <w:sz w:val="24"/>
                <w:szCs w:val="24"/>
                <w:vertAlign w:val="subscript"/>
                <w:lang w:eastAsia="pl-PL"/>
              </w:rPr>
              <w:t xml:space="preserve">2 </w:t>
            </w:r>
            <w:r w:rsidRPr="00C038F2">
              <w:rPr>
                <w:rFonts w:ascii="Arial" w:eastAsia="Times New Roman" w:hAnsi="Arial" w:cs="Arial"/>
                <w:sz w:val="24"/>
                <w:szCs w:val="24"/>
                <w:lang w:eastAsia="pl-PL"/>
              </w:rPr>
              <w:t>rocznie</w:t>
            </w:r>
            <w:r>
              <w:rPr>
                <w:rFonts w:ascii="Arial" w:eastAsia="Times New Roman" w:hAnsi="Arial" w:cs="Arial"/>
                <w:sz w:val="24"/>
                <w:szCs w:val="24"/>
                <w:lang w:eastAsia="pl-PL"/>
              </w:rPr>
              <w:t xml:space="preserve"> przedkładana jest wraz z wnioskiem..</w:t>
            </w:r>
            <w:r>
              <w:rPr>
                <w:rFonts w:ascii="Arial" w:hAnsi="Arial" w:cs="Arial"/>
                <w:b/>
                <w:sz w:val="24"/>
                <w:szCs w:val="24"/>
              </w:rPr>
              <w:t xml:space="preserve"> </w:t>
            </w:r>
          </w:p>
          <w:p w14:paraId="5F8E8C99" w14:textId="77777777" w:rsidR="006D32B3" w:rsidRDefault="006D32B3" w:rsidP="006D32B3">
            <w:pPr>
              <w:pStyle w:val="Akapitzlist"/>
              <w:spacing w:before="120"/>
              <w:ind w:left="0"/>
              <w:contextualSpacing w:val="0"/>
              <w:rPr>
                <w:rFonts w:ascii="Arial" w:hAnsi="Arial" w:cs="Arial"/>
                <w:sz w:val="24"/>
                <w:szCs w:val="24"/>
              </w:rPr>
            </w:pPr>
            <w:r>
              <w:rPr>
                <w:rFonts w:ascii="Arial" w:hAnsi="Arial" w:cs="Arial"/>
                <w:sz w:val="24"/>
                <w:szCs w:val="24"/>
              </w:rPr>
              <w:t>Analizy sporządzane są</w:t>
            </w:r>
            <w:r w:rsidRPr="00B606C6">
              <w:rPr>
                <w:rFonts w:ascii="Arial" w:hAnsi="Arial" w:cs="Arial"/>
                <w:sz w:val="24"/>
                <w:szCs w:val="24"/>
              </w:rPr>
              <w:t xml:space="preserve"> wyłącznie </w:t>
            </w:r>
            <w:r>
              <w:rPr>
                <w:rFonts w:ascii="Arial" w:hAnsi="Arial" w:cs="Arial"/>
                <w:sz w:val="24"/>
                <w:szCs w:val="24"/>
              </w:rPr>
              <w:t xml:space="preserve">dla </w:t>
            </w:r>
            <w:r w:rsidRPr="00B606C6">
              <w:rPr>
                <w:rFonts w:ascii="Arial" w:hAnsi="Arial" w:cs="Arial"/>
                <w:sz w:val="24"/>
                <w:szCs w:val="24"/>
              </w:rPr>
              <w:t>projektów obejmujących inwestycje w infrastrukturę o przewidywanej trwałości wynoszącej co najmniej pięć lat.</w:t>
            </w:r>
          </w:p>
          <w:p w14:paraId="7AB4AD3C" w14:textId="77777777" w:rsidR="006D32B3" w:rsidRPr="00B606C6" w:rsidRDefault="006D32B3" w:rsidP="006D32B3">
            <w:pPr>
              <w:pStyle w:val="Akapitzlist"/>
              <w:spacing w:line="276" w:lineRule="auto"/>
              <w:ind w:left="0"/>
              <w:contextualSpacing w:val="0"/>
              <w:rPr>
                <w:rFonts w:ascii="Arial" w:hAnsi="Arial" w:cs="Arial"/>
                <w:sz w:val="24"/>
                <w:szCs w:val="24"/>
              </w:rPr>
            </w:pPr>
            <w:r w:rsidRPr="00B606C6">
              <w:rPr>
                <w:rFonts w:ascii="Arial" w:hAnsi="Arial" w:cs="Arial"/>
                <w:sz w:val="24"/>
                <w:szCs w:val="24"/>
              </w:rPr>
              <w:t xml:space="preserve">W </w:t>
            </w:r>
            <w:r>
              <w:rPr>
                <w:rFonts w:ascii="Arial" w:hAnsi="Arial" w:cs="Arial"/>
                <w:sz w:val="24"/>
                <w:szCs w:val="24"/>
              </w:rPr>
              <w:t xml:space="preserve">analizach </w:t>
            </w:r>
            <w:r w:rsidRPr="00B606C6">
              <w:rPr>
                <w:rFonts w:ascii="Arial" w:hAnsi="Arial" w:cs="Arial"/>
                <w:sz w:val="24"/>
                <w:szCs w:val="24"/>
              </w:rPr>
              <w:t xml:space="preserve">należy wykorzystać metodologię wynikającą z wytycznych technicznych Komisji Europejskiej dotyczących weryfikacji infrastruktury pod względem wpływu na klimat obejmujących okres programowania 2021–2027 pn. </w:t>
            </w:r>
            <w:r w:rsidRPr="00B606C6">
              <w:rPr>
                <w:rFonts w:ascii="Arial" w:hAnsi="Arial" w:cs="Arial"/>
                <w:i/>
                <w:sz w:val="24"/>
                <w:szCs w:val="24"/>
              </w:rPr>
              <w:t>Zawiadomienie Komisji. Wytyczne techniczne  dotyczące weryfikacji infrastruktury pod względem wpływu na klimat  w latach 2021–2027</w:t>
            </w:r>
            <w:r w:rsidRPr="00B606C6">
              <w:rPr>
                <w:rFonts w:ascii="Arial" w:hAnsi="Arial" w:cs="Arial"/>
                <w:sz w:val="24"/>
                <w:szCs w:val="24"/>
              </w:rPr>
              <w:t xml:space="preserve"> (2021/C 373/01).</w:t>
            </w:r>
          </w:p>
        </w:tc>
        <w:tc>
          <w:tcPr>
            <w:tcW w:w="5812" w:type="dxa"/>
          </w:tcPr>
          <w:p w14:paraId="0066D26F" w14:textId="77777777" w:rsidR="006D32B3" w:rsidRDefault="006D32B3" w:rsidP="006D32B3">
            <w:pPr>
              <w:pStyle w:val="Akapitzlist"/>
              <w:numPr>
                <w:ilvl w:val="0"/>
                <w:numId w:val="7"/>
              </w:numPr>
              <w:spacing w:line="276" w:lineRule="auto"/>
              <w:contextualSpacing w:val="0"/>
              <w:rPr>
                <w:rFonts w:ascii="Arial" w:hAnsi="Arial" w:cs="Arial"/>
                <w:sz w:val="24"/>
                <w:szCs w:val="24"/>
              </w:rPr>
            </w:pPr>
            <w:r>
              <w:rPr>
                <w:rFonts w:ascii="Arial" w:hAnsi="Arial" w:cs="Arial"/>
                <w:sz w:val="24"/>
                <w:szCs w:val="24"/>
              </w:rPr>
              <w:lastRenderedPageBreak/>
              <w:t>Ocena merytoryczna (jeśli dotyczy)</w:t>
            </w:r>
          </w:p>
        </w:tc>
      </w:tr>
      <w:tr w:rsidR="00243390" w14:paraId="5DE851C6" w14:textId="77777777" w:rsidTr="00F97B71">
        <w:tc>
          <w:tcPr>
            <w:tcW w:w="643" w:type="dxa"/>
          </w:tcPr>
          <w:p w14:paraId="59828E54" w14:textId="77777777" w:rsidR="00243390" w:rsidRPr="00E4505B" w:rsidRDefault="00243390" w:rsidP="00EA6743">
            <w:pPr>
              <w:pStyle w:val="Akapitzlist"/>
              <w:numPr>
                <w:ilvl w:val="0"/>
                <w:numId w:val="20"/>
              </w:numPr>
              <w:spacing w:line="276" w:lineRule="auto"/>
              <w:contextualSpacing w:val="0"/>
              <w:rPr>
                <w:rFonts w:ascii="Arial" w:hAnsi="Arial" w:cs="Arial"/>
                <w:sz w:val="24"/>
                <w:szCs w:val="24"/>
              </w:rPr>
            </w:pPr>
          </w:p>
        </w:tc>
        <w:tc>
          <w:tcPr>
            <w:tcW w:w="7437" w:type="dxa"/>
          </w:tcPr>
          <w:p w14:paraId="25677B72" w14:textId="77777777" w:rsidR="00243390" w:rsidRPr="00243390" w:rsidRDefault="00243390" w:rsidP="00243390">
            <w:pPr>
              <w:spacing w:line="276" w:lineRule="auto"/>
              <w:rPr>
                <w:rFonts w:ascii="Arial" w:hAnsi="Arial" w:cs="Arial"/>
                <w:b/>
                <w:sz w:val="24"/>
                <w:szCs w:val="24"/>
              </w:rPr>
            </w:pPr>
            <w:r w:rsidRPr="00243390">
              <w:rPr>
                <w:rFonts w:ascii="Arial" w:hAnsi="Arial" w:cs="Arial"/>
                <w:b/>
                <w:sz w:val="24"/>
                <w:szCs w:val="24"/>
              </w:rPr>
              <w:t xml:space="preserve">Wniosek o zatwierdzenie Taryfy dla Zbiorowego zaopatrzenia w wodę i zbiorowego odprowadzania ścieków wraz z załącznikami oraz decyzja organu regulującego o jej zatwierdzeniu. </w:t>
            </w:r>
          </w:p>
          <w:p w14:paraId="009B01F0" w14:textId="0DF78023" w:rsidR="00243390" w:rsidRPr="00243390" w:rsidRDefault="00243390" w:rsidP="00243390">
            <w:pPr>
              <w:spacing w:line="276" w:lineRule="auto"/>
              <w:rPr>
                <w:rFonts w:ascii="Arial" w:hAnsi="Arial" w:cs="Arial"/>
                <w:sz w:val="24"/>
                <w:szCs w:val="24"/>
              </w:rPr>
            </w:pPr>
            <w:r w:rsidRPr="00243390">
              <w:rPr>
                <w:rFonts w:ascii="Arial" w:hAnsi="Arial" w:cs="Arial"/>
                <w:sz w:val="24"/>
                <w:szCs w:val="24"/>
              </w:rPr>
              <w:t>Dokumenty należy zamieścić w miejscu i w sposób określony w Instrukcji przygotowania wniosku o dofinansowanie w systemie IGA w Sekcji U Informacje Specyficzne.</w:t>
            </w:r>
          </w:p>
        </w:tc>
        <w:tc>
          <w:tcPr>
            <w:tcW w:w="5812" w:type="dxa"/>
          </w:tcPr>
          <w:p w14:paraId="55A60A5C" w14:textId="1E388F62" w:rsidR="00243390" w:rsidRPr="00243390" w:rsidRDefault="00243390" w:rsidP="00243390">
            <w:pPr>
              <w:pStyle w:val="Akapitzlist"/>
              <w:numPr>
                <w:ilvl w:val="0"/>
                <w:numId w:val="7"/>
              </w:numPr>
              <w:rPr>
                <w:rFonts w:ascii="Arial" w:hAnsi="Arial" w:cs="Arial"/>
                <w:sz w:val="24"/>
                <w:szCs w:val="24"/>
              </w:rPr>
            </w:pPr>
            <w:r w:rsidRPr="00243390">
              <w:rPr>
                <w:rFonts w:ascii="Arial" w:hAnsi="Arial" w:cs="Arial"/>
                <w:sz w:val="24"/>
                <w:szCs w:val="24"/>
              </w:rPr>
              <w:t>Wraz z wnioskiem o dofinansow</w:t>
            </w:r>
            <w:r>
              <w:rPr>
                <w:rFonts w:ascii="Arial" w:hAnsi="Arial" w:cs="Arial"/>
                <w:sz w:val="24"/>
                <w:szCs w:val="24"/>
              </w:rPr>
              <w:t>anie projektu ( jeżeli dotyczy)</w:t>
            </w:r>
          </w:p>
        </w:tc>
      </w:tr>
      <w:tr w:rsidR="00ED2EEF" w14:paraId="254849BB" w14:textId="77777777" w:rsidTr="00F97B71">
        <w:tc>
          <w:tcPr>
            <w:tcW w:w="643" w:type="dxa"/>
          </w:tcPr>
          <w:p w14:paraId="358CE04A" w14:textId="77777777" w:rsidR="00ED2EEF" w:rsidRPr="00E4505B" w:rsidRDefault="00ED2EEF" w:rsidP="00EA6743">
            <w:pPr>
              <w:pStyle w:val="Akapitzlist"/>
              <w:numPr>
                <w:ilvl w:val="0"/>
                <w:numId w:val="20"/>
              </w:numPr>
              <w:spacing w:line="276" w:lineRule="auto"/>
              <w:contextualSpacing w:val="0"/>
              <w:rPr>
                <w:rFonts w:ascii="Arial" w:hAnsi="Arial" w:cs="Arial"/>
                <w:sz w:val="24"/>
                <w:szCs w:val="24"/>
              </w:rPr>
            </w:pPr>
          </w:p>
        </w:tc>
        <w:tc>
          <w:tcPr>
            <w:tcW w:w="7437" w:type="dxa"/>
          </w:tcPr>
          <w:p w14:paraId="6170BD91" w14:textId="77777777" w:rsidR="00566043" w:rsidRDefault="00EF053B" w:rsidP="009A7637">
            <w:pPr>
              <w:spacing w:line="276" w:lineRule="auto"/>
              <w:rPr>
                <w:rFonts w:ascii="Arial" w:hAnsi="Arial" w:cs="Arial"/>
                <w:sz w:val="24"/>
                <w:szCs w:val="24"/>
              </w:rPr>
            </w:pPr>
            <w:r w:rsidRPr="009A7637">
              <w:rPr>
                <w:rFonts w:ascii="Arial" w:hAnsi="Arial" w:cs="Arial"/>
                <w:b/>
                <w:sz w:val="24"/>
                <w:szCs w:val="24"/>
              </w:rPr>
              <w:t>Analiza finansowa</w:t>
            </w:r>
            <w:r w:rsidRPr="009A7637">
              <w:rPr>
                <w:rFonts w:ascii="Arial" w:hAnsi="Arial" w:cs="Arial"/>
                <w:sz w:val="24"/>
                <w:szCs w:val="24"/>
              </w:rPr>
              <w:t xml:space="preserve"> – sporządzona na wzorze stanowiącym Załącznik nr 3 do Regulaminu</w:t>
            </w:r>
            <w:r w:rsidR="00222C96" w:rsidRPr="009A7637">
              <w:rPr>
                <w:rFonts w:ascii="Arial" w:hAnsi="Arial" w:cs="Arial"/>
                <w:sz w:val="24"/>
                <w:szCs w:val="24"/>
              </w:rPr>
              <w:t>.</w:t>
            </w:r>
          </w:p>
          <w:p w14:paraId="78853462" w14:textId="1CFC67AE" w:rsidR="009A7637" w:rsidRPr="009A7637" w:rsidRDefault="009A7637" w:rsidP="009A7637">
            <w:pPr>
              <w:spacing w:line="276" w:lineRule="auto"/>
              <w:rPr>
                <w:rFonts w:ascii="Arial" w:hAnsi="Arial" w:cs="Arial"/>
                <w:sz w:val="24"/>
                <w:szCs w:val="24"/>
              </w:rPr>
            </w:pPr>
            <w:r w:rsidRPr="009A7637">
              <w:rPr>
                <w:rFonts w:ascii="Arial" w:hAnsi="Arial" w:cs="Arial"/>
                <w:sz w:val="24"/>
                <w:szCs w:val="24"/>
              </w:rPr>
              <w:t>Dokument należy zamieścić w miejscu i w sposób określony w Instrukcji przygotowania wniosku o dofinansowanie w systemie IGA w Sekcji O ANALIZA FINANSOWA.</w:t>
            </w:r>
          </w:p>
          <w:p w14:paraId="293781D3" w14:textId="46C86297" w:rsidR="00EF053B" w:rsidRDefault="00EF053B" w:rsidP="009A7637">
            <w:pPr>
              <w:pStyle w:val="Akapitzlist"/>
              <w:spacing w:line="276" w:lineRule="auto"/>
              <w:ind w:left="0"/>
              <w:contextualSpacing w:val="0"/>
              <w:rPr>
                <w:rFonts w:ascii="Arial" w:hAnsi="Arial" w:cs="Arial"/>
                <w:b/>
                <w:sz w:val="24"/>
                <w:szCs w:val="24"/>
              </w:rPr>
            </w:pPr>
          </w:p>
        </w:tc>
        <w:tc>
          <w:tcPr>
            <w:tcW w:w="5812" w:type="dxa"/>
          </w:tcPr>
          <w:p w14:paraId="517C369F" w14:textId="77777777" w:rsidR="00ED2EEF" w:rsidRDefault="00ED2EEF" w:rsidP="00EA6743">
            <w:pPr>
              <w:pStyle w:val="Akapitzlist"/>
              <w:numPr>
                <w:ilvl w:val="0"/>
                <w:numId w:val="7"/>
              </w:numPr>
              <w:spacing w:line="276" w:lineRule="auto"/>
              <w:contextualSpacing w:val="0"/>
              <w:rPr>
                <w:rFonts w:ascii="Arial" w:hAnsi="Arial" w:cs="Arial"/>
                <w:sz w:val="24"/>
                <w:szCs w:val="24"/>
              </w:rPr>
            </w:pPr>
            <w:r w:rsidRPr="006F5548">
              <w:rPr>
                <w:rFonts w:ascii="Arial" w:hAnsi="Arial" w:cs="Arial"/>
                <w:sz w:val="24"/>
                <w:szCs w:val="24"/>
              </w:rPr>
              <w:t>Wraz z wnioskiem o dofinansowanie projektu</w:t>
            </w:r>
          </w:p>
        </w:tc>
      </w:tr>
    </w:tbl>
    <w:p w14:paraId="614147D9" w14:textId="77777777" w:rsidR="007566F3" w:rsidRDefault="007566F3" w:rsidP="00EA6743">
      <w:pPr>
        <w:pStyle w:val="Nagwek2"/>
        <w:numPr>
          <w:ilvl w:val="0"/>
          <w:numId w:val="20"/>
        </w:numPr>
        <w:sectPr w:rsidR="007566F3" w:rsidSect="00F97B71">
          <w:pgSz w:w="16838" w:h="11906" w:orient="landscape"/>
          <w:pgMar w:top="1418" w:right="1418" w:bottom="1418" w:left="1418" w:header="709" w:footer="420" w:gutter="0"/>
          <w:cols w:space="708"/>
          <w:docGrid w:linePitch="360"/>
        </w:sectPr>
      </w:pPr>
    </w:p>
    <w:p w14:paraId="206E4386" w14:textId="77777777" w:rsidR="003D5A4C" w:rsidRPr="003D5A4C" w:rsidRDefault="003D5A4C" w:rsidP="00D748F3">
      <w:pPr>
        <w:pStyle w:val="Nagwek2"/>
      </w:pPr>
      <w:r w:rsidRPr="003D5A4C">
        <w:lastRenderedPageBreak/>
        <w:t>Oświadczenia składane pod rygorem odpowiedzialności karnej</w:t>
      </w:r>
    </w:p>
    <w:p w14:paraId="4121308A" w14:textId="77777777" w:rsidR="003D5A4C" w:rsidRPr="003D5A4C" w:rsidRDefault="003D5A4C" w:rsidP="006C74F1">
      <w:pPr>
        <w:pStyle w:val="Akapitzlist"/>
        <w:spacing w:line="240" w:lineRule="auto"/>
        <w:rPr>
          <w:rFonts w:ascii="Arial" w:hAnsi="Arial" w:cs="Arial"/>
          <w:b/>
          <w:sz w:val="24"/>
          <w:szCs w:val="24"/>
        </w:rPr>
      </w:pPr>
    </w:p>
    <w:p w14:paraId="314FF533" w14:textId="77777777" w:rsidR="003D5A4C" w:rsidRDefault="00E30B04" w:rsidP="006C74F1">
      <w:pPr>
        <w:pStyle w:val="Akapitzlist"/>
        <w:spacing w:line="240" w:lineRule="auto"/>
        <w:ind w:left="360"/>
        <w:contextualSpacing w:val="0"/>
        <w:rPr>
          <w:rFonts w:ascii="Arial" w:hAnsi="Arial" w:cs="Arial"/>
          <w:sz w:val="24"/>
          <w:szCs w:val="24"/>
        </w:rPr>
      </w:pPr>
      <w:r w:rsidRPr="003858DB">
        <w:rPr>
          <w:rFonts w:ascii="Arial" w:hAnsi="Arial" w:cs="Arial"/>
          <w:sz w:val="24"/>
          <w:szCs w:val="24"/>
        </w:rPr>
        <w:t xml:space="preserve">Składając wniosek o dofinansowanie są Państwo zobowiązani do odznaczenia oświadczeń </w:t>
      </w:r>
      <w:r w:rsidR="00EE69E5">
        <w:rPr>
          <w:rFonts w:ascii="Arial" w:hAnsi="Arial" w:cs="Arial"/>
          <w:sz w:val="24"/>
          <w:szCs w:val="24"/>
        </w:rPr>
        <w:t xml:space="preserve">na potwierdzenie faktów lub stanu prawnego, niezbędnych do oceny projektu lub objęcia go dofinansowaniem. </w:t>
      </w:r>
    </w:p>
    <w:p w14:paraId="637E81E9" w14:textId="77777777" w:rsidR="00EE69E5" w:rsidRDefault="00EE69E5" w:rsidP="006C74F1">
      <w:pPr>
        <w:pStyle w:val="Akapitzlist"/>
        <w:spacing w:line="240" w:lineRule="auto"/>
        <w:ind w:left="360"/>
        <w:contextualSpacing w:val="0"/>
        <w:rPr>
          <w:rFonts w:ascii="Arial" w:hAnsi="Arial" w:cs="Arial"/>
          <w:sz w:val="24"/>
          <w:szCs w:val="24"/>
        </w:rPr>
      </w:pPr>
      <w:r>
        <w:rPr>
          <w:rFonts w:ascii="Arial" w:hAnsi="Arial" w:cs="Arial"/>
          <w:sz w:val="24"/>
          <w:szCs w:val="24"/>
        </w:rPr>
        <w:t>Przed tymi oświadczeniami znajduje się klauzula o następującej treści:</w:t>
      </w:r>
    </w:p>
    <w:p w14:paraId="074AC66D" w14:textId="77777777" w:rsidR="00EE69E5" w:rsidRPr="003858DB" w:rsidRDefault="00EE69E5" w:rsidP="006C74F1">
      <w:pPr>
        <w:pStyle w:val="Akapitzlist"/>
        <w:spacing w:line="240" w:lineRule="auto"/>
        <w:ind w:left="360"/>
        <w:contextualSpacing w:val="0"/>
        <w:rPr>
          <w:rFonts w:ascii="Arial" w:hAnsi="Arial" w:cs="Arial"/>
          <w:sz w:val="24"/>
          <w:szCs w:val="24"/>
        </w:rPr>
      </w:pPr>
      <w:r>
        <w:rPr>
          <w:rFonts w:ascii="Arial" w:hAnsi="Arial" w:cs="Arial"/>
          <w:sz w:val="24"/>
          <w:szCs w:val="24"/>
        </w:rPr>
        <w:t>„Jestem świadomy/ świadoma odpowiedzialności karnej za złożenie fałszywych oświadczeń”.</w:t>
      </w:r>
    </w:p>
    <w:p w14:paraId="5AAB03F6" w14:textId="77777777" w:rsidR="004A59B1" w:rsidRDefault="004A59B1" w:rsidP="006C74F1">
      <w:pPr>
        <w:pStyle w:val="Akapitzlist"/>
        <w:spacing w:line="240" w:lineRule="auto"/>
        <w:ind w:left="360"/>
        <w:contextualSpacing w:val="0"/>
        <w:rPr>
          <w:rFonts w:ascii="Arial" w:hAnsi="Arial" w:cs="Arial"/>
          <w:sz w:val="24"/>
          <w:szCs w:val="24"/>
        </w:rPr>
      </w:pPr>
      <w:r>
        <w:rPr>
          <w:rFonts w:ascii="Arial" w:hAnsi="Arial" w:cs="Arial"/>
          <w:sz w:val="24"/>
          <w:szCs w:val="24"/>
        </w:rPr>
        <w:t xml:space="preserve">Do złożenia oświadczeń zobowiązany jest zarówno Wnioskodawcy, jak i partnerzy projektu. Partnerzy składają oświadczenie na wzorze nr </w:t>
      </w:r>
      <w:r w:rsidR="002255E8">
        <w:rPr>
          <w:rFonts w:ascii="Arial" w:hAnsi="Arial" w:cs="Arial"/>
          <w:sz w:val="24"/>
          <w:szCs w:val="24"/>
        </w:rPr>
        <w:t>5</w:t>
      </w:r>
      <w:r>
        <w:rPr>
          <w:rFonts w:ascii="Arial" w:hAnsi="Arial" w:cs="Arial"/>
          <w:sz w:val="24"/>
          <w:szCs w:val="24"/>
        </w:rPr>
        <w:t>.</w:t>
      </w:r>
      <w:r w:rsidR="00222C96" w:rsidRPr="00222C96">
        <w:rPr>
          <w:rFonts w:ascii="Arial" w:hAnsi="Arial" w:cs="Arial"/>
          <w:sz w:val="24"/>
          <w:szCs w:val="24"/>
        </w:rPr>
        <w:t xml:space="preserve"> </w:t>
      </w:r>
      <w:r w:rsidR="00222C96" w:rsidRPr="008A648A">
        <w:rPr>
          <w:rFonts w:ascii="Arial" w:hAnsi="Arial" w:cs="Arial"/>
          <w:sz w:val="24"/>
          <w:szCs w:val="24"/>
        </w:rPr>
        <w:t>Treść złożonych oświadczeń powinna być zgodna z Sekcją W wniosku o dofinansowanie projektu.</w:t>
      </w:r>
    </w:p>
    <w:p w14:paraId="6DC3CF54" w14:textId="77777777" w:rsidR="00C553E0" w:rsidRDefault="00C553E0" w:rsidP="006C74F1">
      <w:pPr>
        <w:spacing w:line="240" w:lineRule="auto"/>
        <w:rPr>
          <w:rFonts w:ascii="Arial" w:hAnsi="Arial" w:cs="Arial"/>
          <w:sz w:val="24"/>
          <w:szCs w:val="24"/>
        </w:rPr>
      </w:pPr>
    </w:p>
    <w:p w14:paraId="0BF5B6FD" w14:textId="77777777" w:rsidR="00C553E0" w:rsidRDefault="00C553E0" w:rsidP="00D748F3">
      <w:pPr>
        <w:pStyle w:val="Nagwek2"/>
      </w:pPr>
      <w:r w:rsidRPr="00C553E0">
        <w:t>Wzory oświadczeń</w:t>
      </w:r>
    </w:p>
    <w:p w14:paraId="6C79C9EB" w14:textId="77777777" w:rsidR="00C553E0" w:rsidRPr="00C553E0" w:rsidRDefault="00C553E0" w:rsidP="006C74F1">
      <w:pPr>
        <w:spacing w:line="240" w:lineRule="auto"/>
        <w:rPr>
          <w:rFonts w:ascii="Arial" w:hAnsi="Arial" w:cs="Arial"/>
          <w:sz w:val="24"/>
          <w:szCs w:val="24"/>
        </w:rPr>
      </w:pPr>
    </w:p>
    <w:p w14:paraId="17443D8D" w14:textId="77777777" w:rsidR="002255E8" w:rsidRPr="002255E8" w:rsidRDefault="002255E8" w:rsidP="00EA6743">
      <w:pPr>
        <w:pStyle w:val="Akapitzlist"/>
        <w:numPr>
          <w:ilvl w:val="0"/>
          <w:numId w:val="1"/>
        </w:numPr>
        <w:spacing w:line="240" w:lineRule="auto"/>
        <w:rPr>
          <w:rFonts w:ascii="Arial" w:hAnsi="Arial" w:cs="Arial"/>
          <w:sz w:val="24"/>
          <w:szCs w:val="24"/>
        </w:rPr>
      </w:pPr>
      <w:r w:rsidRPr="002255E8">
        <w:rPr>
          <w:rFonts w:ascii="Arial" w:hAnsi="Arial" w:cs="Arial"/>
          <w:sz w:val="24"/>
          <w:szCs w:val="24"/>
        </w:rPr>
        <w:t>Oświadczenie o przestrzeganiu przepisów antydyskryminacyjnych wnioskodawcy/ partnera</w:t>
      </w:r>
    </w:p>
    <w:p w14:paraId="2FFA0365" w14:textId="77777777" w:rsidR="002255E8" w:rsidRDefault="002255E8" w:rsidP="00EA6743">
      <w:pPr>
        <w:pStyle w:val="Akapitzlist"/>
        <w:numPr>
          <w:ilvl w:val="0"/>
          <w:numId w:val="1"/>
        </w:numPr>
        <w:spacing w:line="240" w:lineRule="auto"/>
        <w:rPr>
          <w:rFonts w:ascii="Arial" w:hAnsi="Arial" w:cs="Arial"/>
          <w:sz w:val="24"/>
          <w:szCs w:val="24"/>
        </w:rPr>
      </w:pPr>
      <w:r w:rsidRPr="002255E8">
        <w:rPr>
          <w:rFonts w:ascii="Arial" w:hAnsi="Arial" w:cs="Arial"/>
          <w:sz w:val="24"/>
          <w:szCs w:val="24"/>
        </w:rPr>
        <w:t>Oświadczenie o przestrzeganiu przepisów a</w:t>
      </w:r>
      <w:r>
        <w:rPr>
          <w:rFonts w:ascii="Arial" w:hAnsi="Arial" w:cs="Arial"/>
          <w:sz w:val="24"/>
          <w:szCs w:val="24"/>
        </w:rPr>
        <w:t>ntydyskryminacyjnych realizatora</w:t>
      </w:r>
    </w:p>
    <w:p w14:paraId="256103DF" w14:textId="77777777" w:rsidR="00F97B71" w:rsidRDefault="00F97B71" w:rsidP="00EA6743">
      <w:pPr>
        <w:pStyle w:val="Akapitzlist"/>
        <w:numPr>
          <w:ilvl w:val="0"/>
          <w:numId w:val="1"/>
        </w:numPr>
        <w:spacing w:line="240" w:lineRule="auto"/>
        <w:rPr>
          <w:rFonts w:ascii="Arial" w:hAnsi="Arial" w:cs="Arial"/>
          <w:sz w:val="24"/>
          <w:szCs w:val="24"/>
        </w:rPr>
      </w:pPr>
      <w:r w:rsidRPr="00F97B71">
        <w:rPr>
          <w:rFonts w:ascii="Arial" w:hAnsi="Arial" w:cs="Arial"/>
          <w:sz w:val="24"/>
          <w:szCs w:val="24"/>
        </w:rPr>
        <w:t>Oświadczenie o rzetelności</w:t>
      </w:r>
      <w:r w:rsidR="00222C96">
        <w:rPr>
          <w:rFonts w:ascii="Arial" w:hAnsi="Arial" w:cs="Arial"/>
          <w:sz w:val="24"/>
          <w:szCs w:val="24"/>
        </w:rPr>
        <w:t xml:space="preserve"> </w:t>
      </w:r>
      <w:r w:rsidR="00222C96" w:rsidRPr="00222C96">
        <w:rPr>
          <w:rFonts w:ascii="Arial" w:hAnsi="Arial" w:cs="Arial"/>
          <w:sz w:val="24"/>
          <w:szCs w:val="24"/>
        </w:rPr>
        <w:t>partnera</w:t>
      </w:r>
    </w:p>
    <w:p w14:paraId="15DE551C" w14:textId="77777777" w:rsidR="007566F3" w:rsidRDefault="001A397C" w:rsidP="00EA6743">
      <w:pPr>
        <w:pStyle w:val="Akapitzlist"/>
        <w:numPr>
          <w:ilvl w:val="0"/>
          <w:numId w:val="1"/>
        </w:numPr>
        <w:spacing w:line="240" w:lineRule="auto"/>
        <w:rPr>
          <w:rFonts w:ascii="Arial" w:hAnsi="Arial" w:cs="Arial"/>
          <w:sz w:val="24"/>
          <w:szCs w:val="24"/>
        </w:rPr>
      </w:pPr>
      <w:r w:rsidRPr="001A397C">
        <w:rPr>
          <w:rFonts w:ascii="Arial" w:hAnsi="Arial" w:cs="Arial"/>
          <w:sz w:val="24"/>
          <w:szCs w:val="24"/>
        </w:rPr>
        <w:t>Oświadczenie o posiadaniu finansowego wkładu własnego</w:t>
      </w:r>
    </w:p>
    <w:p w14:paraId="0D73D783" w14:textId="77777777" w:rsidR="004A59B1" w:rsidRDefault="004A59B1" w:rsidP="00EA6743">
      <w:pPr>
        <w:pStyle w:val="Akapitzlist"/>
        <w:numPr>
          <w:ilvl w:val="0"/>
          <w:numId w:val="1"/>
        </w:numPr>
        <w:spacing w:line="240" w:lineRule="auto"/>
        <w:rPr>
          <w:rFonts w:ascii="Arial" w:hAnsi="Arial" w:cs="Arial"/>
          <w:sz w:val="24"/>
          <w:szCs w:val="24"/>
        </w:rPr>
      </w:pPr>
      <w:r w:rsidRPr="004A59B1">
        <w:rPr>
          <w:rFonts w:ascii="Arial" w:hAnsi="Arial" w:cs="Arial"/>
          <w:sz w:val="24"/>
          <w:szCs w:val="24"/>
        </w:rPr>
        <w:t>Oświadczenia dla partnerów projektu</w:t>
      </w:r>
    </w:p>
    <w:p w14:paraId="301F62E1" w14:textId="77777777" w:rsidR="00375416" w:rsidRPr="00197138" w:rsidRDefault="00375416" w:rsidP="00EA6743">
      <w:pPr>
        <w:pStyle w:val="Akapitzlist"/>
        <w:numPr>
          <w:ilvl w:val="0"/>
          <w:numId w:val="1"/>
        </w:numPr>
        <w:spacing w:line="240" w:lineRule="auto"/>
        <w:rPr>
          <w:rFonts w:ascii="Arial" w:hAnsi="Arial" w:cs="Arial"/>
        </w:rPr>
      </w:pPr>
      <w:r w:rsidRPr="006D29B7">
        <w:rPr>
          <w:rFonts w:ascii="Arial" w:hAnsi="Arial" w:cs="Arial"/>
          <w:sz w:val="24"/>
          <w:szCs w:val="24"/>
        </w:rPr>
        <w:t>Zestawienie wskaźników realizacji projektu w rozbiciu na poszczególnych Partnerów</w:t>
      </w:r>
      <w:r w:rsidRPr="00063E13">
        <w:rPr>
          <w:rFonts w:ascii="Arial" w:hAnsi="Arial" w:cs="Arial"/>
          <w:sz w:val="24"/>
          <w:szCs w:val="24"/>
        </w:rPr>
        <w:t xml:space="preserve"> w projekcie</w:t>
      </w:r>
    </w:p>
    <w:p w14:paraId="3F21249C" w14:textId="77777777" w:rsidR="007566F3" w:rsidRDefault="007566F3" w:rsidP="006C74F1">
      <w:pPr>
        <w:spacing w:line="240" w:lineRule="auto"/>
        <w:rPr>
          <w:rFonts w:ascii="Arial" w:hAnsi="Arial" w:cs="Arial"/>
          <w:sz w:val="24"/>
          <w:szCs w:val="24"/>
        </w:rPr>
      </w:pPr>
      <w:r>
        <w:rPr>
          <w:rFonts w:ascii="Arial" w:hAnsi="Arial" w:cs="Arial"/>
          <w:sz w:val="24"/>
          <w:szCs w:val="24"/>
        </w:rPr>
        <w:br w:type="page"/>
      </w:r>
    </w:p>
    <w:p w14:paraId="75864A76" w14:textId="77777777" w:rsidR="002255E8" w:rsidRPr="007566F3" w:rsidRDefault="00ED2EEF" w:rsidP="002255E8">
      <w:pPr>
        <w:pStyle w:val="Nagwek3"/>
        <w:spacing w:line="240" w:lineRule="auto"/>
        <w:rPr>
          <w:rFonts w:ascii="Arial" w:hAnsi="Arial" w:cs="Arial"/>
          <w:color w:val="auto"/>
        </w:rPr>
      </w:pPr>
      <w:bookmarkStart w:id="1" w:name="_Toc490822583"/>
      <w:bookmarkStart w:id="2" w:name="_Toc526333448"/>
      <w:bookmarkStart w:id="3" w:name="_Toc5868601"/>
      <w:bookmarkStart w:id="4" w:name="_Toc526333447"/>
      <w:bookmarkStart w:id="5" w:name="_Toc5868600"/>
      <w:r w:rsidRPr="00E06976">
        <w:rPr>
          <w:rFonts w:ascii="Calibri" w:eastAsia="Calibri" w:hAnsi="Calibri"/>
          <w:noProof/>
          <w:lang w:eastAsia="pl-PL"/>
        </w:rPr>
        <w:lastRenderedPageBreak/>
        <w:drawing>
          <wp:inline distT="0" distB="0" distL="0" distR="0" wp14:anchorId="1D717D62" wp14:editId="25E3DE70">
            <wp:extent cx="5759450" cy="492760"/>
            <wp:effectExtent l="0" t="0" r="0" b="2540"/>
            <wp:docPr id="4" name="Obraz 4"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r w:rsidR="002255E8" w:rsidRPr="002255E8">
        <w:rPr>
          <w:rFonts w:ascii="Arial" w:hAnsi="Arial" w:cs="Arial"/>
          <w:color w:val="auto"/>
        </w:rPr>
        <w:t xml:space="preserve"> </w:t>
      </w:r>
      <w:r w:rsidR="002255E8" w:rsidRPr="007566F3">
        <w:rPr>
          <w:rFonts w:ascii="Arial" w:hAnsi="Arial" w:cs="Arial"/>
          <w:color w:val="auto"/>
        </w:rPr>
        <w:t xml:space="preserve">Wzór </w:t>
      </w:r>
      <w:r w:rsidR="002255E8">
        <w:rPr>
          <w:rFonts w:ascii="Arial" w:hAnsi="Arial" w:cs="Arial"/>
          <w:color w:val="auto"/>
        </w:rPr>
        <w:t>1</w:t>
      </w:r>
      <w:r w:rsidR="002255E8" w:rsidRPr="007566F3">
        <w:rPr>
          <w:rFonts w:ascii="Arial" w:hAnsi="Arial" w:cs="Arial"/>
          <w:color w:val="auto"/>
        </w:rPr>
        <w:t xml:space="preserve"> Oświadczenie o</w:t>
      </w:r>
      <w:r w:rsidR="002255E8" w:rsidRPr="00B03445">
        <w:rPr>
          <w:rFonts w:ascii="Arial" w:hAnsi="Arial" w:cs="Arial"/>
          <w:color w:val="auto"/>
        </w:rPr>
        <w:t xml:space="preserve"> przestrzeganiu przepisów antydyskryminacyjnych</w:t>
      </w:r>
    </w:p>
    <w:p w14:paraId="3BE3903F" w14:textId="77777777" w:rsidR="002255E8" w:rsidRPr="00C83C0E" w:rsidRDefault="002255E8" w:rsidP="002255E8">
      <w:pPr>
        <w:spacing w:line="240" w:lineRule="auto"/>
        <w:rPr>
          <w:rFonts w:ascii="Arial" w:hAnsi="Arial" w:cs="Arial"/>
        </w:rPr>
      </w:pPr>
    </w:p>
    <w:p w14:paraId="242192A3" w14:textId="77777777" w:rsidR="002255E8" w:rsidRPr="00B03445" w:rsidRDefault="002255E8" w:rsidP="002255E8">
      <w:pPr>
        <w:spacing w:line="240" w:lineRule="auto"/>
        <w:jc w:val="center"/>
        <w:rPr>
          <w:rFonts w:ascii="Arial" w:hAnsi="Arial" w:cs="Arial"/>
          <w:b/>
        </w:rPr>
      </w:pPr>
      <w:r w:rsidRPr="00C83C0E">
        <w:rPr>
          <w:rFonts w:ascii="Arial" w:hAnsi="Arial" w:cs="Arial"/>
          <w:b/>
        </w:rPr>
        <w:t>WZÓR</w:t>
      </w:r>
    </w:p>
    <w:p w14:paraId="37033136" w14:textId="77777777" w:rsidR="002255E8" w:rsidRPr="00286CAB" w:rsidRDefault="002255E8" w:rsidP="002255E8">
      <w:pPr>
        <w:suppressAutoHyphens/>
        <w:spacing w:before="360" w:after="600" w:line="240" w:lineRule="auto"/>
        <w:jc w:val="right"/>
        <w:rPr>
          <w:rFonts w:ascii="Arial" w:eastAsia="Calibri" w:hAnsi="Arial" w:cs="Calibri"/>
          <w:sz w:val="24"/>
          <w:szCs w:val="24"/>
          <w:lang w:eastAsia="ar-SA"/>
        </w:rPr>
      </w:pPr>
      <w:r w:rsidRPr="00286CAB">
        <w:rPr>
          <w:rFonts w:ascii="Arial" w:eastAsia="Calibri" w:hAnsi="Arial" w:cs="Calibri"/>
          <w:sz w:val="24"/>
          <w:szCs w:val="24"/>
          <w:lang w:eastAsia="ar-SA"/>
        </w:rPr>
        <w:t>Załącznik nr … do …</w:t>
      </w:r>
    </w:p>
    <w:p w14:paraId="1083AEB9" w14:textId="77777777" w:rsidR="002255E8" w:rsidRPr="00286CAB" w:rsidRDefault="002255E8" w:rsidP="002255E8">
      <w:pPr>
        <w:suppressAutoHyphens/>
        <w:spacing w:after="0" w:line="240" w:lineRule="auto"/>
        <w:jc w:val="right"/>
        <w:rPr>
          <w:rFonts w:ascii="Arial" w:eastAsia="Calibri" w:hAnsi="Arial" w:cs="Calibri"/>
          <w:sz w:val="24"/>
          <w:szCs w:val="24"/>
          <w:lang w:eastAsia="ar-SA"/>
        </w:rPr>
      </w:pPr>
      <w:r w:rsidRPr="00286CAB">
        <w:rPr>
          <w:rFonts w:ascii="Arial" w:eastAsia="Calibri" w:hAnsi="Arial" w:cs="Calibri"/>
          <w:sz w:val="24"/>
          <w:szCs w:val="24"/>
          <w:lang w:eastAsia="ar-SA"/>
        </w:rPr>
        <w:t>………………………………..</w:t>
      </w:r>
    </w:p>
    <w:p w14:paraId="26D2BB56" w14:textId="77777777" w:rsidR="002255E8" w:rsidRPr="00286CAB" w:rsidRDefault="002255E8" w:rsidP="002255E8">
      <w:pPr>
        <w:suppressAutoHyphens/>
        <w:spacing w:after="0" w:line="240" w:lineRule="auto"/>
        <w:jc w:val="right"/>
        <w:rPr>
          <w:rFonts w:ascii="Arial" w:eastAsia="Calibri" w:hAnsi="Arial" w:cs="Calibri"/>
          <w:sz w:val="24"/>
          <w:szCs w:val="24"/>
          <w:lang w:eastAsia="ar-SA"/>
        </w:rPr>
      </w:pPr>
      <w:r w:rsidRPr="00286CAB">
        <w:rPr>
          <w:rFonts w:ascii="Arial" w:eastAsia="Calibri" w:hAnsi="Arial" w:cs="Calibri"/>
          <w:sz w:val="24"/>
          <w:szCs w:val="24"/>
          <w:lang w:eastAsia="ar-SA"/>
        </w:rPr>
        <w:t>Miejscowość, data</w:t>
      </w:r>
    </w:p>
    <w:p w14:paraId="7D699AB2" w14:textId="77777777" w:rsidR="002255E8" w:rsidRPr="00286CAB" w:rsidRDefault="002255E8" w:rsidP="002255E8">
      <w:pPr>
        <w:suppressAutoHyphens/>
        <w:spacing w:after="0" w:line="240" w:lineRule="auto"/>
        <w:rPr>
          <w:rFonts w:ascii="Arial" w:eastAsia="Calibri" w:hAnsi="Arial" w:cs="Calibri"/>
          <w:sz w:val="24"/>
          <w:szCs w:val="24"/>
          <w:lang w:eastAsia="ar-SA"/>
        </w:rPr>
      </w:pPr>
      <w:r w:rsidRPr="00286CAB">
        <w:rPr>
          <w:rFonts w:ascii="Arial" w:eastAsia="Calibri" w:hAnsi="Arial" w:cs="Calibri"/>
          <w:sz w:val="24"/>
          <w:szCs w:val="24"/>
          <w:lang w:eastAsia="ar-SA"/>
        </w:rPr>
        <w:t>………………………………………..</w:t>
      </w:r>
    </w:p>
    <w:p w14:paraId="5760914E" w14:textId="77777777" w:rsidR="002255E8" w:rsidRPr="00286CAB" w:rsidRDefault="002255E8" w:rsidP="002255E8">
      <w:pPr>
        <w:suppressAutoHyphens/>
        <w:spacing w:after="0" w:line="240" w:lineRule="auto"/>
        <w:rPr>
          <w:rFonts w:ascii="Arial" w:eastAsia="Calibri" w:hAnsi="Arial" w:cs="Calibri"/>
          <w:sz w:val="24"/>
          <w:szCs w:val="24"/>
          <w:lang w:eastAsia="ar-SA"/>
        </w:rPr>
      </w:pPr>
      <w:r w:rsidRPr="00286CAB">
        <w:rPr>
          <w:rFonts w:ascii="Arial" w:eastAsia="Calibri" w:hAnsi="Arial" w:cs="Calibri"/>
          <w:sz w:val="24"/>
          <w:szCs w:val="24"/>
          <w:lang w:eastAsia="ar-SA"/>
        </w:rPr>
        <w:t>………………………………………..</w:t>
      </w:r>
    </w:p>
    <w:p w14:paraId="2EB333E1" w14:textId="77777777" w:rsidR="002255E8" w:rsidRPr="00286CAB" w:rsidRDefault="002255E8" w:rsidP="002255E8">
      <w:pPr>
        <w:suppressAutoHyphens/>
        <w:spacing w:after="0" w:line="240" w:lineRule="auto"/>
        <w:rPr>
          <w:rFonts w:ascii="Arial" w:eastAsia="Calibri" w:hAnsi="Arial" w:cs="Calibri"/>
          <w:sz w:val="24"/>
          <w:szCs w:val="24"/>
          <w:lang w:eastAsia="ar-SA"/>
        </w:rPr>
      </w:pPr>
      <w:r w:rsidRPr="00286CAB">
        <w:rPr>
          <w:rFonts w:ascii="Arial" w:eastAsia="Calibri" w:hAnsi="Arial" w:cs="Calibri"/>
          <w:sz w:val="24"/>
          <w:szCs w:val="24"/>
          <w:lang w:eastAsia="ar-SA"/>
        </w:rPr>
        <w:t>Nazwa wnioskodawcy/ partnera</w:t>
      </w:r>
      <w:r w:rsidRPr="00286CAB">
        <w:rPr>
          <w:rFonts w:ascii="Arial" w:eastAsia="Calibri" w:hAnsi="Arial" w:cs="Calibri"/>
          <w:sz w:val="24"/>
          <w:szCs w:val="24"/>
          <w:vertAlign w:val="superscript"/>
          <w:lang w:eastAsia="ar-SA"/>
        </w:rPr>
        <w:footnoteReference w:id="9"/>
      </w:r>
    </w:p>
    <w:p w14:paraId="2BDA10B6" w14:textId="77777777" w:rsidR="002255E8" w:rsidRPr="00286CAB" w:rsidRDefault="002255E8" w:rsidP="002255E8">
      <w:pPr>
        <w:suppressAutoHyphens/>
        <w:spacing w:after="0" w:line="240" w:lineRule="auto"/>
        <w:rPr>
          <w:rFonts w:ascii="Arial" w:eastAsia="Calibri" w:hAnsi="Arial" w:cs="Calibri"/>
          <w:sz w:val="24"/>
          <w:szCs w:val="24"/>
          <w:lang w:eastAsia="ar-SA"/>
        </w:rPr>
      </w:pPr>
    </w:p>
    <w:p w14:paraId="67BFE504" w14:textId="77777777" w:rsidR="002255E8" w:rsidRPr="00286CAB" w:rsidRDefault="002255E8" w:rsidP="002255E8">
      <w:pPr>
        <w:suppressAutoHyphens/>
        <w:spacing w:after="0" w:line="240" w:lineRule="auto"/>
        <w:rPr>
          <w:rFonts w:ascii="Arial" w:eastAsia="Calibri" w:hAnsi="Arial" w:cs="Calibri"/>
          <w:sz w:val="24"/>
          <w:szCs w:val="24"/>
          <w:lang w:eastAsia="ar-SA"/>
        </w:rPr>
      </w:pPr>
      <w:r w:rsidRPr="00286CAB">
        <w:rPr>
          <w:rFonts w:ascii="Arial" w:eastAsia="Calibri" w:hAnsi="Arial" w:cs="Calibri"/>
          <w:sz w:val="24"/>
          <w:szCs w:val="24"/>
          <w:lang w:eastAsia="ar-SA"/>
        </w:rPr>
        <w:t>………………………………………..</w:t>
      </w:r>
    </w:p>
    <w:p w14:paraId="47C1AE8F" w14:textId="77777777" w:rsidR="002255E8" w:rsidRPr="00286CAB" w:rsidRDefault="002255E8" w:rsidP="002255E8">
      <w:pPr>
        <w:suppressAutoHyphens/>
        <w:spacing w:after="0" w:line="240" w:lineRule="auto"/>
        <w:rPr>
          <w:rFonts w:ascii="Arial" w:eastAsia="Calibri" w:hAnsi="Arial" w:cs="Calibri"/>
          <w:sz w:val="24"/>
          <w:szCs w:val="24"/>
          <w:lang w:eastAsia="ar-SA"/>
        </w:rPr>
      </w:pPr>
      <w:r w:rsidRPr="00286CAB">
        <w:rPr>
          <w:rFonts w:ascii="Arial" w:eastAsia="Calibri" w:hAnsi="Arial" w:cs="Calibri"/>
          <w:sz w:val="24"/>
          <w:szCs w:val="24"/>
          <w:lang w:eastAsia="ar-SA"/>
        </w:rPr>
        <w:t>Adres</w:t>
      </w:r>
    </w:p>
    <w:p w14:paraId="6C527133" w14:textId="77777777" w:rsidR="002255E8" w:rsidRPr="00286CAB" w:rsidRDefault="002255E8" w:rsidP="002255E8">
      <w:pPr>
        <w:suppressAutoHyphens/>
        <w:spacing w:before="600" w:after="360" w:line="240" w:lineRule="auto"/>
        <w:jc w:val="center"/>
        <w:rPr>
          <w:rFonts w:ascii="Arial" w:eastAsia="Calibri" w:hAnsi="Arial" w:cs="Calibri"/>
          <w:b/>
          <w:sz w:val="24"/>
          <w:szCs w:val="24"/>
          <w:lang w:eastAsia="ar-SA"/>
        </w:rPr>
      </w:pPr>
      <w:r w:rsidRPr="00286CAB">
        <w:rPr>
          <w:rFonts w:ascii="Arial" w:eastAsia="Calibri" w:hAnsi="Arial" w:cs="Calibri"/>
          <w:b/>
          <w:sz w:val="24"/>
          <w:szCs w:val="24"/>
          <w:lang w:eastAsia="ar-SA"/>
        </w:rPr>
        <w:t>Oświadczenie o przestrzeganiu przepisów antydyskryminacyjnych</w:t>
      </w:r>
      <w:r w:rsidRPr="00286CAB">
        <w:rPr>
          <w:rFonts w:ascii="Arial" w:eastAsia="Calibri" w:hAnsi="Arial" w:cs="Calibri"/>
          <w:b/>
          <w:sz w:val="24"/>
          <w:szCs w:val="24"/>
          <w:vertAlign w:val="superscript"/>
          <w:lang w:eastAsia="ar-SA"/>
        </w:rPr>
        <w:footnoteReference w:id="10"/>
      </w:r>
    </w:p>
    <w:p w14:paraId="31CD95C8" w14:textId="77777777" w:rsidR="002255E8" w:rsidRPr="00286CAB" w:rsidRDefault="002255E8" w:rsidP="002255E8">
      <w:pPr>
        <w:suppressAutoHyphens/>
        <w:spacing w:before="600" w:after="120" w:line="240" w:lineRule="auto"/>
        <w:rPr>
          <w:rFonts w:ascii="Arial" w:eastAsia="Calibri" w:hAnsi="Arial" w:cs="Calibri"/>
          <w:sz w:val="24"/>
          <w:szCs w:val="24"/>
          <w:lang w:eastAsia="ar-SA"/>
        </w:rPr>
      </w:pPr>
      <w:r w:rsidRPr="00286CAB">
        <w:rPr>
          <w:rFonts w:ascii="Arial" w:eastAsia="Calibri" w:hAnsi="Arial" w:cs="Calibri"/>
          <w:sz w:val="24"/>
          <w:szCs w:val="24"/>
          <w:lang w:eastAsia="ar-SA"/>
        </w:rPr>
        <w:t>W związku z projektem pn. „………”</w:t>
      </w:r>
      <w:r w:rsidRPr="00286CAB">
        <w:rPr>
          <w:rFonts w:ascii="Arial" w:eastAsia="Calibri" w:hAnsi="Arial" w:cs="Calibri"/>
          <w:sz w:val="24"/>
          <w:szCs w:val="24"/>
          <w:vertAlign w:val="superscript"/>
          <w:lang w:eastAsia="ar-SA"/>
        </w:rPr>
        <w:footnoteReference w:id="11"/>
      </w:r>
      <w:r w:rsidRPr="00286CAB">
        <w:rPr>
          <w:rFonts w:ascii="Arial" w:eastAsia="Calibri" w:hAnsi="Arial" w:cs="Calibri"/>
          <w:sz w:val="24"/>
          <w:szCs w:val="24"/>
          <w:lang w:eastAsia="ar-SA"/>
        </w:rPr>
        <w:t xml:space="preserve"> składanym w naborze nr FEMP…….……..</w:t>
      </w:r>
      <w:r w:rsidRPr="00286CAB">
        <w:rPr>
          <w:rFonts w:ascii="Arial" w:eastAsia="Calibri" w:hAnsi="Arial" w:cs="Calibri"/>
          <w:sz w:val="24"/>
          <w:szCs w:val="24"/>
          <w:vertAlign w:val="superscript"/>
          <w:lang w:eastAsia="ar-SA"/>
        </w:rPr>
        <w:footnoteReference w:id="12"/>
      </w:r>
      <w:r w:rsidRPr="00286CAB">
        <w:rPr>
          <w:rFonts w:ascii="Arial" w:eastAsia="Calibri" w:hAnsi="Arial" w:cs="Calibri"/>
          <w:sz w:val="24"/>
          <w:szCs w:val="24"/>
          <w:lang w:eastAsia="ar-SA"/>
        </w:rPr>
        <w:t xml:space="preserve"> w ramach programu Fundusze Europejskie dla Małopolski 2021-2027 oświadczam, że:</w:t>
      </w:r>
    </w:p>
    <w:p w14:paraId="36F7F4FF" w14:textId="77777777" w:rsidR="002255E8" w:rsidRPr="00286CAB" w:rsidRDefault="002255E8" w:rsidP="00EA6743">
      <w:pPr>
        <w:numPr>
          <w:ilvl w:val="0"/>
          <w:numId w:val="23"/>
        </w:numPr>
        <w:suppressAutoHyphens/>
        <w:spacing w:after="120" w:line="240" w:lineRule="auto"/>
        <w:ind w:left="425" w:hanging="425"/>
        <w:rPr>
          <w:rFonts w:ascii="Arial" w:eastAsia="Calibri" w:hAnsi="Arial" w:cs="Calibri"/>
          <w:sz w:val="24"/>
          <w:szCs w:val="24"/>
          <w:lang w:eastAsia="ar-SA"/>
        </w:rPr>
      </w:pPr>
      <w:r w:rsidRPr="00286CAB">
        <w:rPr>
          <w:rFonts w:ascii="Arial" w:eastAsia="Calibri" w:hAnsi="Arial" w:cs="Calibri"/>
          <w:sz w:val="24"/>
          <w:szCs w:val="24"/>
          <w:lang w:eastAsia="ar-SA"/>
        </w:rPr>
        <w:t>w podmiocie/ jednostce samorządu terytorialnego, który/ którą</w:t>
      </w:r>
      <w:r w:rsidRPr="00286CAB">
        <w:rPr>
          <w:rFonts w:ascii="Arial" w:eastAsia="Calibri" w:hAnsi="Arial" w:cs="Calibri"/>
          <w:sz w:val="24"/>
          <w:szCs w:val="24"/>
          <w:vertAlign w:val="superscript"/>
          <w:lang w:eastAsia="ar-SA"/>
        </w:rPr>
        <w:footnoteReference w:id="13"/>
      </w:r>
      <w:r w:rsidRPr="00286CAB">
        <w:rPr>
          <w:rFonts w:ascii="Arial" w:eastAsia="Calibri" w:hAnsi="Arial" w:cs="Calibri"/>
          <w:sz w:val="24"/>
          <w:szCs w:val="24"/>
          <w:lang w:eastAsia="ar-SA"/>
        </w:rPr>
        <w:t xml:space="preserve"> reprezentuję, przestrzegane są przepisy antydyskryminacyjne, o których mowa w art. 9 ust. 3 Rozporządzenia Parlamentu Europejskiego i Rady (UE) nr 2021/1060 z dnia 24 czerwca 2021 r., prawa objęte Kartą Praw Podstawowych Unii Europejskiej oraz zapisy Konwencji o Prawach Osób Niepełnosprawnych a podejmowane działania nie powodują nieuprawnionego różnicowania, wykluczania lub ograniczania osób ze względu na jakiekolwiek przesłanki tj. płeć, rasę, pochodzenie etniczne, religię, światopogląd, niepełnosprawność, wiek, orientację seksualną</w:t>
      </w:r>
      <w:r w:rsidRPr="00286CAB">
        <w:rPr>
          <w:rFonts w:ascii="Arial" w:eastAsia="Calibri" w:hAnsi="Arial" w:cs="Calibri"/>
          <w:sz w:val="24"/>
          <w:szCs w:val="24"/>
          <w:vertAlign w:val="superscript"/>
          <w:lang w:eastAsia="ar-SA"/>
        </w:rPr>
        <w:t xml:space="preserve"> </w:t>
      </w:r>
      <w:r w:rsidRPr="00286CAB">
        <w:rPr>
          <w:rFonts w:ascii="Arial" w:eastAsia="Calibri" w:hAnsi="Arial" w:cs="Calibri"/>
          <w:sz w:val="24"/>
          <w:szCs w:val="24"/>
          <w:vertAlign w:val="superscript"/>
          <w:lang w:eastAsia="ar-SA"/>
        </w:rPr>
        <w:footnoteReference w:id="14"/>
      </w:r>
      <w:r w:rsidRPr="00286CAB">
        <w:rPr>
          <w:rFonts w:ascii="Arial" w:eastAsia="Calibri" w:hAnsi="Arial" w:cs="Calibri"/>
          <w:sz w:val="24"/>
          <w:szCs w:val="24"/>
          <w:lang w:eastAsia="ar-SA"/>
        </w:rPr>
        <w:t xml:space="preserve"> ,</w:t>
      </w:r>
    </w:p>
    <w:p w14:paraId="617E9E38" w14:textId="77777777" w:rsidR="002255E8" w:rsidRPr="00286CAB" w:rsidRDefault="002255E8" w:rsidP="00EA6743">
      <w:pPr>
        <w:numPr>
          <w:ilvl w:val="0"/>
          <w:numId w:val="23"/>
        </w:numPr>
        <w:suppressAutoHyphens/>
        <w:spacing w:after="120" w:line="240" w:lineRule="auto"/>
        <w:ind w:left="425" w:hanging="425"/>
        <w:rPr>
          <w:rFonts w:ascii="Arial" w:eastAsia="Calibri" w:hAnsi="Arial" w:cs="Calibri"/>
          <w:sz w:val="24"/>
          <w:lang w:eastAsia="ar-SA"/>
        </w:rPr>
      </w:pPr>
      <w:r w:rsidRPr="00286CAB">
        <w:rPr>
          <w:rFonts w:ascii="Arial" w:eastAsia="Calibri" w:hAnsi="Arial" w:cs="Calibri"/>
          <w:sz w:val="24"/>
          <w:lang w:eastAsia="ar-SA"/>
        </w:rPr>
        <w:lastRenderedPageBreak/>
        <w:t>jestem świadomy/ świadoma odpowiedzialności karnej za złożenie fałszywych oświadczeń.</w:t>
      </w:r>
    </w:p>
    <w:p w14:paraId="5188C467" w14:textId="77777777" w:rsidR="002255E8" w:rsidRPr="00286CAB" w:rsidRDefault="002255E8" w:rsidP="00EA6743">
      <w:pPr>
        <w:numPr>
          <w:ilvl w:val="0"/>
          <w:numId w:val="23"/>
        </w:numPr>
        <w:suppressAutoHyphens/>
        <w:spacing w:after="120" w:line="240" w:lineRule="auto"/>
        <w:ind w:left="426" w:hanging="426"/>
        <w:rPr>
          <w:rFonts w:ascii="Arial" w:eastAsia="Calibri" w:hAnsi="Arial" w:cs="Calibri"/>
          <w:sz w:val="24"/>
          <w:lang w:eastAsia="ar-SA"/>
        </w:rPr>
      </w:pPr>
      <w:r w:rsidRPr="00286CAB">
        <w:rPr>
          <w:rFonts w:ascii="Arial" w:eastAsia="Calibri" w:hAnsi="Arial" w:cs="Calibri"/>
          <w:sz w:val="24"/>
          <w:lang w:eastAsia="ar-SA"/>
        </w:rPr>
        <w:t>jestem świadomy/ świadoma konsekwencji wynikających ze zmiany stanu faktycznego powodującej, iż niniejsze oświadczenie staje się nieprawdziwe, tj. gdy w trakcie trwania projektu lub w okresie jego trwałości podjęte zostaną działania sprzeczne z przepisami antydyskryminacyjnymi, o których mowa w art. 9 ust. 3 Rozporządzenia Parlamentu Europejskiego i Rady (UE) nr 2021/1060 z dnia 24 czerwca 2021 r., prawami objętymi Kartą Praw Podstawowych Unii Europejskiej oraz zapisami Konwencji o Prawach Osób Niepełnosprawnych, związanych z możliwością wypowiedzenia Umowy o dofinansowanie projektu bez zachowania okresu wypowiedzenia przez Instytucję Pośredniczącą/ Instytucję Zarządzającą.</w:t>
      </w:r>
    </w:p>
    <w:p w14:paraId="06E37924" w14:textId="77777777" w:rsidR="002255E8" w:rsidRPr="00286CAB" w:rsidRDefault="002255E8" w:rsidP="002255E8">
      <w:pPr>
        <w:suppressAutoHyphens/>
        <w:spacing w:after="120" w:line="240" w:lineRule="auto"/>
        <w:ind w:left="426"/>
        <w:rPr>
          <w:rFonts w:ascii="Arial" w:eastAsia="Calibri" w:hAnsi="Arial" w:cs="Calibri"/>
          <w:sz w:val="24"/>
          <w:lang w:eastAsia="ar-SA"/>
        </w:rPr>
      </w:pPr>
      <w:r w:rsidRPr="00286CAB">
        <w:rPr>
          <w:rFonts w:ascii="Arial" w:eastAsia="Calibri" w:hAnsi="Arial" w:cs="Calibri"/>
          <w:sz w:val="24"/>
          <w:lang w:eastAsia="ar-SA"/>
        </w:rPr>
        <w:t xml:space="preserve">W przypadku rozwiązania umowy o dofinansowanie projektu z przyczyn związanych z naruszeniem przepisów antydyskryminacyjnych, praw i wolności określonych w Karcie Praw Podstawowych Unii Europejskiej lub w Konwencji o prawach osób niepełnosprawnych </w:t>
      </w:r>
      <w:r w:rsidR="00222C96" w:rsidRPr="00222C96">
        <w:rPr>
          <w:rFonts w:ascii="Arial" w:eastAsia="Calibri" w:hAnsi="Arial" w:cs="Calibri"/>
          <w:sz w:val="24"/>
          <w:lang w:eastAsia="ar-SA"/>
        </w:rPr>
        <w:t>beneficjent tego projektu</w:t>
      </w:r>
      <w:r w:rsidRPr="00286CAB">
        <w:rPr>
          <w:rFonts w:ascii="Arial" w:eastAsia="Calibri" w:hAnsi="Arial" w:cs="Calibri"/>
          <w:sz w:val="24"/>
          <w:lang w:eastAsia="ar-SA"/>
        </w:rPr>
        <w:t xml:space="preserve"> zostaje wykluczony z możliwości uzyskania wsparcia ze środków FEM, do momentu aż w następczo składanym wniosku o dofinansowanie projektu wykaże, że podjął skuteczne działania naprawcze, w zakresie naruszenia skutkującego rozwiązaniem umowy o dofinansowanie projektu.</w:t>
      </w:r>
    </w:p>
    <w:p w14:paraId="5FAB05C2" w14:textId="77777777" w:rsidR="002255E8" w:rsidRPr="00286CAB" w:rsidRDefault="002255E8" w:rsidP="002255E8">
      <w:pPr>
        <w:suppressAutoHyphens/>
        <w:spacing w:before="600" w:line="240" w:lineRule="auto"/>
        <w:rPr>
          <w:rFonts w:ascii="Arial" w:eastAsia="Calibri" w:hAnsi="Arial" w:cs="Calibri"/>
          <w:sz w:val="24"/>
          <w:lang w:eastAsia="ar-SA"/>
        </w:rPr>
      </w:pPr>
    </w:p>
    <w:p w14:paraId="3F08DFB5" w14:textId="77777777" w:rsidR="002255E8" w:rsidRPr="00286CAB" w:rsidRDefault="002255E8" w:rsidP="002255E8">
      <w:pPr>
        <w:suppressAutoHyphens/>
        <w:spacing w:line="240" w:lineRule="auto"/>
        <w:rPr>
          <w:rFonts w:ascii="Arial" w:eastAsia="Calibri" w:hAnsi="Arial" w:cs="Calibri"/>
          <w:sz w:val="24"/>
          <w:lang w:eastAsia="ar-SA"/>
        </w:rPr>
      </w:pPr>
      <w:r w:rsidRPr="00286CAB">
        <w:rPr>
          <w:rFonts w:ascii="Arial" w:eastAsia="Calibri" w:hAnsi="Arial" w:cs="Calibri"/>
          <w:sz w:val="24"/>
          <w:lang w:eastAsia="ar-SA"/>
        </w:rPr>
        <w:t>………………………………………………</w:t>
      </w:r>
    </w:p>
    <w:p w14:paraId="527B02BC" w14:textId="77777777" w:rsidR="002255E8" w:rsidRPr="00286CAB" w:rsidRDefault="002255E8" w:rsidP="002255E8">
      <w:pPr>
        <w:suppressAutoHyphens/>
        <w:spacing w:after="0" w:line="240" w:lineRule="auto"/>
        <w:rPr>
          <w:rFonts w:ascii="Arial" w:eastAsia="Calibri" w:hAnsi="Arial" w:cs="Calibri"/>
          <w:sz w:val="24"/>
          <w:lang w:eastAsia="ar-SA"/>
        </w:rPr>
      </w:pPr>
      <w:r w:rsidRPr="00286CAB">
        <w:rPr>
          <w:rFonts w:ascii="Arial" w:eastAsia="Calibri" w:hAnsi="Arial" w:cs="Calibri"/>
          <w:sz w:val="24"/>
          <w:lang w:eastAsia="ar-SA"/>
        </w:rPr>
        <w:t>Podpis i pieczątka osoby</w:t>
      </w:r>
    </w:p>
    <w:p w14:paraId="5424DA49" w14:textId="77777777" w:rsidR="002255E8" w:rsidRPr="00286CAB" w:rsidRDefault="002255E8" w:rsidP="002255E8">
      <w:pPr>
        <w:suppressAutoHyphens/>
        <w:spacing w:after="0" w:line="240" w:lineRule="auto"/>
        <w:rPr>
          <w:rFonts w:ascii="Arial" w:eastAsia="Calibri" w:hAnsi="Arial" w:cs="Calibri"/>
          <w:sz w:val="24"/>
          <w:lang w:eastAsia="ar-SA"/>
        </w:rPr>
      </w:pPr>
      <w:r w:rsidRPr="00286CAB">
        <w:rPr>
          <w:rFonts w:ascii="Arial" w:eastAsia="Calibri" w:hAnsi="Arial" w:cs="Calibri"/>
          <w:sz w:val="24"/>
          <w:lang w:eastAsia="ar-SA"/>
        </w:rPr>
        <w:t>uprawnionej do reprezentowania wnioskodawcy/ partnera</w:t>
      </w:r>
      <w:r w:rsidRPr="00286CAB">
        <w:rPr>
          <w:rFonts w:ascii="Arial" w:eastAsia="Calibri" w:hAnsi="Arial" w:cs="Calibri"/>
          <w:sz w:val="24"/>
          <w:vertAlign w:val="superscript"/>
          <w:lang w:eastAsia="ar-SA"/>
        </w:rPr>
        <w:footnoteReference w:id="15"/>
      </w:r>
    </w:p>
    <w:p w14:paraId="24D70341" w14:textId="77777777" w:rsidR="002255E8" w:rsidRPr="00286CAB" w:rsidRDefault="002255E8" w:rsidP="002255E8">
      <w:pPr>
        <w:suppressAutoHyphens/>
        <w:spacing w:before="480" w:line="240" w:lineRule="auto"/>
        <w:rPr>
          <w:rFonts w:ascii="Arial" w:eastAsia="Calibri" w:hAnsi="Arial" w:cs="Calibri"/>
          <w:sz w:val="24"/>
          <w:lang w:eastAsia="ar-SA"/>
        </w:rPr>
      </w:pPr>
    </w:p>
    <w:p w14:paraId="67A49B32" w14:textId="77777777" w:rsidR="002255E8" w:rsidRPr="00286CAB" w:rsidRDefault="002255E8" w:rsidP="002255E8">
      <w:pPr>
        <w:suppressAutoHyphens/>
        <w:spacing w:line="240" w:lineRule="auto"/>
        <w:rPr>
          <w:rFonts w:ascii="Arial" w:eastAsia="Calibri" w:hAnsi="Arial" w:cs="Calibri"/>
          <w:sz w:val="24"/>
          <w:lang w:eastAsia="ar-SA"/>
        </w:rPr>
      </w:pPr>
      <w:r w:rsidRPr="00286CAB">
        <w:rPr>
          <w:rFonts w:ascii="Arial" w:eastAsia="Calibri" w:hAnsi="Arial" w:cs="Calibri"/>
          <w:sz w:val="24"/>
          <w:lang w:eastAsia="ar-SA"/>
        </w:rPr>
        <w:t>……………………………………………….</w:t>
      </w:r>
    </w:p>
    <w:p w14:paraId="30E2AB0D" w14:textId="77777777" w:rsidR="002255E8" w:rsidRPr="00286CAB" w:rsidRDefault="002255E8" w:rsidP="002255E8">
      <w:pPr>
        <w:suppressAutoHyphens/>
        <w:spacing w:line="240" w:lineRule="auto"/>
        <w:rPr>
          <w:rFonts w:ascii="Arial" w:eastAsiaTheme="majorEastAsia" w:hAnsi="Arial" w:cs="Arial"/>
          <w:sz w:val="24"/>
          <w:szCs w:val="24"/>
        </w:rPr>
      </w:pPr>
      <w:r w:rsidRPr="00286CAB">
        <w:rPr>
          <w:rFonts w:ascii="Arial" w:eastAsia="Calibri" w:hAnsi="Arial" w:cs="Calibri"/>
          <w:sz w:val="24"/>
          <w:lang w:eastAsia="ar-SA"/>
        </w:rPr>
        <w:t>Podpis i pieczątka przewodniczącego organu stanowiącego jednostki samorządu terytorialnego</w:t>
      </w:r>
      <w:r>
        <w:rPr>
          <w:rFonts w:ascii="Arial" w:hAnsi="Arial" w:cs="Arial"/>
        </w:rPr>
        <w:br w:type="page"/>
      </w:r>
      <w:r w:rsidRPr="00286CAB">
        <w:rPr>
          <w:rFonts w:ascii="Calibri" w:eastAsia="Calibri" w:hAnsi="Calibri" w:cstheme="majorBidi"/>
          <w:noProof/>
          <w:color w:val="1F4D78" w:themeColor="accent1" w:themeShade="7F"/>
          <w:sz w:val="24"/>
          <w:szCs w:val="24"/>
          <w:lang w:eastAsia="pl-PL"/>
        </w:rPr>
        <w:lastRenderedPageBreak/>
        <w:drawing>
          <wp:inline distT="0" distB="0" distL="0" distR="0" wp14:anchorId="31D92D41" wp14:editId="73A9E3C9">
            <wp:extent cx="5759450" cy="492760"/>
            <wp:effectExtent l="0" t="0" r="0" b="2540"/>
            <wp:docPr id="7" name="Obraz 7"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p>
    <w:p w14:paraId="02C8DC0E" w14:textId="77777777" w:rsidR="002255E8" w:rsidRPr="00286CAB" w:rsidRDefault="002255E8" w:rsidP="002255E8">
      <w:pPr>
        <w:suppressAutoHyphens/>
        <w:spacing w:line="240" w:lineRule="auto"/>
        <w:rPr>
          <w:rFonts w:ascii="Arial" w:eastAsia="Calibri" w:hAnsi="Arial" w:cs="Calibri"/>
          <w:sz w:val="24"/>
          <w:lang w:eastAsia="ar-SA"/>
        </w:rPr>
      </w:pPr>
      <w:r w:rsidRPr="00286CAB">
        <w:rPr>
          <w:rFonts w:ascii="Arial" w:eastAsiaTheme="majorEastAsia" w:hAnsi="Arial" w:cs="Arial"/>
          <w:sz w:val="24"/>
          <w:szCs w:val="24"/>
        </w:rPr>
        <w:t>Wzór 2 Oświadczenie o przestrzeganiu przepisów antydyskryminacyjnych</w:t>
      </w:r>
    </w:p>
    <w:p w14:paraId="6EAEBFC1" w14:textId="77777777" w:rsidR="002255E8" w:rsidRPr="00286CAB" w:rsidRDefault="002255E8" w:rsidP="002255E8">
      <w:pPr>
        <w:spacing w:line="240" w:lineRule="auto"/>
        <w:rPr>
          <w:rFonts w:ascii="Arial" w:hAnsi="Arial" w:cs="Arial"/>
        </w:rPr>
      </w:pPr>
    </w:p>
    <w:p w14:paraId="40FF3192" w14:textId="77777777" w:rsidR="002255E8" w:rsidRPr="00286CAB" w:rsidRDefault="002255E8" w:rsidP="002255E8">
      <w:pPr>
        <w:spacing w:line="240" w:lineRule="auto"/>
        <w:jc w:val="center"/>
        <w:rPr>
          <w:rFonts w:ascii="Arial" w:hAnsi="Arial" w:cs="Arial"/>
          <w:b/>
          <w:sz w:val="24"/>
          <w:szCs w:val="24"/>
        </w:rPr>
      </w:pPr>
      <w:r w:rsidRPr="00286CAB">
        <w:rPr>
          <w:rFonts w:ascii="Arial" w:hAnsi="Arial" w:cs="Arial"/>
          <w:b/>
          <w:sz w:val="24"/>
          <w:szCs w:val="24"/>
        </w:rPr>
        <w:t>WZÓR</w:t>
      </w:r>
    </w:p>
    <w:p w14:paraId="191D9285" w14:textId="77777777" w:rsidR="002255E8" w:rsidRPr="00286CAB" w:rsidRDefault="002255E8" w:rsidP="002255E8">
      <w:pPr>
        <w:suppressAutoHyphens/>
        <w:spacing w:before="360" w:after="600" w:line="254" w:lineRule="auto"/>
        <w:jc w:val="right"/>
        <w:rPr>
          <w:rFonts w:ascii="Arial" w:eastAsia="Calibri" w:hAnsi="Arial" w:cs="Calibri"/>
          <w:sz w:val="24"/>
          <w:szCs w:val="24"/>
          <w:lang w:eastAsia="ar-SA"/>
        </w:rPr>
      </w:pPr>
      <w:r w:rsidRPr="00286CAB">
        <w:rPr>
          <w:rFonts w:ascii="Arial" w:eastAsia="Calibri" w:hAnsi="Arial" w:cs="Calibri"/>
          <w:sz w:val="24"/>
          <w:szCs w:val="24"/>
          <w:lang w:eastAsia="ar-SA"/>
        </w:rPr>
        <w:t>Załącznik nr … do …</w:t>
      </w:r>
    </w:p>
    <w:p w14:paraId="1E8AC20C" w14:textId="77777777" w:rsidR="002255E8" w:rsidRPr="00286CAB" w:rsidRDefault="002255E8" w:rsidP="002255E8">
      <w:pPr>
        <w:suppressAutoHyphens/>
        <w:spacing w:after="0" w:line="276" w:lineRule="auto"/>
        <w:jc w:val="right"/>
        <w:rPr>
          <w:rFonts w:ascii="Arial" w:eastAsia="Calibri" w:hAnsi="Arial" w:cs="Calibri"/>
          <w:sz w:val="24"/>
          <w:szCs w:val="24"/>
          <w:lang w:eastAsia="ar-SA"/>
        </w:rPr>
      </w:pPr>
      <w:r w:rsidRPr="00286CAB">
        <w:rPr>
          <w:rFonts w:ascii="Arial" w:eastAsia="Calibri" w:hAnsi="Arial" w:cs="Calibri"/>
          <w:sz w:val="24"/>
          <w:szCs w:val="24"/>
          <w:lang w:eastAsia="ar-SA"/>
        </w:rPr>
        <w:t>………………………………..</w:t>
      </w:r>
    </w:p>
    <w:p w14:paraId="4C431602" w14:textId="77777777" w:rsidR="002255E8" w:rsidRPr="00286CAB" w:rsidRDefault="002255E8" w:rsidP="002255E8">
      <w:pPr>
        <w:suppressAutoHyphens/>
        <w:spacing w:after="0" w:line="276" w:lineRule="auto"/>
        <w:jc w:val="right"/>
        <w:rPr>
          <w:rFonts w:ascii="Arial" w:eastAsia="Calibri" w:hAnsi="Arial" w:cs="Calibri"/>
          <w:sz w:val="24"/>
          <w:szCs w:val="24"/>
          <w:lang w:eastAsia="ar-SA"/>
        </w:rPr>
      </w:pPr>
      <w:r w:rsidRPr="00286CAB">
        <w:rPr>
          <w:rFonts w:ascii="Arial" w:eastAsia="Calibri" w:hAnsi="Arial" w:cs="Calibri"/>
          <w:sz w:val="24"/>
          <w:szCs w:val="24"/>
          <w:lang w:eastAsia="ar-SA"/>
        </w:rPr>
        <w:t>Miejscowość, data</w:t>
      </w:r>
    </w:p>
    <w:p w14:paraId="44B027CA" w14:textId="77777777" w:rsidR="002255E8" w:rsidRPr="00286CAB" w:rsidRDefault="002255E8" w:rsidP="002255E8">
      <w:pPr>
        <w:suppressAutoHyphens/>
        <w:spacing w:after="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w:t>
      </w:r>
    </w:p>
    <w:p w14:paraId="34F33ACA" w14:textId="77777777" w:rsidR="002255E8" w:rsidRPr="00286CAB" w:rsidRDefault="002255E8" w:rsidP="002255E8">
      <w:pPr>
        <w:suppressAutoHyphens/>
        <w:spacing w:after="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w:t>
      </w:r>
    </w:p>
    <w:p w14:paraId="72231904" w14:textId="77777777" w:rsidR="002255E8" w:rsidRPr="00286CAB" w:rsidRDefault="002255E8" w:rsidP="002255E8">
      <w:pPr>
        <w:suppressAutoHyphens/>
        <w:spacing w:after="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Nazwa realizatora</w:t>
      </w:r>
    </w:p>
    <w:p w14:paraId="4783B327" w14:textId="77777777" w:rsidR="002255E8" w:rsidRPr="00286CAB" w:rsidRDefault="002255E8" w:rsidP="002255E8">
      <w:pPr>
        <w:suppressAutoHyphens/>
        <w:spacing w:after="0" w:line="276" w:lineRule="auto"/>
        <w:rPr>
          <w:rFonts w:ascii="Arial" w:eastAsia="Calibri" w:hAnsi="Arial" w:cs="Calibri"/>
          <w:sz w:val="24"/>
          <w:szCs w:val="24"/>
          <w:lang w:eastAsia="ar-SA"/>
        </w:rPr>
      </w:pPr>
    </w:p>
    <w:p w14:paraId="227CAD05" w14:textId="77777777" w:rsidR="002255E8" w:rsidRPr="00286CAB" w:rsidRDefault="002255E8" w:rsidP="002255E8">
      <w:pPr>
        <w:suppressAutoHyphens/>
        <w:spacing w:after="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w:t>
      </w:r>
    </w:p>
    <w:p w14:paraId="24066818" w14:textId="77777777" w:rsidR="002255E8" w:rsidRPr="00286CAB" w:rsidRDefault="002255E8" w:rsidP="002255E8">
      <w:pPr>
        <w:suppressAutoHyphens/>
        <w:spacing w:after="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Adres</w:t>
      </w:r>
    </w:p>
    <w:p w14:paraId="24D41AF1" w14:textId="77777777" w:rsidR="002255E8" w:rsidRDefault="002255E8" w:rsidP="002255E8">
      <w:pPr>
        <w:suppressAutoHyphens/>
        <w:spacing w:before="600" w:after="360" w:line="254" w:lineRule="auto"/>
        <w:jc w:val="center"/>
        <w:rPr>
          <w:rFonts w:ascii="Arial" w:eastAsia="Calibri" w:hAnsi="Arial" w:cs="Calibri"/>
          <w:b/>
          <w:sz w:val="24"/>
          <w:szCs w:val="24"/>
          <w:lang w:eastAsia="ar-SA"/>
        </w:rPr>
        <w:sectPr w:rsidR="002255E8" w:rsidSect="007566F3">
          <w:footnotePr>
            <w:numRestart w:val="eachSect"/>
          </w:footnotePr>
          <w:pgSz w:w="11906" w:h="16838"/>
          <w:pgMar w:top="1418" w:right="1418" w:bottom="1418" w:left="1418" w:header="709" w:footer="420" w:gutter="0"/>
          <w:cols w:space="708"/>
          <w:docGrid w:linePitch="360"/>
        </w:sectPr>
      </w:pPr>
    </w:p>
    <w:p w14:paraId="781A4832" w14:textId="77777777" w:rsidR="002255E8" w:rsidRPr="00286CAB" w:rsidRDefault="002255E8" w:rsidP="002255E8">
      <w:pPr>
        <w:suppressAutoHyphens/>
        <w:spacing w:before="600" w:after="360" w:line="254" w:lineRule="auto"/>
        <w:jc w:val="center"/>
        <w:rPr>
          <w:rFonts w:ascii="Arial" w:eastAsia="Calibri" w:hAnsi="Arial" w:cs="Calibri"/>
          <w:b/>
          <w:sz w:val="24"/>
          <w:szCs w:val="24"/>
          <w:lang w:eastAsia="ar-SA"/>
        </w:rPr>
      </w:pPr>
      <w:r w:rsidRPr="00286CAB">
        <w:rPr>
          <w:rFonts w:ascii="Arial" w:eastAsia="Calibri" w:hAnsi="Arial" w:cs="Calibri"/>
          <w:b/>
          <w:sz w:val="24"/>
          <w:szCs w:val="24"/>
          <w:lang w:eastAsia="ar-SA"/>
        </w:rPr>
        <w:t>Oświadczenie o przestrzeganiu przepisów antydyskryminacyjnych</w:t>
      </w:r>
      <w:r w:rsidRPr="00286CAB">
        <w:rPr>
          <w:rFonts w:ascii="Arial" w:eastAsia="Calibri" w:hAnsi="Arial" w:cs="Calibri"/>
          <w:b/>
          <w:sz w:val="24"/>
          <w:szCs w:val="24"/>
          <w:vertAlign w:val="superscript"/>
          <w:lang w:eastAsia="ar-SA"/>
        </w:rPr>
        <w:footnoteReference w:id="16"/>
      </w:r>
    </w:p>
    <w:p w14:paraId="23508C4B" w14:textId="77777777" w:rsidR="002255E8" w:rsidRPr="00286CAB" w:rsidRDefault="002255E8" w:rsidP="002255E8">
      <w:pPr>
        <w:suppressAutoHyphens/>
        <w:spacing w:before="600" w:after="12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W związku z projektem pn. „………”</w:t>
      </w:r>
      <w:r w:rsidRPr="00286CAB">
        <w:rPr>
          <w:rFonts w:ascii="Arial" w:eastAsia="Calibri" w:hAnsi="Arial" w:cs="Calibri"/>
          <w:sz w:val="24"/>
          <w:szCs w:val="24"/>
          <w:vertAlign w:val="superscript"/>
          <w:lang w:eastAsia="ar-SA"/>
        </w:rPr>
        <w:footnoteReference w:id="17"/>
      </w:r>
      <w:r w:rsidRPr="00286CAB">
        <w:rPr>
          <w:rFonts w:ascii="Arial" w:eastAsia="Calibri" w:hAnsi="Arial" w:cs="Calibri"/>
          <w:sz w:val="24"/>
          <w:szCs w:val="24"/>
          <w:lang w:eastAsia="ar-SA"/>
        </w:rPr>
        <w:t xml:space="preserve"> składanym w naborze nr FEMP…….……..</w:t>
      </w:r>
      <w:r w:rsidRPr="00286CAB">
        <w:rPr>
          <w:rFonts w:ascii="Arial" w:eastAsia="Calibri" w:hAnsi="Arial" w:cs="Calibri"/>
          <w:sz w:val="24"/>
          <w:szCs w:val="24"/>
          <w:vertAlign w:val="superscript"/>
          <w:lang w:eastAsia="ar-SA"/>
        </w:rPr>
        <w:footnoteReference w:id="18"/>
      </w:r>
      <w:r w:rsidRPr="00286CAB">
        <w:rPr>
          <w:rFonts w:ascii="Arial" w:eastAsia="Calibri" w:hAnsi="Arial" w:cs="Calibri"/>
          <w:sz w:val="24"/>
          <w:szCs w:val="24"/>
          <w:lang w:eastAsia="ar-SA"/>
        </w:rPr>
        <w:t xml:space="preserve"> w ramach programu Fundusze Europejskie dla Małopolski 2021-2027 (FEM) oświadczam, że:</w:t>
      </w:r>
    </w:p>
    <w:p w14:paraId="6422E2E6" w14:textId="77777777" w:rsidR="002255E8" w:rsidRPr="00286CAB" w:rsidRDefault="002255E8" w:rsidP="00EA6743">
      <w:pPr>
        <w:numPr>
          <w:ilvl w:val="0"/>
          <w:numId w:val="28"/>
        </w:numPr>
        <w:suppressAutoHyphens/>
        <w:spacing w:after="120" w:line="276" w:lineRule="auto"/>
        <w:rPr>
          <w:rFonts w:ascii="Arial" w:eastAsia="Calibri" w:hAnsi="Arial" w:cs="Calibri"/>
          <w:sz w:val="24"/>
          <w:szCs w:val="24"/>
          <w:lang w:eastAsia="ar-SA"/>
        </w:rPr>
      </w:pPr>
      <w:r w:rsidRPr="00286CAB">
        <w:rPr>
          <w:rFonts w:ascii="Arial" w:eastAsia="Calibri" w:hAnsi="Arial" w:cs="Calibri"/>
          <w:sz w:val="24"/>
          <w:szCs w:val="24"/>
          <w:lang w:eastAsia="ar-SA"/>
        </w:rPr>
        <w:t>podmiot, który reprezentuję jest/ nie jest</w:t>
      </w:r>
      <w:r w:rsidRPr="00286CAB">
        <w:rPr>
          <w:rFonts w:ascii="Arial" w:eastAsia="Calibri" w:hAnsi="Arial" w:cs="Calibri"/>
          <w:sz w:val="24"/>
          <w:szCs w:val="24"/>
          <w:vertAlign w:val="superscript"/>
          <w:lang w:eastAsia="ar-SA"/>
        </w:rPr>
        <w:footnoteReference w:id="19"/>
      </w:r>
      <w:r w:rsidRPr="00286CAB">
        <w:rPr>
          <w:rFonts w:ascii="Arial" w:eastAsia="Calibri" w:hAnsi="Arial" w:cs="Calibri"/>
          <w:sz w:val="24"/>
          <w:szCs w:val="24"/>
          <w:lang w:eastAsia="ar-SA"/>
        </w:rPr>
        <w:t xml:space="preserve"> kontrolowany lub zależny od jednostki samorządu terytorialnego</w:t>
      </w:r>
      <w:r w:rsidRPr="00286CAB">
        <w:rPr>
          <w:rFonts w:ascii="Arial" w:eastAsia="Calibri" w:hAnsi="Arial" w:cs="Calibri"/>
          <w:sz w:val="24"/>
          <w:szCs w:val="24"/>
          <w:vertAlign w:val="superscript"/>
          <w:lang w:eastAsia="ar-SA"/>
        </w:rPr>
        <w:footnoteReference w:id="20"/>
      </w:r>
      <w:r w:rsidRPr="00286CAB">
        <w:rPr>
          <w:rFonts w:ascii="Arial" w:eastAsia="Calibri" w:hAnsi="Arial" w:cs="Calibri"/>
          <w:sz w:val="24"/>
          <w:szCs w:val="24"/>
          <w:lang w:eastAsia="ar-SA"/>
        </w:rPr>
        <w:t>, która jest wnioskodawcą/ partnerem</w:t>
      </w:r>
      <w:r w:rsidRPr="00286CAB">
        <w:rPr>
          <w:rFonts w:ascii="Arial" w:eastAsia="Calibri" w:hAnsi="Arial" w:cs="Calibri"/>
          <w:sz w:val="24"/>
          <w:szCs w:val="24"/>
          <w:vertAlign w:val="superscript"/>
          <w:lang w:eastAsia="ar-SA"/>
        </w:rPr>
        <w:footnoteReference w:id="21"/>
      </w:r>
      <w:r w:rsidRPr="00286CAB">
        <w:rPr>
          <w:rFonts w:ascii="Arial" w:eastAsia="Calibri" w:hAnsi="Arial" w:cs="Calibri"/>
          <w:sz w:val="24"/>
          <w:szCs w:val="24"/>
          <w:lang w:eastAsia="ar-SA"/>
        </w:rPr>
        <w:t xml:space="preserve"> ww. projektu,</w:t>
      </w:r>
    </w:p>
    <w:p w14:paraId="2967809A" w14:textId="77777777" w:rsidR="002255E8" w:rsidRPr="00286CAB" w:rsidRDefault="002255E8" w:rsidP="00EA6743">
      <w:pPr>
        <w:numPr>
          <w:ilvl w:val="0"/>
          <w:numId w:val="28"/>
        </w:numPr>
        <w:suppressAutoHyphens/>
        <w:spacing w:after="120" w:line="276" w:lineRule="auto"/>
        <w:ind w:left="425" w:hanging="425"/>
        <w:rPr>
          <w:rFonts w:ascii="Arial" w:eastAsia="Calibri" w:hAnsi="Arial" w:cs="Calibri"/>
          <w:sz w:val="24"/>
          <w:lang w:eastAsia="ar-SA"/>
        </w:rPr>
      </w:pPr>
      <w:r w:rsidRPr="00286CAB">
        <w:rPr>
          <w:rFonts w:ascii="Arial" w:eastAsia="Calibri" w:hAnsi="Arial" w:cs="Calibri"/>
          <w:sz w:val="24"/>
          <w:szCs w:val="24"/>
          <w:lang w:eastAsia="ar-SA"/>
        </w:rPr>
        <w:t>w podmiocie, który reprezentuję, przestrzegane są przepisy antydyskryminacyjne, o których mowa w art. 9 ust. 3 Rozporządzenia Parlamentu Europejskiego i Rady (UE) nr 2021/1060 z dnia 24 czerwca 2021 r., prawa objęte Kartą Praw Podstawowych Unii Europejskiej oraz zapisy Konwencji o Prawach Osób Niepełnosprawnych a podejmowane działania nie powodują nieuprawnionego różnicowania, wykluczania lub ograniczania osób ze względu</w:t>
      </w:r>
      <w:r w:rsidRPr="00286CAB">
        <w:rPr>
          <w:rFonts w:ascii="Arial" w:eastAsia="Calibri" w:hAnsi="Arial" w:cs="Calibri"/>
          <w:sz w:val="24"/>
          <w:lang w:eastAsia="ar-SA"/>
        </w:rPr>
        <w:t xml:space="preserve"> </w:t>
      </w:r>
      <w:r w:rsidRPr="00286CAB">
        <w:rPr>
          <w:rFonts w:ascii="Arial" w:eastAsia="Calibri" w:hAnsi="Arial" w:cs="Calibri"/>
          <w:sz w:val="24"/>
          <w:lang w:eastAsia="ar-SA"/>
        </w:rPr>
        <w:lastRenderedPageBreak/>
        <w:t>na jakiekolwiek przesłanki tj. płeć, rasę, pochodzenie etniczne, religię, światopogląd, niepełnosprawność, wiek, orientację seksualną,</w:t>
      </w:r>
    </w:p>
    <w:p w14:paraId="02BD4EC5" w14:textId="77777777" w:rsidR="002255E8" w:rsidRPr="00286CAB" w:rsidRDefault="002255E8" w:rsidP="00EA6743">
      <w:pPr>
        <w:numPr>
          <w:ilvl w:val="0"/>
          <w:numId w:val="28"/>
        </w:numPr>
        <w:suppressAutoHyphens/>
        <w:spacing w:after="120" w:line="276" w:lineRule="auto"/>
        <w:ind w:left="425" w:hanging="425"/>
        <w:rPr>
          <w:rFonts w:ascii="Arial" w:eastAsia="Calibri" w:hAnsi="Arial" w:cs="Calibri"/>
          <w:sz w:val="24"/>
          <w:lang w:eastAsia="ar-SA"/>
        </w:rPr>
      </w:pPr>
      <w:r w:rsidRPr="00286CAB">
        <w:rPr>
          <w:rFonts w:ascii="Arial" w:eastAsia="Calibri" w:hAnsi="Arial" w:cs="Calibri"/>
          <w:sz w:val="24"/>
          <w:lang w:eastAsia="ar-SA"/>
        </w:rPr>
        <w:t>jestem świadomy/ świadoma odpowiedzialności karnej za złożenie fałszywych oświadczeń,</w:t>
      </w:r>
    </w:p>
    <w:p w14:paraId="33837F3C" w14:textId="77777777" w:rsidR="002255E8" w:rsidRPr="00286CAB" w:rsidRDefault="002255E8" w:rsidP="00EA6743">
      <w:pPr>
        <w:numPr>
          <w:ilvl w:val="0"/>
          <w:numId w:val="28"/>
        </w:numPr>
        <w:suppressAutoHyphens/>
        <w:spacing w:after="120" w:line="276" w:lineRule="auto"/>
        <w:ind w:left="425" w:hanging="425"/>
        <w:rPr>
          <w:rFonts w:ascii="Arial" w:eastAsia="Calibri" w:hAnsi="Arial" w:cs="Calibri"/>
          <w:sz w:val="24"/>
          <w:lang w:eastAsia="ar-SA"/>
        </w:rPr>
      </w:pPr>
      <w:r w:rsidRPr="00286CAB">
        <w:rPr>
          <w:rFonts w:ascii="Arial" w:eastAsia="Calibri" w:hAnsi="Arial" w:cs="Calibri"/>
          <w:sz w:val="24"/>
          <w:lang w:eastAsia="ar-SA"/>
        </w:rPr>
        <w:t>jestem świadomy/ świadoma konsekwencji wynikających ze zmiany stanu faktycznego powodującej, iż niniejsze oświadczenie staje się nieprawdziwe, tj. gdy w trakcie trwania projektu lub w okresie jego trwałości podjęte zostaną działania sprzeczne z przepisami antydyskryminacyjnymi, o których mowa w art. 9 ust. 3 Rozporządzenia Parlamentu Europejskiego i Rady (UE) nr 2021/1060 z dnia 24 czerwca 2021 r., prawami objętymi Kartą Praw Podstawowych Unii Europejskiej oraz zapisami Konwencji o Prawach Osób Niepełnosprawnych, związanych z możliwością wypowiedzenia Umowy o dofinansowanie projektu bez zachowania okresu wypowiedzenia przez Instytucję Pośredniczącą/ Instytucję Zarządzającą.</w:t>
      </w:r>
    </w:p>
    <w:p w14:paraId="56B4E5F5" w14:textId="77777777" w:rsidR="002255E8" w:rsidRPr="00286CAB" w:rsidRDefault="002255E8" w:rsidP="002255E8">
      <w:pPr>
        <w:suppressAutoHyphens/>
        <w:spacing w:line="276" w:lineRule="auto"/>
        <w:ind w:left="425"/>
        <w:rPr>
          <w:rFonts w:ascii="Calibri" w:eastAsia="Calibri" w:hAnsi="Calibri" w:cs="Calibri"/>
          <w:color w:val="1F497D"/>
        </w:rPr>
      </w:pPr>
      <w:r w:rsidRPr="00286CAB">
        <w:rPr>
          <w:rFonts w:ascii="Arial" w:eastAsia="Calibri" w:hAnsi="Arial" w:cs="Calibri"/>
          <w:iCs/>
          <w:sz w:val="24"/>
          <w:lang w:eastAsia="ar-SA"/>
        </w:rPr>
        <w:t xml:space="preserve">W przypadku rozwiązania umowy o dofinansowanie projektu z przyczyn związanych z naruszeniem przepisów antydyskryminacyjnych, praw i wolności określonych w Karcie Praw Podstawowych Unii Europejskiej lub w Konwencji o prawach osób niepełnosprawnych </w:t>
      </w:r>
      <w:r w:rsidR="00412883">
        <w:rPr>
          <w:rFonts w:ascii="Arial" w:eastAsia="Calibri" w:hAnsi="Arial" w:cs="Calibri"/>
          <w:sz w:val="24"/>
          <w:lang w:eastAsia="ar-SA"/>
        </w:rPr>
        <w:t>beneficjent tego projektu</w:t>
      </w:r>
      <w:r w:rsidRPr="00286CAB">
        <w:rPr>
          <w:rFonts w:ascii="Arial" w:eastAsia="Calibri" w:hAnsi="Arial" w:cs="Calibri"/>
          <w:iCs/>
          <w:sz w:val="24"/>
          <w:lang w:eastAsia="ar-SA"/>
        </w:rPr>
        <w:t xml:space="preserve"> zostaje wykluczony z możliwości uzyskania wsparcia ze środków FEM, do momentu aż w następczo składanym wniosku o dofinansowanie projektu wykaże, że podjął skuteczne działania naprawcze, w zakresie naruszenia skutkującego rozwiązaniem umowy o dofinansowanie projektu</w:t>
      </w:r>
      <w:r w:rsidRPr="00286CAB">
        <w:rPr>
          <w:rFonts w:ascii="Arial" w:eastAsia="Calibri" w:hAnsi="Arial" w:cs="Calibri"/>
          <w:sz w:val="24"/>
          <w:lang w:eastAsia="ar-SA"/>
        </w:rPr>
        <w:t>.</w:t>
      </w:r>
    </w:p>
    <w:p w14:paraId="74E6CB95" w14:textId="77777777" w:rsidR="002255E8" w:rsidRPr="00286CAB" w:rsidRDefault="002255E8" w:rsidP="002255E8">
      <w:pPr>
        <w:suppressAutoHyphens/>
        <w:spacing w:before="600" w:line="254" w:lineRule="auto"/>
        <w:rPr>
          <w:rFonts w:ascii="Arial" w:eastAsia="Calibri" w:hAnsi="Arial" w:cs="Calibri"/>
          <w:sz w:val="24"/>
          <w:lang w:eastAsia="ar-SA"/>
        </w:rPr>
      </w:pPr>
    </w:p>
    <w:p w14:paraId="551CFC54" w14:textId="77777777" w:rsidR="002255E8" w:rsidRPr="00286CAB" w:rsidRDefault="002255E8" w:rsidP="002255E8">
      <w:pPr>
        <w:suppressAutoHyphens/>
        <w:spacing w:line="254" w:lineRule="auto"/>
        <w:rPr>
          <w:rFonts w:ascii="Arial" w:eastAsia="Calibri" w:hAnsi="Arial" w:cs="Calibri"/>
          <w:sz w:val="24"/>
          <w:lang w:eastAsia="ar-SA"/>
        </w:rPr>
      </w:pPr>
      <w:r w:rsidRPr="00286CAB">
        <w:rPr>
          <w:rFonts w:ascii="Arial" w:eastAsia="Calibri" w:hAnsi="Arial" w:cs="Calibri"/>
          <w:sz w:val="24"/>
          <w:lang w:eastAsia="ar-SA"/>
        </w:rPr>
        <w:t>………………………………………………</w:t>
      </w:r>
    </w:p>
    <w:p w14:paraId="5408FD41" w14:textId="77777777" w:rsidR="002255E8" w:rsidRPr="002255E8" w:rsidRDefault="002255E8" w:rsidP="002255E8">
      <w:pPr>
        <w:suppressAutoHyphens/>
        <w:spacing w:line="254" w:lineRule="auto"/>
        <w:rPr>
          <w:rFonts w:ascii="Arial" w:eastAsia="Calibri" w:hAnsi="Arial" w:cs="Calibri"/>
          <w:sz w:val="24"/>
          <w:lang w:eastAsia="ar-SA"/>
        </w:rPr>
        <w:sectPr w:rsidR="002255E8" w:rsidRPr="002255E8" w:rsidSect="00DA7D56">
          <w:footnotePr>
            <w:numRestart w:val="eachPage"/>
          </w:footnotePr>
          <w:type w:val="continuous"/>
          <w:pgSz w:w="11906" w:h="16838"/>
          <w:pgMar w:top="1418" w:right="1418" w:bottom="1418" w:left="1418" w:header="709" w:footer="420" w:gutter="0"/>
          <w:cols w:space="708"/>
          <w:docGrid w:linePitch="360"/>
        </w:sectPr>
      </w:pPr>
      <w:r w:rsidRPr="00286CAB">
        <w:rPr>
          <w:rFonts w:ascii="Arial" w:eastAsia="Calibri" w:hAnsi="Arial" w:cs="Calibri"/>
          <w:sz w:val="24"/>
          <w:lang w:eastAsia="ar-SA"/>
        </w:rPr>
        <w:t>Podpis i pieczątka osoby uprawnionej do reprezentowania realizatora</w:t>
      </w:r>
    </w:p>
    <w:p w14:paraId="77E87F2D" w14:textId="77777777" w:rsidR="007566F3" w:rsidRPr="007566F3" w:rsidRDefault="00ED2EEF" w:rsidP="002255E8">
      <w:pPr>
        <w:pStyle w:val="Nagwek3"/>
        <w:spacing w:line="240" w:lineRule="auto"/>
        <w:rPr>
          <w:rFonts w:ascii="Arial" w:hAnsi="Arial" w:cs="Arial"/>
          <w:color w:val="auto"/>
        </w:rPr>
      </w:pPr>
      <w:r w:rsidRPr="00E06976">
        <w:rPr>
          <w:rFonts w:ascii="Calibri" w:eastAsia="Calibri" w:hAnsi="Calibri"/>
          <w:noProof/>
          <w:lang w:eastAsia="pl-PL"/>
        </w:rPr>
        <w:lastRenderedPageBreak/>
        <w:drawing>
          <wp:inline distT="0" distB="0" distL="0" distR="0" wp14:anchorId="579499AB" wp14:editId="7AD81480">
            <wp:extent cx="5759450" cy="492760"/>
            <wp:effectExtent l="0" t="0" r="0" b="2540"/>
            <wp:docPr id="3" name="Obraz 3"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r w:rsidR="007566F3" w:rsidRPr="007566F3">
        <w:rPr>
          <w:rFonts w:ascii="Arial" w:hAnsi="Arial" w:cs="Arial"/>
          <w:color w:val="auto"/>
        </w:rPr>
        <w:t xml:space="preserve">Wzór </w:t>
      </w:r>
      <w:r w:rsidR="002255E8">
        <w:rPr>
          <w:rFonts w:ascii="Arial" w:hAnsi="Arial" w:cs="Arial"/>
          <w:color w:val="auto"/>
        </w:rPr>
        <w:t>3</w:t>
      </w:r>
      <w:r w:rsidR="007566F3" w:rsidRPr="007566F3">
        <w:rPr>
          <w:rFonts w:ascii="Arial" w:hAnsi="Arial" w:cs="Arial"/>
          <w:color w:val="auto"/>
        </w:rPr>
        <w:t xml:space="preserve"> Oświadczenie o rzetelności partnera</w:t>
      </w:r>
      <w:bookmarkEnd w:id="1"/>
      <w:bookmarkEnd w:id="2"/>
      <w:bookmarkEnd w:id="3"/>
      <w:r w:rsidR="007566F3" w:rsidRPr="007566F3">
        <w:rPr>
          <w:rFonts w:ascii="Arial" w:hAnsi="Arial" w:cs="Arial"/>
          <w:color w:val="auto"/>
        </w:rPr>
        <w:t xml:space="preserve"> </w:t>
      </w:r>
    </w:p>
    <w:p w14:paraId="2D63D603" w14:textId="77777777" w:rsidR="007566F3" w:rsidRPr="00C83C0E" w:rsidRDefault="007566F3" w:rsidP="006C74F1">
      <w:pPr>
        <w:spacing w:line="240" w:lineRule="auto"/>
        <w:rPr>
          <w:rFonts w:ascii="Arial" w:hAnsi="Arial" w:cs="Arial"/>
        </w:rPr>
      </w:pPr>
    </w:p>
    <w:p w14:paraId="6A1603E2" w14:textId="77777777" w:rsidR="007566F3" w:rsidRPr="00C83C0E" w:rsidRDefault="007566F3" w:rsidP="006C74F1">
      <w:pPr>
        <w:spacing w:line="240" w:lineRule="auto"/>
        <w:jc w:val="center"/>
        <w:rPr>
          <w:rFonts w:ascii="Arial" w:hAnsi="Arial" w:cs="Arial"/>
          <w:b/>
        </w:rPr>
      </w:pPr>
      <w:r w:rsidRPr="00C83C0E">
        <w:rPr>
          <w:rFonts w:ascii="Arial" w:hAnsi="Arial" w:cs="Arial"/>
          <w:b/>
        </w:rPr>
        <w:t>WZÓR</w:t>
      </w:r>
    </w:p>
    <w:p w14:paraId="699FEA4A" w14:textId="77777777" w:rsidR="007566F3" w:rsidRPr="00C83C0E" w:rsidRDefault="007566F3" w:rsidP="006C74F1">
      <w:pPr>
        <w:spacing w:line="240" w:lineRule="auto"/>
        <w:jc w:val="both"/>
        <w:rPr>
          <w:rFonts w:ascii="Arial" w:hAnsi="Arial" w:cs="Arial"/>
          <w:b/>
        </w:rPr>
      </w:pPr>
      <w:r w:rsidRPr="00C83C0E">
        <w:rPr>
          <w:rFonts w:ascii="Arial" w:hAnsi="Arial" w:cs="Arial"/>
          <w:b/>
        </w:rPr>
        <w:t>………………………………………</w:t>
      </w:r>
      <w:r>
        <w:rPr>
          <w:rFonts w:ascii="Arial" w:hAnsi="Arial" w:cs="Arial"/>
          <w:b/>
        </w:rPr>
        <w:t>……..</w:t>
      </w:r>
    </w:p>
    <w:p w14:paraId="36EBF605" w14:textId="77777777" w:rsidR="007566F3" w:rsidRPr="00C83C0E" w:rsidRDefault="007566F3" w:rsidP="006C74F1">
      <w:pPr>
        <w:spacing w:line="240" w:lineRule="auto"/>
        <w:rPr>
          <w:rFonts w:ascii="Arial" w:hAnsi="Arial" w:cs="Arial"/>
          <w:i/>
          <w:iCs/>
        </w:rPr>
      </w:pPr>
      <w:r w:rsidRPr="00C83C0E">
        <w:rPr>
          <w:rFonts w:ascii="Arial" w:hAnsi="Arial" w:cs="Arial"/>
          <w:i/>
          <w:iCs/>
        </w:rPr>
        <w:t>Nazwa i adres Partnera</w:t>
      </w:r>
    </w:p>
    <w:p w14:paraId="1549EF31" w14:textId="77777777" w:rsidR="007566F3" w:rsidRPr="00C83C0E" w:rsidRDefault="007566F3" w:rsidP="006C74F1">
      <w:pPr>
        <w:spacing w:line="240" w:lineRule="auto"/>
        <w:ind w:left="6237"/>
        <w:rPr>
          <w:rFonts w:ascii="Arial" w:hAnsi="Arial" w:cs="Arial"/>
          <w:i/>
          <w:iCs/>
        </w:rPr>
      </w:pPr>
      <w:r w:rsidRPr="00C83C0E">
        <w:rPr>
          <w:rFonts w:ascii="Arial" w:hAnsi="Arial" w:cs="Arial"/>
          <w:i/>
          <w:iCs/>
        </w:rPr>
        <w:t>...…………………</w:t>
      </w:r>
      <w:r>
        <w:rPr>
          <w:rFonts w:ascii="Arial" w:hAnsi="Arial" w:cs="Arial"/>
          <w:i/>
          <w:iCs/>
        </w:rPr>
        <w:t>..</w:t>
      </w:r>
    </w:p>
    <w:p w14:paraId="5069E851" w14:textId="77777777" w:rsidR="007566F3" w:rsidRPr="00C83C0E" w:rsidRDefault="007566F3" w:rsidP="006C74F1">
      <w:pPr>
        <w:spacing w:line="240" w:lineRule="auto"/>
        <w:ind w:left="6237"/>
        <w:rPr>
          <w:rFonts w:ascii="Arial" w:hAnsi="Arial" w:cs="Arial"/>
          <w:i/>
          <w:iCs/>
        </w:rPr>
      </w:pPr>
      <w:r w:rsidRPr="00C83C0E">
        <w:rPr>
          <w:rFonts w:ascii="Arial" w:hAnsi="Arial" w:cs="Arial"/>
          <w:i/>
          <w:iCs/>
        </w:rPr>
        <w:t>Miejscowość, data</w:t>
      </w:r>
    </w:p>
    <w:p w14:paraId="0A024A24" w14:textId="77777777" w:rsidR="007566F3" w:rsidRDefault="007566F3" w:rsidP="00E606F0">
      <w:pPr>
        <w:spacing w:before="480" w:after="0" w:line="240" w:lineRule="auto"/>
        <w:rPr>
          <w:rFonts w:ascii="Arial" w:hAnsi="Arial" w:cs="Arial"/>
          <w:sz w:val="24"/>
          <w:szCs w:val="24"/>
        </w:rPr>
      </w:pPr>
      <w:r w:rsidRPr="00C83C0E">
        <w:rPr>
          <w:rFonts w:ascii="Arial" w:hAnsi="Arial" w:cs="Arial"/>
        </w:rPr>
        <w:t>Oświadczam, że w okresie trzech lat poprzedzających datę złożenia niniejszego wniosku o dofinans</w:t>
      </w:r>
      <w:r>
        <w:rPr>
          <w:rFonts w:ascii="Arial" w:hAnsi="Arial" w:cs="Arial"/>
        </w:rPr>
        <w:t xml:space="preserve">owanie projektu, nie została z </w:t>
      </w:r>
      <w:r w:rsidRPr="00C83C0E">
        <w:rPr>
          <w:rFonts w:ascii="Arial" w:hAnsi="Arial" w:cs="Arial"/>
        </w:rPr>
        <w:t xml:space="preserve">……………………………………………………… </w:t>
      </w:r>
      <w:r w:rsidRPr="00C83C0E">
        <w:rPr>
          <w:rFonts w:ascii="Arial" w:hAnsi="Arial" w:cs="Arial"/>
          <w:i/>
        </w:rPr>
        <w:t>(nazwa wnioskodawcy/</w:t>
      </w:r>
      <w:r w:rsidR="00D70D6F">
        <w:rPr>
          <w:rFonts w:ascii="Arial" w:hAnsi="Arial" w:cs="Arial"/>
          <w:i/>
        </w:rPr>
        <w:t xml:space="preserve"> </w:t>
      </w:r>
      <w:r w:rsidRPr="00C83C0E">
        <w:rPr>
          <w:rFonts w:ascii="Arial" w:hAnsi="Arial" w:cs="Arial"/>
          <w:i/>
        </w:rPr>
        <w:t>partnera)</w:t>
      </w:r>
      <w:r w:rsidRPr="00C83C0E">
        <w:rPr>
          <w:rFonts w:ascii="Arial" w:hAnsi="Arial" w:cs="Arial"/>
        </w:rPr>
        <w:t xml:space="preserve"> rozwiązana umowa o dofinans</w:t>
      </w:r>
      <w:r>
        <w:rPr>
          <w:rFonts w:ascii="Arial" w:hAnsi="Arial" w:cs="Arial"/>
        </w:rPr>
        <w:t>owanie projektu realizowanego z</w:t>
      </w:r>
      <w:r w:rsidRPr="00C83C0E">
        <w:rPr>
          <w:rFonts w:ascii="Arial" w:hAnsi="Arial" w:cs="Arial"/>
        </w:rPr>
        <w:t xml:space="preserve"> środków </w:t>
      </w:r>
      <w:r w:rsidRPr="007566F3">
        <w:rPr>
          <w:rFonts w:ascii="Arial" w:hAnsi="Arial" w:cs="Arial"/>
        </w:rPr>
        <w:t xml:space="preserve">programu regionalnego na lata 2014-2020 lub 2021-2027 </w:t>
      </w:r>
      <w:r w:rsidRPr="00C83C0E">
        <w:rPr>
          <w:rFonts w:ascii="Arial" w:hAnsi="Arial" w:cs="Arial"/>
        </w:rPr>
        <w:t>z przyczyn leżących po jego stronie</w:t>
      </w:r>
      <w:r w:rsidR="00630642">
        <w:rPr>
          <w:rFonts w:ascii="Arial" w:hAnsi="Arial" w:cs="Arial"/>
        </w:rPr>
        <w:t xml:space="preserve"> – przez żadną z instytucji udzielających</w:t>
      </w:r>
      <w:r w:rsidR="00630642" w:rsidRPr="00630642">
        <w:rPr>
          <w:rFonts w:ascii="Arial" w:hAnsi="Arial" w:cs="Arial"/>
        </w:rPr>
        <w:t xml:space="preserve"> wsparcia</w:t>
      </w:r>
      <w:r w:rsidRPr="00C83C0E">
        <w:rPr>
          <w:rFonts w:ascii="Arial" w:hAnsi="Arial" w:cs="Arial"/>
        </w:rPr>
        <w:t>.</w:t>
      </w:r>
      <w:r w:rsidRPr="007566F3">
        <w:rPr>
          <w:rFonts w:ascii="Arial" w:hAnsi="Arial" w:cs="Arial"/>
          <w:sz w:val="24"/>
          <w:szCs w:val="24"/>
        </w:rPr>
        <w:t xml:space="preserve"> </w:t>
      </w:r>
    </w:p>
    <w:p w14:paraId="14E2EAF9" w14:textId="77777777" w:rsidR="00E606F0" w:rsidRDefault="00E606F0" w:rsidP="00FF0AED">
      <w:pPr>
        <w:spacing w:before="120" w:after="600" w:line="240" w:lineRule="auto"/>
        <w:rPr>
          <w:rFonts w:ascii="Arial" w:hAnsi="Arial" w:cs="Arial"/>
          <w:sz w:val="24"/>
          <w:szCs w:val="24"/>
        </w:rPr>
      </w:pPr>
      <w:r>
        <w:rPr>
          <w:rFonts w:ascii="Arial" w:hAnsi="Arial" w:cs="Arial"/>
          <w:sz w:val="24"/>
          <w:szCs w:val="24"/>
        </w:rPr>
        <w:t>J</w:t>
      </w:r>
      <w:r w:rsidRPr="00E606F0">
        <w:rPr>
          <w:rFonts w:ascii="Arial" w:hAnsi="Arial" w:cs="Arial"/>
          <w:sz w:val="24"/>
          <w:szCs w:val="24"/>
        </w:rPr>
        <w:t>estem świadomy/ świadoma odpowiedzialności karnej za złożenie fałszywych oświadczeń</w:t>
      </w:r>
    </w:p>
    <w:p w14:paraId="605D0628" w14:textId="77777777" w:rsidR="007566F3" w:rsidRPr="00C83C0E" w:rsidRDefault="007566F3" w:rsidP="006C74F1">
      <w:pPr>
        <w:spacing w:line="240" w:lineRule="auto"/>
        <w:ind w:left="4320" w:firstLine="720"/>
        <w:jc w:val="center"/>
        <w:rPr>
          <w:rFonts w:ascii="Arial" w:hAnsi="Arial" w:cs="Arial"/>
        </w:rPr>
      </w:pPr>
      <w:r w:rsidRPr="00C83C0E">
        <w:rPr>
          <w:rFonts w:ascii="Arial" w:hAnsi="Arial" w:cs="Arial"/>
        </w:rPr>
        <w:t>…………………………</w:t>
      </w:r>
    </w:p>
    <w:p w14:paraId="6BC2131B" w14:textId="77777777" w:rsidR="007566F3" w:rsidRPr="00C83C0E" w:rsidRDefault="007566F3" w:rsidP="006C74F1">
      <w:pPr>
        <w:spacing w:before="120" w:after="960" w:line="240" w:lineRule="auto"/>
        <w:ind w:left="4321" w:firstLine="720"/>
        <w:jc w:val="center"/>
        <w:rPr>
          <w:rFonts w:ascii="Arial" w:hAnsi="Arial" w:cs="Arial"/>
        </w:rPr>
      </w:pPr>
      <w:r w:rsidRPr="00C83C0E">
        <w:rPr>
          <w:rFonts w:ascii="Arial" w:hAnsi="Arial" w:cs="Arial"/>
        </w:rPr>
        <w:t>(podpis i pieczątka)</w:t>
      </w:r>
    </w:p>
    <w:p w14:paraId="0F63E634" w14:textId="77777777" w:rsidR="007566F3" w:rsidRPr="00CE69A1" w:rsidRDefault="007566F3" w:rsidP="006C74F1">
      <w:pPr>
        <w:pStyle w:val="Akapitzlist"/>
        <w:spacing w:after="360" w:line="240" w:lineRule="auto"/>
        <w:ind w:left="0"/>
        <w:jc w:val="both"/>
        <w:rPr>
          <w:rFonts w:ascii="Arial" w:hAnsi="Arial" w:cs="Arial"/>
        </w:rPr>
      </w:pPr>
      <w:r w:rsidRPr="00CE69A1">
        <w:rPr>
          <w:rFonts w:ascii="Arial" w:hAnsi="Arial" w:cs="Arial"/>
        </w:rPr>
        <w:t>Oświadczenie odnosi się do przypadków rozwiązania umowy, w których instytucja rozwiązuje umowę z beneficjentem, z przyczyn leżących po stronie beneficjenta, np. z jednej z</w:t>
      </w:r>
      <w:r>
        <w:rPr>
          <w:rFonts w:ascii="Arial" w:hAnsi="Arial" w:cs="Arial"/>
        </w:rPr>
        <w:t> </w:t>
      </w:r>
      <w:r w:rsidRPr="00CE69A1">
        <w:rPr>
          <w:rFonts w:ascii="Arial" w:hAnsi="Arial" w:cs="Arial"/>
        </w:rPr>
        <w:t>poniższych:</w:t>
      </w:r>
    </w:p>
    <w:p w14:paraId="068301E1"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realizował projekt, bądź jego części, niezgodnie z przepisami prawa krajowego i/lub wspólnotowego;</w:t>
      </w:r>
    </w:p>
    <w:p w14:paraId="6AEBD5EC"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złożył podrobione, przerobione lub stwierdzające nieprawdę dokumenty w celu uzyskania dofinansowania w ramach Umowy o dofinansowanie projektu;</w:t>
      </w:r>
    </w:p>
    <w:p w14:paraId="747ABFFC"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nie rozpoczął realizacji projektu w terminie określonym we wniosku o</w:t>
      </w:r>
      <w:r>
        <w:rPr>
          <w:rFonts w:ascii="Arial" w:hAnsi="Arial" w:cs="Arial"/>
        </w:rPr>
        <w:t> </w:t>
      </w:r>
      <w:r w:rsidRPr="00CE69A1">
        <w:rPr>
          <w:rFonts w:ascii="Arial" w:hAnsi="Arial" w:cs="Arial"/>
        </w:rPr>
        <w:t>dofinansowanie;</w:t>
      </w:r>
    </w:p>
    <w:p w14:paraId="24240D20"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zaprzestał realizacji projektu;</w:t>
      </w:r>
    </w:p>
    <w:p w14:paraId="161851BB"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wykorzystał dofinansowania niezgodnie z Umową o dofinansowanie projektu;</w:t>
      </w:r>
    </w:p>
    <w:p w14:paraId="3E0422E3"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odmówił poddaniu się kontroli uprawnionych instytucji;</w:t>
      </w:r>
    </w:p>
    <w:p w14:paraId="3FBB41E5"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nie przedłożył wniosku o płatność, korekty wniosku bądź uzupełnień;</w:t>
      </w:r>
    </w:p>
    <w:p w14:paraId="0DDBC975" w14:textId="77777777" w:rsidR="007566F3" w:rsidRPr="00CE69A1" w:rsidRDefault="007566F3" w:rsidP="00EA6743">
      <w:pPr>
        <w:pStyle w:val="Akapitzlist"/>
        <w:numPr>
          <w:ilvl w:val="2"/>
          <w:numId w:val="22"/>
        </w:numPr>
        <w:spacing w:line="240" w:lineRule="auto"/>
        <w:ind w:left="1134" w:hanging="567"/>
        <w:rPr>
          <w:rFonts w:ascii="Arial" w:hAnsi="Arial" w:cs="Arial"/>
        </w:rPr>
      </w:pPr>
      <w:r w:rsidRPr="00CE69A1">
        <w:rPr>
          <w:rFonts w:ascii="Arial" w:hAnsi="Arial" w:cs="Arial"/>
        </w:rPr>
        <w:t>nie zrealizowania zakresu rzeczowego projektu.</w:t>
      </w:r>
    </w:p>
    <w:p w14:paraId="43CC4A1F" w14:textId="77777777" w:rsidR="007566F3" w:rsidRDefault="007566F3" w:rsidP="006C74F1">
      <w:pPr>
        <w:spacing w:line="240" w:lineRule="auto"/>
        <w:rPr>
          <w:rFonts w:ascii="Arial" w:eastAsiaTheme="majorEastAsia" w:hAnsi="Arial" w:cs="Arial"/>
          <w:sz w:val="24"/>
          <w:szCs w:val="24"/>
        </w:rPr>
      </w:pPr>
      <w:r>
        <w:rPr>
          <w:rFonts w:ascii="Arial" w:hAnsi="Arial" w:cs="Arial"/>
        </w:rPr>
        <w:br w:type="page"/>
      </w:r>
    </w:p>
    <w:p w14:paraId="0F445F15" w14:textId="77777777" w:rsidR="007566F3" w:rsidRPr="007566F3" w:rsidRDefault="00ED2EEF" w:rsidP="006C74F1">
      <w:pPr>
        <w:pStyle w:val="Nagwek3"/>
        <w:spacing w:line="240" w:lineRule="auto"/>
        <w:rPr>
          <w:rFonts w:ascii="Arial" w:hAnsi="Arial" w:cs="Arial"/>
          <w:color w:val="auto"/>
        </w:rPr>
      </w:pPr>
      <w:r w:rsidRPr="007566F3">
        <w:rPr>
          <w:rFonts w:ascii="Calibri" w:eastAsia="Calibri" w:hAnsi="Calibri" w:cs="Times New Roman"/>
          <w:noProof/>
          <w:lang w:eastAsia="pl-PL"/>
        </w:rPr>
        <w:lastRenderedPageBreak/>
        <w:drawing>
          <wp:inline distT="0" distB="0" distL="0" distR="0" wp14:anchorId="4E977B78" wp14:editId="246885EF">
            <wp:extent cx="5759450" cy="492760"/>
            <wp:effectExtent l="0" t="0" r="0" b="2540"/>
            <wp:doc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r w:rsidR="007566F3" w:rsidRPr="007566F3">
        <w:rPr>
          <w:rFonts w:ascii="Arial" w:hAnsi="Arial" w:cs="Arial"/>
          <w:color w:val="auto"/>
        </w:rPr>
        <w:t xml:space="preserve">Wzór </w:t>
      </w:r>
      <w:r w:rsidR="002255E8">
        <w:rPr>
          <w:rFonts w:ascii="Arial" w:hAnsi="Arial" w:cs="Arial"/>
          <w:color w:val="auto"/>
        </w:rPr>
        <w:t>4</w:t>
      </w:r>
      <w:r w:rsidR="007566F3" w:rsidRPr="007566F3">
        <w:rPr>
          <w:rFonts w:ascii="Arial" w:hAnsi="Arial" w:cs="Arial"/>
          <w:color w:val="auto"/>
        </w:rPr>
        <w:t xml:space="preserve"> Oświadczenia jednostki finansów publicznych w zakresie zabezpieczenia finansowego wkładu własnego ze środków własnych</w:t>
      </w:r>
      <w:bookmarkEnd w:id="4"/>
      <w:bookmarkEnd w:id="5"/>
    </w:p>
    <w:p w14:paraId="4D00579C" w14:textId="77777777" w:rsidR="007566F3" w:rsidRPr="00C83C0E" w:rsidRDefault="007566F3" w:rsidP="006C74F1">
      <w:pPr>
        <w:spacing w:line="240" w:lineRule="auto"/>
        <w:rPr>
          <w:rFonts w:ascii="Arial" w:hAnsi="Arial" w:cs="Arial"/>
        </w:rPr>
      </w:pPr>
    </w:p>
    <w:p w14:paraId="212DD13E" w14:textId="77777777" w:rsidR="007566F3" w:rsidRPr="00C83C0E" w:rsidRDefault="007566F3" w:rsidP="006C74F1">
      <w:pPr>
        <w:spacing w:line="240" w:lineRule="auto"/>
        <w:jc w:val="center"/>
        <w:rPr>
          <w:rFonts w:ascii="Arial" w:hAnsi="Arial" w:cs="Arial"/>
          <w:b/>
        </w:rPr>
      </w:pPr>
      <w:r w:rsidRPr="00C83C0E">
        <w:rPr>
          <w:rFonts w:ascii="Arial" w:hAnsi="Arial" w:cs="Arial"/>
          <w:b/>
        </w:rPr>
        <w:t>WZÓR</w:t>
      </w:r>
    </w:p>
    <w:p w14:paraId="75C0FBA1" w14:textId="77777777" w:rsidR="007566F3" w:rsidRPr="00C83C0E" w:rsidRDefault="007566F3" w:rsidP="006C74F1">
      <w:pPr>
        <w:spacing w:line="240" w:lineRule="auto"/>
        <w:jc w:val="both"/>
        <w:rPr>
          <w:rFonts w:ascii="Arial" w:hAnsi="Arial" w:cs="Arial"/>
          <w:b/>
        </w:rPr>
      </w:pPr>
      <w:r w:rsidRPr="00C83C0E">
        <w:rPr>
          <w:rFonts w:ascii="Arial" w:hAnsi="Arial" w:cs="Arial"/>
          <w:b/>
        </w:rPr>
        <w:t>…………………</w:t>
      </w:r>
      <w:r>
        <w:rPr>
          <w:rFonts w:ascii="Arial" w:hAnsi="Arial" w:cs="Arial"/>
          <w:b/>
        </w:rPr>
        <w:t>……..</w:t>
      </w:r>
      <w:r w:rsidRPr="00C83C0E">
        <w:rPr>
          <w:rFonts w:ascii="Arial" w:hAnsi="Arial" w:cs="Arial"/>
          <w:b/>
        </w:rPr>
        <w:t>…………</w:t>
      </w:r>
    </w:p>
    <w:p w14:paraId="078253F7" w14:textId="77777777" w:rsidR="007566F3" w:rsidRPr="00C83C0E" w:rsidRDefault="007566F3" w:rsidP="006C74F1">
      <w:pPr>
        <w:spacing w:line="240" w:lineRule="auto"/>
        <w:jc w:val="both"/>
        <w:rPr>
          <w:rFonts w:ascii="Arial" w:hAnsi="Arial" w:cs="Arial"/>
          <w:i/>
          <w:iCs/>
        </w:rPr>
      </w:pPr>
      <w:r w:rsidRPr="00C83C0E">
        <w:rPr>
          <w:rFonts w:ascii="Arial" w:hAnsi="Arial" w:cs="Arial"/>
          <w:i/>
          <w:iCs/>
        </w:rPr>
        <w:t>Nazwa i adres Wnioskodawcy</w:t>
      </w:r>
    </w:p>
    <w:p w14:paraId="2DDBE39A" w14:textId="77777777" w:rsidR="007566F3" w:rsidRPr="00C83C0E" w:rsidRDefault="007566F3" w:rsidP="006C74F1">
      <w:pPr>
        <w:spacing w:line="240" w:lineRule="auto"/>
        <w:ind w:left="6379"/>
        <w:jc w:val="both"/>
        <w:rPr>
          <w:rFonts w:ascii="Arial" w:hAnsi="Arial" w:cs="Arial"/>
          <w:i/>
          <w:iCs/>
        </w:rPr>
      </w:pPr>
      <w:r w:rsidRPr="00C83C0E">
        <w:rPr>
          <w:rFonts w:ascii="Arial" w:hAnsi="Arial" w:cs="Arial"/>
          <w:i/>
          <w:iCs/>
        </w:rPr>
        <w:t>...…………………</w:t>
      </w:r>
      <w:r>
        <w:rPr>
          <w:rFonts w:ascii="Arial" w:hAnsi="Arial" w:cs="Arial"/>
          <w:i/>
          <w:iCs/>
        </w:rPr>
        <w:t>..</w:t>
      </w:r>
    </w:p>
    <w:p w14:paraId="67B75F9D" w14:textId="77777777" w:rsidR="007566F3" w:rsidRPr="00C83C0E" w:rsidRDefault="007566F3" w:rsidP="006C74F1">
      <w:pPr>
        <w:spacing w:line="240" w:lineRule="auto"/>
        <w:ind w:left="6379"/>
        <w:jc w:val="both"/>
        <w:rPr>
          <w:rFonts w:ascii="Arial" w:hAnsi="Arial" w:cs="Arial"/>
          <w:i/>
          <w:iCs/>
        </w:rPr>
      </w:pPr>
      <w:r w:rsidRPr="00C83C0E">
        <w:rPr>
          <w:rFonts w:ascii="Arial" w:hAnsi="Arial" w:cs="Arial"/>
          <w:i/>
          <w:iCs/>
        </w:rPr>
        <w:t>Miejscowość, data</w:t>
      </w:r>
    </w:p>
    <w:p w14:paraId="00DBED9E" w14:textId="77777777" w:rsidR="007566F3" w:rsidRPr="00C83C0E" w:rsidRDefault="007566F3" w:rsidP="006C74F1">
      <w:pPr>
        <w:spacing w:before="240" w:line="240" w:lineRule="auto"/>
        <w:rPr>
          <w:rFonts w:ascii="Arial" w:hAnsi="Arial" w:cs="Arial"/>
        </w:rPr>
      </w:pPr>
      <w:r w:rsidRPr="00C83C0E">
        <w:rPr>
          <w:rFonts w:ascii="Arial" w:hAnsi="Arial" w:cs="Arial"/>
        </w:rPr>
        <w:t>Oświadczam, iż dysponuję środkami finansowego wkładu pochodzącego ze środków własnych zabezpieczonych w*:</w:t>
      </w:r>
    </w:p>
    <w:p w14:paraId="1037893D" w14:textId="77777777" w:rsidR="007566F3" w:rsidRPr="00C83C0E" w:rsidRDefault="007566F3" w:rsidP="00EA6743">
      <w:pPr>
        <w:numPr>
          <w:ilvl w:val="0"/>
          <w:numId w:val="21"/>
        </w:numPr>
        <w:spacing w:line="240" w:lineRule="auto"/>
        <w:rPr>
          <w:rFonts w:ascii="Arial" w:hAnsi="Arial" w:cs="Arial"/>
        </w:rPr>
      </w:pPr>
      <w:r w:rsidRPr="00C83C0E">
        <w:rPr>
          <w:rFonts w:ascii="Arial" w:hAnsi="Arial" w:cs="Arial"/>
        </w:rPr>
        <w:t xml:space="preserve">budżecie jednostki lub/i limitach wydatków na wieloletnie programy inwestycyjne, stanowiących załącznik do uchwały budżetowej, </w:t>
      </w:r>
    </w:p>
    <w:p w14:paraId="3D989D89" w14:textId="77777777" w:rsidR="007566F3" w:rsidRPr="00C83C0E" w:rsidRDefault="007566F3" w:rsidP="00EA6743">
      <w:pPr>
        <w:numPr>
          <w:ilvl w:val="0"/>
          <w:numId w:val="21"/>
        </w:numPr>
        <w:spacing w:line="240" w:lineRule="auto"/>
        <w:rPr>
          <w:rFonts w:ascii="Arial" w:hAnsi="Arial" w:cs="Arial"/>
        </w:rPr>
      </w:pPr>
      <w:r w:rsidRPr="00C83C0E">
        <w:rPr>
          <w:rFonts w:ascii="Arial" w:hAnsi="Arial" w:cs="Arial"/>
        </w:rPr>
        <w:t>planie finansowym jednostki,</w:t>
      </w:r>
    </w:p>
    <w:p w14:paraId="22E074D7" w14:textId="77777777" w:rsidR="007566F3" w:rsidRPr="00C83C0E" w:rsidRDefault="007566F3" w:rsidP="00EA6743">
      <w:pPr>
        <w:numPr>
          <w:ilvl w:val="0"/>
          <w:numId w:val="21"/>
        </w:numPr>
        <w:spacing w:line="240" w:lineRule="auto"/>
        <w:rPr>
          <w:rFonts w:ascii="Arial" w:hAnsi="Arial" w:cs="Arial"/>
        </w:rPr>
      </w:pPr>
      <w:r w:rsidRPr="00C83C0E">
        <w:rPr>
          <w:rFonts w:ascii="Arial" w:hAnsi="Arial" w:cs="Arial"/>
        </w:rPr>
        <w:t xml:space="preserve">uchwale organu stanowiącego, </w:t>
      </w:r>
    </w:p>
    <w:p w14:paraId="17EF12A8" w14:textId="77777777" w:rsidR="007566F3" w:rsidRPr="00C83C0E" w:rsidRDefault="007566F3" w:rsidP="006C74F1">
      <w:pPr>
        <w:spacing w:line="240" w:lineRule="auto"/>
        <w:rPr>
          <w:rFonts w:ascii="Arial" w:hAnsi="Arial" w:cs="Arial"/>
        </w:rPr>
      </w:pPr>
      <w:r w:rsidRPr="00C83C0E">
        <w:rPr>
          <w:rFonts w:ascii="Arial" w:hAnsi="Arial" w:cs="Arial"/>
        </w:rPr>
        <w:t xml:space="preserve">w wysokości wskazanej w części </w:t>
      </w:r>
      <w:r w:rsidR="00412883">
        <w:rPr>
          <w:rFonts w:ascii="Arial" w:hAnsi="Arial" w:cs="Arial"/>
        </w:rPr>
        <w:t>L</w:t>
      </w:r>
      <w:r w:rsidR="00412883" w:rsidRPr="00C83C0E">
        <w:rPr>
          <w:rFonts w:ascii="Arial" w:hAnsi="Arial" w:cs="Arial"/>
        </w:rPr>
        <w:t xml:space="preserve"> </w:t>
      </w:r>
      <w:r w:rsidRPr="00C83C0E">
        <w:rPr>
          <w:rFonts w:ascii="Arial" w:hAnsi="Arial" w:cs="Arial"/>
        </w:rPr>
        <w:t>formularza wniosku  na cele realizacji projektu pn</w:t>
      </w:r>
      <w:r>
        <w:rPr>
          <w:rFonts w:ascii="Arial" w:hAnsi="Arial" w:cs="Arial"/>
        </w:rPr>
        <w:t xml:space="preserve">. </w:t>
      </w:r>
      <w:r w:rsidRPr="00C83C0E">
        <w:rPr>
          <w:rFonts w:ascii="Arial" w:hAnsi="Arial" w:cs="Arial"/>
        </w:rPr>
        <w:t xml:space="preserve">……………………………………………………………. </w:t>
      </w:r>
    </w:p>
    <w:p w14:paraId="49AB7380" w14:textId="77777777" w:rsidR="007566F3" w:rsidRPr="00C83C0E" w:rsidRDefault="007566F3" w:rsidP="006C74F1">
      <w:pPr>
        <w:spacing w:before="360" w:line="240" w:lineRule="auto"/>
        <w:ind w:left="4321" w:firstLine="720"/>
        <w:jc w:val="center"/>
        <w:rPr>
          <w:rFonts w:ascii="Arial" w:hAnsi="Arial" w:cs="Arial"/>
        </w:rPr>
      </w:pPr>
      <w:r w:rsidRPr="00C83C0E">
        <w:rPr>
          <w:rFonts w:ascii="Arial" w:hAnsi="Arial" w:cs="Arial"/>
        </w:rPr>
        <w:t>…</w:t>
      </w:r>
      <w:r>
        <w:rPr>
          <w:rFonts w:ascii="Arial" w:hAnsi="Arial" w:cs="Arial"/>
        </w:rPr>
        <w:t>……….</w:t>
      </w:r>
      <w:r w:rsidRPr="00C83C0E">
        <w:rPr>
          <w:rFonts w:ascii="Arial" w:hAnsi="Arial" w:cs="Arial"/>
        </w:rPr>
        <w:t>………………………</w:t>
      </w:r>
    </w:p>
    <w:p w14:paraId="517ABF61" w14:textId="77777777" w:rsidR="007566F3" w:rsidRPr="00C83C0E" w:rsidRDefault="007566F3" w:rsidP="006C74F1">
      <w:pPr>
        <w:spacing w:line="240" w:lineRule="auto"/>
        <w:ind w:left="4320" w:firstLine="720"/>
        <w:rPr>
          <w:rFonts w:ascii="Arial" w:hAnsi="Arial" w:cs="Arial"/>
        </w:rPr>
      </w:pPr>
      <w:r w:rsidRPr="00C83C0E">
        <w:rPr>
          <w:rFonts w:ascii="Arial" w:hAnsi="Arial" w:cs="Arial"/>
        </w:rPr>
        <w:t>(podpis i pieczątka osoby upoważnionej do podpisania umowy dofinansowania projektu)</w:t>
      </w:r>
    </w:p>
    <w:p w14:paraId="6D0CC9D2" w14:textId="77777777" w:rsidR="007566F3" w:rsidRPr="00C83C0E" w:rsidRDefault="007566F3" w:rsidP="006C74F1">
      <w:pPr>
        <w:spacing w:before="600" w:line="240" w:lineRule="auto"/>
        <w:ind w:left="4321" w:firstLine="720"/>
        <w:jc w:val="center"/>
        <w:rPr>
          <w:rFonts w:ascii="Arial" w:hAnsi="Arial" w:cs="Arial"/>
        </w:rPr>
      </w:pPr>
      <w:r>
        <w:rPr>
          <w:rFonts w:ascii="Arial" w:hAnsi="Arial" w:cs="Arial"/>
        </w:rPr>
        <w:t>………</w:t>
      </w:r>
      <w:r w:rsidRPr="00C83C0E">
        <w:rPr>
          <w:rFonts w:ascii="Arial" w:hAnsi="Arial" w:cs="Arial"/>
        </w:rPr>
        <w:t>…………………………</w:t>
      </w:r>
    </w:p>
    <w:p w14:paraId="1EA77879" w14:textId="77777777" w:rsidR="007566F3" w:rsidRPr="00C83C0E" w:rsidRDefault="007566F3" w:rsidP="006C74F1">
      <w:pPr>
        <w:spacing w:line="240" w:lineRule="auto"/>
        <w:ind w:left="4320" w:firstLine="720"/>
        <w:jc w:val="right"/>
        <w:rPr>
          <w:rFonts w:ascii="Arial" w:hAnsi="Arial" w:cs="Arial"/>
        </w:rPr>
      </w:pPr>
      <w:r w:rsidRPr="00C83C0E">
        <w:rPr>
          <w:rFonts w:ascii="Arial" w:hAnsi="Arial" w:cs="Arial"/>
        </w:rPr>
        <w:t>(podpis i pieczątka skarbnika/głównego</w:t>
      </w:r>
      <w:r>
        <w:rPr>
          <w:rFonts w:ascii="Arial" w:hAnsi="Arial" w:cs="Arial"/>
        </w:rPr>
        <w:t xml:space="preserve"> </w:t>
      </w:r>
      <w:r w:rsidRPr="00C83C0E">
        <w:rPr>
          <w:rFonts w:ascii="Arial" w:hAnsi="Arial" w:cs="Arial"/>
        </w:rPr>
        <w:t>księgowego/kwestora jednostki)</w:t>
      </w:r>
    </w:p>
    <w:p w14:paraId="19C5851D" w14:textId="77777777" w:rsidR="007566F3" w:rsidRPr="00C83C0E" w:rsidRDefault="007566F3" w:rsidP="006C74F1">
      <w:pPr>
        <w:spacing w:before="240" w:line="240" w:lineRule="auto"/>
        <w:jc w:val="both"/>
        <w:rPr>
          <w:rFonts w:ascii="Arial" w:hAnsi="Arial" w:cs="Arial"/>
        </w:rPr>
      </w:pPr>
      <w:r w:rsidRPr="00C83C0E">
        <w:rPr>
          <w:rFonts w:ascii="Arial" w:hAnsi="Arial" w:cs="Arial"/>
        </w:rPr>
        <w:t>* niepotrzebne skreślić</w:t>
      </w:r>
    </w:p>
    <w:p w14:paraId="49906421" w14:textId="77777777" w:rsidR="00443E96" w:rsidRDefault="00443E96" w:rsidP="006C74F1">
      <w:pPr>
        <w:spacing w:line="240" w:lineRule="auto"/>
        <w:rPr>
          <w:rFonts w:ascii="Arial" w:hAnsi="Arial" w:cs="Arial"/>
        </w:rPr>
      </w:pPr>
      <w:r>
        <w:rPr>
          <w:rFonts w:ascii="Arial" w:hAnsi="Arial" w:cs="Arial"/>
        </w:rPr>
        <w:br w:type="page"/>
      </w:r>
    </w:p>
    <w:p w14:paraId="435E217A" w14:textId="77777777" w:rsidR="00443E96" w:rsidRPr="007566F3" w:rsidRDefault="00ED2EEF" w:rsidP="006C74F1">
      <w:pPr>
        <w:pStyle w:val="Nagwek3"/>
        <w:spacing w:line="240" w:lineRule="auto"/>
        <w:rPr>
          <w:rFonts w:ascii="Arial" w:hAnsi="Arial" w:cs="Arial"/>
          <w:color w:val="auto"/>
        </w:rPr>
      </w:pPr>
      <w:r w:rsidRPr="007566F3">
        <w:rPr>
          <w:rFonts w:ascii="Calibri" w:eastAsia="Calibri" w:hAnsi="Calibri" w:cs="Times New Roman"/>
          <w:noProof/>
          <w:lang w:eastAsia="pl-PL"/>
        </w:rPr>
        <w:lastRenderedPageBreak/>
        <w:drawing>
          <wp:inline distT="0" distB="0" distL="0" distR="0" wp14:anchorId="58E6E569" wp14:editId="2CFBC0D7">
            <wp:extent cx="5759450" cy="492760"/>
            <wp:effectExtent l="0" t="0" r="0" b="2540"/>
            <wp:docPr id="6" name="Obraz 6"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r w:rsidR="006F7B90">
        <w:rPr>
          <w:rFonts w:ascii="Arial" w:hAnsi="Arial" w:cs="Arial"/>
          <w:color w:val="auto"/>
        </w:rPr>
        <w:t xml:space="preserve">Wzór </w:t>
      </w:r>
      <w:r w:rsidR="002255E8">
        <w:rPr>
          <w:rFonts w:ascii="Arial" w:hAnsi="Arial" w:cs="Arial"/>
          <w:color w:val="auto"/>
        </w:rPr>
        <w:t>5</w:t>
      </w:r>
      <w:r w:rsidR="00443E96" w:rsidRPr="007566F3">
        <w:rPr>
          <w:rFonts w:ascii="Arial" w:hAnsi="Arial" w:cs="Arial"/>
          <w:color w:val="auto"/>
        </w:rPr>
        <w:t xml:space="preserve"> </w:t>
      </w:r>
      <w:r w:rsidR="00B32C06" w:rsidRPr="00B32C06">
        <w:rPr>
          <w:rFonts w:ascii="Arial" w:hAnsi="Arial" w:cs="Arial"/>
          <w:b/>
          <w:color w:val="auto"/>
          <w:lang w:val="x-none"/>
        </w:rPr>
        <w:t>Oświadczenia dla Partnerów projektu</w:t>
      </w:r>
    </w:p>
    <w:p w14:paraId="0D3716D9" w14:textId="77777777" w:rsidR="00443E96" w:rsidRPr="00C83C0E" w:rsidRDefault="00443E96" w:rsidP="006C74F1">
      <w:pPr>
        <w:spacing w:line="240" w:lineRule="auto"/>
        <w:rPr>
          <w:rFonts w:ascii="Arial" w:hAnsi="Arial" w:cs="Arial"/>
        </w:rPr>
      </w:pPr>
    </w:p>
    <w:p w14:paraId="157427ED" w14:textId="77777777" w:rsidR="00443E96" w:rsidRPr="00C83C0E" w:rsidRDefault="00443E96" w:rsidP="006C74F1">
      <w:pPr>
        <w:spacing w:line="240" w:lineRule="auto"/>
        <w:jc w:val="center"/>
        <w:rPr>
          <w:rFonts w:ascii="Arial" w:hAnsi="Arial" w:cs="Arial"/>
          <w:b/>
        </w:rPr>
      </w:pPr>
      <w:r w:rsidRPr="00C83C0E">
        <w:rPr>
          <w:rFonts w:ascii="Arial" w:hAnsi="Arial" w:cs="Arial"/>
          <w:b/>
        </w:rPr>
        <w:t>WZÓR</w:t>
      </w:r>
    </w:p>
    <w:p w14:paraId="242C5F34" w14:textId="77777777" w:rsidR="00B32C06" w:rsidRPr="00B60A0B" w:rsidRDefault="00B32C06" w:rsidP="006C74F1">
      <w:pPr>
        <w:spacing w:line="240" w:lineRule="auto"/>
        <w:jc w:val="both"/>
        <w:rPr>
          <w:rFonts w:ascii="Arial" w:eastAsia="Calibri" w:hAnsi="Arial" w:cs="Arial"/>
          <w:b/>
        </w:rPr>
      </w:pPr>
      <w:r w:rsidRPr="00B60A0B">
        <w:rPr>
          <w:rFonts w:ascii="Arial" w:eastAsia="Calibri" w:hAnsi="Arial" w:cs="Arial"/>
          <w:b/>
        </w:rPr>
        <w:t>……………………………</w:t>
      </w:r>
    </w:p>
    <w:p w14:paraId="554D18E5" w14:textId="77777777" w:rsidR="00B32C06" w:rsidRPr="00B60A0B" w:rsidRDefault="00B32C06" w:rsidP="006C74F1">
      <w:pPr>
        <w:spacing w:line="240" w:lineRule="auto"/>
        <w:jc w:val="both"/>
        <w:rPr>
          <w:rFonts w:ascii="Arial" w:eastAsia="Calibri" w:hAnsi="Arial" w:cs="Arial"/>
          <w:i/>
          <w:iCs/>
        </w:rPr>
      </w:pPr>
      <w:r w:rsidRPr="00B60A0B">
        <w:rPr>
          <w:rFonts w:ascii="Arial" w:eastAsia="Calibri" w:hAnsi="Arial" w:cs="Arial"/>
          <w:i/>
          <w:iCs/>
        </w:rPr>
        <w:t xml:space="preserve">Nazwa i adres Partnera </w:t>
      </w:r>
    </w:p>
    <w:p w14:paraId="09C0DC37" w14:textId="77777777" w:rsidR="00B32C06" w:rsidRPr="00B60A0B" w:rsidRDefault="00B32C06" w:rsidP="006C74F1">
      <w:pPr>
        <w:spacing w:line="240" w:lineRule="auto"/>
        <w:ind w:firstLine="6521"/>
        <w:jc w:val="both"/>
        <w:rPr>
          <w:rFonts w:ascii="Arial" w:eastAsia="Calibri" w:hAnsi="Arial" w:cs="Arial"/>
        </w:rPr>
      </w:pPr>
      <w:r w:rsidRPr="00B60A0B">
        <w:rPr>
          <w:rFonts w:ascii="Arial" w:eastAsia="Calibri" w:hAnsi="Arial" w:cs="Arial"/>
          <w:i/>
          <w:iCs/>
        </w:rPr>
        <w:t>...……………………</w:t>
      </w:r>
      <w:r w:rsidRPr="00B60A0B">
        <w:rPr>
          <w:rFonts w:ascii="Arial" w:eastAsia="Calibri" w:hAnsi="Arial" w:cs="Arial"/>
        </w:rPr>
        <w:t xml:space="preserve"> </w:t>
      </w:r>
    </w:p>
    <w:p w14:paraId="46CCE759" w14:textId="77777777" w:rsidR="00B32C06" w:rsidRPr="00B60A0B" w:rsidRDefault="00B32C06" w:rsidP="006C74F1">
      <w:pPr>
        <w:spacing w:line="240" w:lineRule="auto"/>
        <w:ind w:firstLine="6521"/>
        <w:jc w:val="both"/>
        <w:rPr>
          <w:rFonts w:ascii="Arial" w:eastAsia="Calibri" w:hAnsi="Arial" w:cs="Arial"/>
          <w:i/>
          <w:iCs/>
        </w:rPr>
      </w:pPr>
      <w:r w:rsidRPr="00B60A0B">
        <w:rPr>
          <w:rFonts w:ascii="Arial" w:eastAsia="Calibri" w:hAnsi="Arial" w:cs="Arial"/>
          <w:i/>
          <w:iCs/>
        </w:rPr>
        <w:t>Miejscowość, data</w:t>
      </w:r>
    </w:p>
    <w:p w14:paraId="3DD4121B" w14:textId="77777777" w:rsidR="00B32C06" w:rsidRDefault="00B32C06" w:rsidP="006C74F1">
      <w:pPr>
        <w:spacing w:before="360" w:after="120" w:line="240" w:lineRule="auto"/>
        <w:jc w:val="center"/>
        <w:rPr>
          <w:rFonts w:ascii="Arial" w:eastAsia="Calibri" w:hAnsi="Arial" w:cs="Arial"/>
          <w:b/>
        </w:rPr>
      </w:pPr>
      <w:r w:rsidRPr="00A43ED6">
        <w:rPr>
          <w:rFonts w:ascii="Arial" w:eastAsia="Calibri" w:hAnsi="Arial" w:cs="Arial"/>
          <w:b/>
        </w:rPr>
        <w:t>Oświadczenia składane pod rygorem odpowiedzialności karnej</w:t>
      </w:r>
    </w:p>
    <w:p w14:paraId="0BC7684F" w14:textId="77777777" w:rsidR="00B32C06" w:rsidRPr="00A43ED6" w:rsidRDefault="00B32C06" w:rsidP="006C74F1">
      <w:pPr>
        <w:spacing w:before="360" w:after="120" w:line="240" w:lineRule="auto"/>
        <w:rPr>
          <w:rFonts w:ascii="Arial" w:eastAsia="Calibri" w:hAnsi="Arial" w:cs="Arial"/>
          <w:b/>
        </w:rPr>
      </w:pPr>
      <w:r w:rsidRPr="00A43ED6">
        <w:rPr>
          <w:rFonts w:ascii="Arial" w:eastAsia="Calibri" w:hAnsi="Arial" w:cs="Arial"/>
          <w:b/>
        </w:rPr>
        <w:t>POUCZENIE:</w:t>
      </w:r>
    </w:p>
    <w:p w14:paraId="7BF951A6" w14:textId="77777777" w:rsidR="00B32C06" w:rsidRPr="00A43ED6" w:rsidRDefault="00B32C06" w:rsidP="006C74F1">
      <w:pPr>
        <w:spacing w:before="120" w:after="120" w:line="240" w:lineRule="auto"/>
        <w:rPr>
          <w:rFonts w:ascii="Arial" w:eastAsia="Calibri" w:hAnsi="Arial" w:cs="Arial"/>
          <w:b/>
        </w:rPr>
      </w:pPr>
      <w:r w:rsidRPr="00A43ED6">
        <w:rPr>
          <w:rFonts w:ascii="Arial" w:eastAsia="Calibri" w:hAnsi="Arial" w:cs="Arial"/>
          <w:b/>
        </w:rPr>
        <w:t>Jestem świadomy/-ma odpowiedzialności karnej za złożenie fałszywych oświadczeń wynikającej z art. 233 ustawy Kodeks karny (t.j. Dz. U. z 2022 r. poz. 1138 z późn. zm.).</w:t>
      </w:r>
    </w:p>
    <w:p w14:paraId="26BE3AED" w14:textId="77777777" w:rsidR="00B32C06" w:rsidRDefault="00B32C06" w:rsidP="006C74F1">
      <w:pPr>
        <w:spacing w:before="120" w:after="240" w:line="240" w:lineRule="auto"/>
        <w:rPr>
          <w:rFonts w:ascii="Arial" w:eastAsia="Calibri" w:hAnsi="Arial" w:cs="Arial"/>
          <w:b/>
        </w:rPr>
      </w:pPr>
      <w:r w:rsidRPr="00A43ED6">
        <w:rPr>
          <w:rFonts w:ascii="Arial" w:eastAsia="Calibri" w:hAnsi="Arial" w:cs="Arial"/>
          <w:b/>
        </w:rPr>
        <w:t>Oświadczam, że informacje zawarte w niniejszym wniosku, oświadczeniach oraz dołączonych jako załączniki dokumentach są zgodne ze stanem faktycznym i prawnym.</w:t>
      </w:r>
    </w:p>
    <w:p w14:paraId="6AE7660B" w14:textId="77777777" w:rsidR="00B32C06" w:rsidRPr="00B60A0B" w:rsidRDefault="00B32C06" w:rsidP="006C74F1">
      <w:pPr>
        <w:spacing w:before="360" w:after="840" w:line="240" w:lineRule="auto"/>
        <w:ind w:left="709" w:firstLine="709"/>
        <w:rPr>
          <w:rFonts w:ascii="Arial" w:eastAsia="Calibri" w:hAnsi="Arial" w:cs="Arial"/>
          <w:b/>
        </w:rPr>
      </w:pPr>
      <w:r w:rsidRPr="00B60A0B">
        <w:rPr>
          <w:rFonts w:ascii="Arial" w:eastAsia="Calibri" w:hAnsi="Arial" w:cs="Arial"/>
          <w:b/>
        </w:rPr>
        <w:t xml:space="preserve">Oświadczenie w zakresie </w:t>
      </w:r>
      <w:r w:rsidRPr="00B60A0B">
        <w:rPr>
          <w:rFonts w:ascii="Arial" w:eastAsia="Calibri" w:hAnsi="Arial" w:cs="Arial"/>
        </w:rPr>
        <w:t>……..(</w:t>
      </w:r>
      <w:r w:rsidRPr="00B60A0B">
        <w:rPr>
          <w:rFonts w:ascii="Arial" w:eastAsia="Calibri" w:hAnsi="Arial" w:cs="Arial"/>
          <w:i/>
        </w:rPr>
        <w:t>tytuł Oświadczenia</w:t>
      </w:r>
      <w:r w:rsidRPr="00B60A0B">
        <w:rPr>
          <w:rFonts w:ascii="Arial" w:eastAsia="Calibri" w:hAnsi="Arial" w:cs="Arial"/>
        </w:rPr>
        <w:t>)……..</w:t>
      </w:r>
    </w:p>
    <w:p w14:paraId="4A42ACEE" w14:textId="77777777" w:rsidR="00B32C06" w:rsidRPr="00B60A0B" w:rsidRDefault="00B32C06" w:rsidP="006C74F1">
      <w:pPr>
        <w:spacing w:after="360" w:line="240" w:lineRule="auto"/>
        <w:rPr>
          <w:rFonts w:ascii="Arial" w:eastAsia="Calibri" w:hAnsi="Arial" w:cs="Arial"/>
        </w:rPr>
      </w:pPr>
      <w:r w:rsidRPr="00B60A0B">
        <w:rPr>
          <w:rFonts w:ascii="Arial" w:eastAsia="Calibri" w:hAnsi="Arial" w:cs="Arial"/>
        </w:rPr>
        <w:t>…………………….(</w:t>
      </w:r>
      <w:r w:rsidRPr="00B60A0B">
        <w:rPr>
          <w:rFonts w:ascii="Arial" w:eastAsia="Calibri" w:hAnsi="Arial" w:cs="Arial"/>
          <w:i/>
        </w:rPr>
        <w:t>treść Oświadczenia zgodnie z formularzem wniosku</w:t>
      </w:r>
      <w:r w:rsidRPr="00B60A0B">
        <w:rPr>
          <w:rFonts w:ascii="Arial" w:eastAsia="Calibri" w:hAnsi="Arial" w:cs="Arial"/>
        </w:rPr>
        <w:t>)…………………...…. ………………………………………………………………………………………………………………………………………………………………………………………………………………………………………………………………………………………………………………………………………</w:t>
      </w:r>
    </w:p>
    <w:p w14:paraId="7AF106E4" w14:textId="77777777" w:rsidR="00B32C06" w:rsidRPr="00B60A0B" w:rsidRDefault="00B32C06" w:rsidP="006C74F1">
      <w:pPr>
        <w:spacing w:line="240" w:lineRule="auto"/>
        <w:ind w:left="4320" w:firstLine="1634"/>
        <w:jc w:val="center"/>
        <w:rPr>
          <w:rFonts w:ascii="Arial" w:eastAsia="Calibri" w:hAnsi="Arial" w:cs="Arial"/>
        </w:rPr>
      </w:pPr>
      <w:r w:rsidRPr="00B60A0B">
        <w:rPr>
          <w:rFonts w:ascii="Arial" w:eastAsia="Calibri" w:hAnsi="Arial" w:cs="Arial"/>
        </w:rPr>
        <w:t>……………………..</w:t>
      </w:r>
    </w:p>
    <w:p w14:paraId="0BA25044" w14:textId="77777777" w:rsidR="00B32C06" w:rsidRPr="00B60A0B" w:rsidRDefault="00B32C06" w:rsidP="006C74F1">
      <w:pPr>
        <w:spacing w:after="360" w:line="240" w:lineRule="auto"/>
        <w:ind w:left="4321" w:firstLine="1633"/>
        <w:jc w:val="center"/>
        <w:rPr>
          <w:rFonts w:ascii="Arial" w:eastAsia="Calibri" w:hAnsi="Arial" w:cs="Arial"/>
        </w:rPr>
      </w:pPr>
      <w:r w:rsidRPr="00B60A0B">
        <w:rPr>
          <w:rFonts w:ascii="Arial" w:eastAsia="Calibri" w:hAnsi="Arial" w:cs="Arial"/>
        </w:rPr>
        <w:t>(podpis i pieczątka)</w:t>
      </w:r>
    </w:p>
    <w:p w14:paraId="6CEE08DB" w14:textId="77777777" w:rsidR="00B32C06" w:rsidRPr="00B60A0B" w:rsidRDefault="00B32C06" w:rsidP="006C74F1">
      <w:pPr>
        <w:spacing w:before="720" w:after="480" w:line="240" w:lineRule="auto"/>
        <w:ind w:left="709" w:firstLine="709"/>
        <w:rPr>
          <w:rFonts w:ascii="Arial" w:eastAsia="Calibri" w:hAnsi="Arial" w:cs="Arial"/>
          <w:b/>
        </w:rPr>
      </w:pPr>
      <w:r w:rsidRPr="00B60A0B">
        <w:rPr>
          <w:rFonts w:ascii="Arial" w:eastAsia="Calibri" w:hAnsi="Arial" w:cs="Arial"/>
          <w:b/>
        </w:rPr>
        <w:t xml:space="preserve">Oświadczenie w zakresie </w:t>
      </w:r>
      <w:r w:rsidRPr="00B60A0B">
        <w:rPr>
          <w:rFonts w:ascii="Arial" w:eastAsia="Calibri" w:hAnsi="Arial" w:cs="Arial"/>
        </w:rPr>
        <w:t>……..(</w:t>
      </w:r>
      <w:r w:rsidRPr="00B60A0B">
        <w:rPr>
          <w:rFonts w:ascii="Arial" w:eastAsia="Calibri" w:hAnsi="Arial" w:cs="Arial"/>
          <w:i/>
        </w:rPr>
        <w:t>tytuł Oświadczenia</w:t>
      </w:r>
      <w:r w:rsidRPr="00B60A0B">
        <w:rPr>
          <w:rFonts w:ascii="Arial" w:eastAsia="Calibri" w:hAnsi="Arial" w:cs="Arial"/>
        </w:rPr>
        <w:t>)……..</w:t>
      </w:r>
    </w:p>
    <w:p w14:paraId="02D6B6B1" w14:textId="77777777" w:rsidR="00B32C06" w:rsidRPr="00B60A0B" w:rsidRDefault="00B32C06" w:rsidP="006C74F1">
      <w:pPr>
        <w:spacing w:after="360" w:line="240" w:lineRule="auto"/>
        <w:rPr>
          <w:rFonts w:ascii="Arial" w:eastAsia="Calibri" w:hAnsi="Arial" w:cs="Arial"/>
        </w:rPr>
      </w:pPr>
      <w:r w:rsidRPr="00B60A0B">
        <w:rPr>
          <w:rFonts w:ascii="Arial" w:eastAsia="Calibri" w:hAnsi="Arial" w:cs="Arial"/>
        </w:rPr>
        <w:t>…………………….(</w:t>
      </w:r>
      <w:r w:rsidRPr="00B60A0B">
        <w:rPr>
          <w:rFonts w:ascii="Arial" w:eastAsia="Calibri" w:hAnsi="Arial" w:cs="Arial"/>
          <w:i/>
        </w:rPr>
        <w:t>treść Oświadczenia zgodnie z formularzem wniosku</w:t>
      </w:r>
      <w:r w:rsidRPr="00B60A0B">
        <w:rPr>
          <w:rFonts w:ascii="Arial" w:eastAsia="Calibri" w:hAnsi="Arial" w:cs="Arial"/>
        </w:rPr>
        <w:t>)…………………...…. ………………………………………………………………………………………………………………………………………………………………………………………………………………………………………………………………………………………………………………………………………</w:t>
      </w:r>
    </w:p>
    <w:p w14:paraId="022B64F8" w14:textId="77777777" w:rsidR="00B32C06" w:rsidRPr="00B60A0B" w:rsidRDefault="00B32C06" w:rsidP="006C74F1">
      <w:pPr>
        <w:spacing w:line="240" w:lineRule="auto"/>
        <w:ind w:left="4320" w:firstLine="1634"/>
        <w:jc w:val="center"/>
        <w:rPr>
          <w:rFonts w:ascii="Arial" w:eastAsia="Calibri" w:hAnsi="Arial" w:cs="Arial"/>
        </w:rPr>
      </w:pPr>
      <w:r w:rsidRPr="00B60A0B">
        <w:rPr>
          <w:rFonts w:ascii="Arial" w:eastAsia="Calibri" w:hAnsi="Arial" w:cs="Arial"/>
        </w:rPr>
        <w:t>……………………..</w:t>
      </w:r>
    </w:p>
    <w:p w14:paraId="55CD2834" w14:textId="77777777" w:rsidR="00B32C06" w:rsidRPr="00B60A0B" w:rsidRDefault="00B32C06" w:rsidP="006C74F1">
      <w:pPr>
        <w:spacing w:line="240" w:lineRule="auto"/>
        <w:ind w:left="4320" w:firstLine="1634"/>
        <w:jc w:val="center"/>
        <w:rPr>
          <w:rFonts w:ascii="Arial" w:eastAsia="Calibri" w:hAnsi="Arial" w:cs="Arial"/>
        </w:rPr>
      </w:pPr>
      <w:r w:rsidRPr="00B60A0B">
        <w:rPr>
          <w:rFonts w:ascii="Arial" w:eastAsia="Calibri" w:hAnsi="Arial" w:cs="Arial"/>
        </w:rPr>
        <w:t>(podpis i pieczątka)</w:t>
      </w:r>
    </w:p>
    <w:p w14:paraId="3A8C46E0" w14:textId="77777777" w:rsidR="00B32C06" w:rsidRPr="00A43ED6" w:rsidRDefault="00B32C06" w:rsidP="006C74F1">
      <w:pPr>
        <w:spacing w:line="240" w:lineRule="auto"/>
        <w:jc w:val="center"/>
        <w:rPr>
          <w:rFonts w:ascii="Arial" w:eastAsia="Calibri" w:hAnsi="Arial" w:cs="Arial"/>
          <w:b/>
        </w:rPr>
      </w:pPr>
      <w:r w:rsidRPr="00B60A0B">
        <w:rPr>
          <w:rFonts w:ascii="Arial" w:eastAsia="Calibri" w:hAnsi="Arial" w:cs="Arial"/>
        </w:rPr>
        <w:br w:type="page"/>
      </w:r>
      <w:r w:rsidRPr="00A43ED6">
        <w:rPr>
          <w:rFonts w:ascii="Arial" w:eastAsia="Calibri" w:hAnsi="Arial" w:cs="Arial"/>
          <w:b/>
        </w:rPr>
        <w:lastRenderedPageBreak/>
        <w:t xml:space="preserve">Deklaracje </w:t>
      </w:r>
      <w:r w:rsidR="002D29A0">
        <w:rPr>
          <w:rFonts w:ascii="Arial" w:eastAsia="Calibri" w:hAnsi="Arial" w:cs="Arial"/>
          <w:b/>
        </w:rPr>
        <w:t>Partnera</w:t>
      </w:r>
    </w:p>
    <w:p w14:paraId="3287D877" w14:textId="77777777" w:rsidR="00B32C06" w:rsidRPr="00B60A0B" w:rsidRDefault="00B32C06" w:rsidP="006C74F1">
      <w:pPr>
        <w:spacing w:before="360" w:after="840" w:line="240" w:lineRule="auto"/>
        <w:ind w:left="709" w:firstLine="709"/>
        <w:rPr>
          <w:rFonts w:ascii="Arial" w:eastAsia="Calibri" w:hAnsi="Arial" w:cs="Arial"/>
          <w:b/>
        </w:rPr>
      </w:pPr>
      <w:r w:rsidRPr="00B60A0B">
        <w:rPr>
          <w:rFonts w:ascii="Arial" w:eastAsia="Calibri" w:hAnsi="Arial" w:cs="Arial"/>
          <w:b/>
        </w:rPr>
        <w:t xml:space="preserve">Oświadczenie w zakresie </w:t>
      </w:r>
      <w:r w:rsidRPr="00B60A0B">
        <w:rPr>
          <w:rFonts w:ascii="Arial" w:eastAsia="Calibri" w:hAnsi="Arial" w:cs="Arial"/>
        </w:rPr>
        <w:t>……..(</w:t>
      </w:r>
      <w:r w:rsidRPr="00B60A0B">
        <w:rPr>
          <w:rFonts w:ascii="Arial" w:eastAsia="Calibri" w:hAnsi="Arial" w:cs="Arial"/>
          <w:i/>
        </w:rPr>
        <w:t>tytuł Oświadczenia</w:t>
      </w:r>
      <w:r w:rsidRPr="00B60A0B">
        <w:rPr>
          <w:rFonts w:ascii="Arial" w:eastAsia="Calibri" w:hAnsi="Arial" w:cs="Arial"/>
        </w:rPr>
        <w:t>)……..</w:t>
      </w:r>
    </w:p>
    <w:p w14:paraId="208825F3" w14:textId="77777777" w:rsidR="00B32C06" w:rsidRPr="00B60A0B" w:rsidRDefault="00B32C06" w:rsidP="006C74F1">
      <w:pPr>
        <w:spacing w:after="360" w:line="240" w:lineRule="auto"/>
        <w:rPr>
          <w:rFonts w:ascii="Arial" w:eastAsia="Calibri" w:hAnsi="Arial" w:cs="Arial"/>
        </w:rPr>
      </w:pPr>
      <w:r w:rsidRPr="00B60A0B">
        <w:rPr>
          <w:rFonts w:ascii="Arial" w:eastAsia="Calibri" w:hAnsi="Arial" w:cs="Arial"/>
        </w:rPr>
        <w:t>…………………….(</w:t>
      </w:r>
      <w:r w:rsidRPr="00B60A0B">
        <w:rPr>
          <w:rFonts w:ascii="Arial" w:eastAsia="Calibri" w:hAnsi="Arial" w:cs="Arial"/>
          <w:i/>
        </w:rPr>
        <w:t>treść Oświadczenia zgodnie z formularzem wniosku</w:t>
      </w:r>
      <w:r w:rsidRPr="00B60A0B">
        <w:rPr>
          <w:rFonts w:ascii="Arial" w:eastAsia="Calibri" w:hAnsi="Arial" w:cs="Arial"/>
        </w:rPr>
        <w:t>)…………………...…. ………………………………………………………………………………………………………………………………………………………………………………………………………………………………………………………………………………………………………………………………………</w:t>
      </w:r>
    </w:p>
    <w:p w14:paraId="22249127" w14:textId="77777777" w:rsidR="00B32C06" w:rsidRPr="00B60A0B" w:rsidRDefault="00B32C06" w:rsidP="006C74F1">
      <w:pPr>
        <w:spacing w:line="240" w:lineRule="auto"/>
        <w:ind w:left="4320" w:firstLine="1634"/>
        <w:jc w:val="center"/>
        <w:rPr>
          <w:rFonts w:ascii="Arial" w:eastAsia="Calibri" w:hAnsi="Arial" w:cs="Arial"/>
        </w:rPr>
      </w:pPr>
      <w:r w:rsidRPr="00B60A0B">
        <w:rPr>
          <w:rFonts w:ascii="Arial" w:eastAsia="Calibri" w:hAnsi="Arial" w:cs="Arial"/>
        </w:rPr>
        <w:t>……………………..</w:t>
      </w:r>
    </w:p>
    <w:p w14:paraId="6FE14FA5" w14:textId="77777777" w:rsidR="00B32C06" w:rsidRPr="00B60A0B" w:rsidRDefault="00B32C06" w:rsidP="006C74F1">
      <w:pPr>
        <w:spacing w:after="360" w:line="240" w:lineRule="auto"/>
        <w:ind w:left="4321" w:firstLine="1633"/>
        <w:jc w:val="center"/>
        <w:rPr>
          <w:rFonts w:ascii="Arial" w:eastAsia="Calibri" w:hAnsi="Arial" w:cs="Arial"/>
        </w:rPr>
      </w:pPr>
      <w:r w:rsidRPr="00B60A0B">
        <w:rPr>
          <w:rFonts w:ascii="Arial" w:eastAsia="Calibri" w:hAnsi="Arial" w:cs="Arial"/>
        </w:rPr>
        <w:t>(podpis i pieczątka)</w:t>
      </w:r>
    </w:p>
    <w:p w14:paraId="31B95BE9" w14:textId="77777777" w:rsidR="00B32C06" w:rsidRPr="00B60A0B" w:rsidRDefault="00B32C06" w:rsidP="006C74F1">
      <w:pPr>
        <w:spacing w:before="720" w:after="480" w:line="240" w:lineRule="auto"/>
        <w:ind w:left="709" w:firstLine="709"/>
        <w:rPr>
          <w:rFonts w:ascii="Arial" w:eastAsia="Calibri" w:hAnsi="Arial" w:cs="Arial"/>
          <w:b/>
        </w:rPr>
      </w:pPr>
      <w:r w:rsidRPr="00B60A0B">
        <w:rPr>
          <w:rFonts w:ascii="Arial" w:eastAsia="Calibri" w:hAnsi="Arial" w:cs="Arial"/>
          <w:b/>
        </w:rPr>
        <w:t xml:space="preserve">Oświadczenie w zakresie </w:t>
      </w:r>
      <w:r w:rsidRPr="00B60A0B">
        <w:rPr>
          <w:rFonts w:ascii="Arial" w:eastAsia="Calibri" w:hAnsi="Arial" w:cs="Arial"/>
        </w:rPr>
        <w:t>……..(</w:t>
      </w:r>
      <w:r w:rsidRPr="00B60A0B">
        <w:rPr>
          <w:rFonts w:ascii="Arial" w:eastAsia="Calibri" w:hAnsi="Arial" w:cs="Arial"/>
          <w:i/>
        </w:rPr>
        <w:t>tytuł Oświadczenia</w:t>
      </w:r>
      <w:r w:rsidRPr="00B60A0B">
        <w:rPr>
          <w:rFonts w:ascii="Arial" w:eastAsia="Calibri" w:hAnsi="Arial" w:cs="Arial"/>
        </w:rPr>
        <w:t>)……..</w:t>
      </w:r>
    </w:p>
    <w:p w14:paraId="2F07D3EF" w14:textId="77777777" w:rsidR="00B32C06" w:rsidRPr="00B60A0B" w:rsidRDefault="00B32C06" w:rsidP="006C74F1">
      <w:pPr>
        <w:spacing w:after="360" w:line="240" w:lineRule="auto"/>
        <w:rPr>
          <w:rFonts w:ascii="Arial" w:eastAsia="Calibri" w:hAnsi="Arial" w:cs="Arial"/>
        </w:rPr>
      </w:pPr>
      <w:r w:rsidRPr="00B60A0B">
        <w:rPr>
          <w:rFonts w:ascii="Arial" w:eastAsia="Calibri" w:hAnsi="Arial" w:cs="Arial"/>
        </w:rPr>
        <w:t>…………………….(</w:t>
      </w:r>
      <w:r w:rsidRPr="00B60A0B">
        <w:rPr>
          <w:rFonts w:ascii="Arial" w:eastAsia="Calibri" w:hAnsi="Arial" w:cs="Arial"/>
          <w:i/>
        </w:rPr>
        <w:t>treść Oświadczenia zgodnie z formularzem wniosku</w:t>
      </w:r>
      <w:r w:rsidRPr="00B60A0B">
        <w:rPr>
          <w:rFonts w:ascii="Arial" w:eastAsia="Calibri" w:hAnsi="Arial" w:cs="Arial"/>
        </w:rPr>
        <w:t>)…………………...…. ………………………………………………………………………………………………………………………………………………………………………………………………………………………………………………………………………………………………………………………………………</w:t>
      </w:r>
    </w:p>
    <w:p w14:paraId="5A5A4CF1" w14:textId="77777777" w:rsidR="00B32C06" w:rsidRPr="00B60A0B" w:rsidRDefault="00B32C06" w:rsidP="006C74F1">
      <w:pPr>
        <w:spacing w:line="240" w:lineRule="auto"/>
        <w:ind w:left="4320" w:firstLine="1634"/>
        <w:jc w:val="center"/>
        <w:rPr>
          <w:rFonts w:ascii="Arial" w:eastAsia="Calibri" w:hAnsi="Arial" w:cs="Arial"/>
        </w:rPr>
      </w:pPr>
      <w:r w:rsidRPr="00B60A0B">
        <w:rPr>
          <w:rFonts w:ascii="Arial" w:eastAsia="Calibri" w:hAnsi="Arial" w:cs="Arial"/>
        </w:rPr>
        <w:t>……………………..</w:t>
      </w:r>
    </w:p>
    <w:p w14:paraId="5546A094" w14:textId="77777777" w:rsidR="00B32C06" w:rsidRPr="00B60A0B" w:rsidRDefault="00B32C06" w:rsidP="006C74F1">
      <w:pPr>
        <w:spacing w:line="240" w:lineRule="auto"/>
        <w:ind w:left="4320" w:firstLine="1634"/>
        <w:jc w:val="center"/>
        <w:rPr>
          <w:rFonts w:ascii="Arial" w:eastAsia="Calibri" w:hAnsi="Arial" w:cs="Arial"/>
        </w:rPr>
      </w:pPr>
      <w:r w:rsidRPr="00B60A0B">
        <w:rPr>
          <w:rFonts w:ascii="Arial" w:eastAsia="Calibri" w:hAnsi="Arial" w:cs="Arial"/>
        </w:rPr>
        <w:t>(podpis i pieczątka)</w:t>
      </w:r>
    </w:p>
    <w:p w14:paraId="118B1E3E" w14:textId="77777777" w:rsidR="00B32C06" w:rsidRPr="00A43ED6" w:rsidRDefault="00B32C06" w:rsidP="006C74F1">
      <w:pPr>
        <w:spacing w:line="240" w:lineRule="auto"/>
        <w:rPr>
          <w:rFonts w:ascii="Arial" w:eastAsia="Calibri" w:hAnsi="Arial" w:cs="Arial"/>
        </w:rPr>
      </w:pPr>
    </w:p>
    <w:p w14:paraId="2113E726" w14:textId="77777777" w:rsidR="00375416" w:rsidRDefault="00375416">
      <w:pPr>
        <w:rPr>
          <w:rFonts w:ascii="Arial" w:hAnsi="Arial" w:cs="Arial"/>
        </w:rPr>
      </w:pPr>
      <w:r>
        <w:rPr>
          <w:rFonts w:ascii="Arial" w:hAnsi="Arial" w:cs="Arial"/>
        </w:rPr>
        <w:br w:type="page"/>
      </w:r>
    </w:p>
    <w:p w14:paraId="1397603E" w14:textId="77777777" w:rsidR="00375416" w:rsidRDefault="00375416" w:rsidP="006C74F1">
      <w:pPr>
        <w:spacing w:after="0" w:line="240" w:lineRule="auto"/>
        <w:rPr>
          <w:rFonts w:ascii="Arial" w:hAnsi="Arial" w:cs="Arial"/>
        </w:rPr>
        <w:sectPr w:rsidR="00375416" w:rsidSect="007566F3">
          <w:pgSz w:w="11906" w:h="16838"/>
          <w:pgMar w:top="1418" w:right="1418" w:bottom="1418" w:left="1418" w:header="709" w:footer="420" w:gutter="0"/>
          <w:cols w:space="708"/>
          <w:docGrid w:linePitch="360"/>
        </w:sectPr>
      </w:pPr>
    </w:p>
    <w:p w14:paraId="3153F048" w14:textId="77777777" w:rsidR="00ED2EEF" w:rsidRDefault="00ED2EEF" w:rsidP="00ED2EEF">
      <w:pPr>
        <w:keepNext/>
        <w:keepLines/>
        <w:spacing w:before="40" w:after="0" w:line="240" w:lineRule="auto"/>
        <w:jc w:val="center"/>
        <w:outlineLvl w:val="2"/>
        <w:rPr>
          <w:rFonts w:ascii="Arial" w:eastAsiaTheme="majorEastAsia" w:hAnsi="Arial" w:cs="Arial"/>
          <w:b/>
          <w:sz w:val="24"/>
          <w:szCs w:val="24"/>
        </w:rPr>
      </w:pPr>
      <w:r w:rsidRPr="00375416">
        <w:rPr>
          <w:noProof/>
          <w:lang w:eastAsia="pl-PL"/>
        </w:rPr>
        <w:lastRenderedPageBreak/>
        <w:drawing>
          <wp:inline distT="0" distB="0" distL="0" distR="0" wp14:anchorId="5121CDD3" wp14:editId="18E1E9B4">
            <wp:extent cx="5760720" cy="493395"/>
            <wp:effectExtent l="0" t="0" r="0" b="1905"/>
            <wp:docPr id="5" name="Obraz 5"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 xmlns:a="http://schemas.openxmlformats.org/drawingml/2006/main">
              <a:graphicData uri="http://schemas.openxmlformats.org/drawingml/2006/picture">
                <pic:pic xmlns:pic="http://schemas.openxmlformats.org/drawingml/2006/picture">
                  <pic:nvPicPr>
                    <pic:cNvPr id="1" name="Obraz 1"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93395"/>
                    </a:xfrm>
                    <a:prstGeom prst="rect">
                      <a:avLst/>
                    </a:prstGeom>
                  </pic:spPr>
                </pic:pic>
              </a:graphicData>
            </a:graphic>
          </wp:inline>
        </w:drawing>
      </w:r>
    </w:p>
    <w:p w14:paraId="7C35D81D" w14:textId="77777777" w:rsidR="00375416" w:rsidRPr="00375416" w:rsidRDefault="00375416" w:rsidP="00375416">
      <w:pPr>
        <w:keepNext/>
        <w:keepLines/>
        <w:spacing w:before="40" w:after="0" w:line="240" w:lineRule="auto"/>
        <w:outlineLvl w:val="2"/>
        <w:rPr>
          <w:rFonts w:ascii="Arial" w:eastAsiaTheme="majorEastAsia" w:hAnsi="Arial" w:cs="Arial"/>
          <w:sz w:val="24"/>
          <w:szCs w:val="24"/>
        </w:rPr>
      </w:pPr>
      <w:r w:rsidRPr="00375416">
        <w:rPr>
          <w:rFonts w:ascii="Arial" w:eastAsiaTheme="majorEastAsia" w:hAnsi="Arial" w:cs="Arial"/>
          <w:b/>
          <w:sz w:val="24"/>
          <w:szCs w:val="24"/>
        </w:rPr>
        <w:t xml:space="preserve">Wzór </w:t>
      </w:r>
      <w:r w:rsidR="002255E8">
        <w:rPr>
          <w:rFonts w:ascii="Arial" w:eastAsiaTheme="majorEastAsia" w:hAnsi="Arial" w:cs="Arial"/>
          <w:b/>
          <w:sz w:val="24"/>
          <w:szCs w:val="24"/>
        </w:rPr>
        <w:t>6</w:t>
      </w:r>
      <w:r w:rsidRPr="00375416">
        <w:rPr>
          <w:rFonts w:ascii="Arial" w:eastAsiaTheme="majorEastAsia" w:hAnsi="Arial" w:cs="Arial"/>
          <w:sz w:val="24"/>
          <w:szCs w:val="24"/>
        </w:rPr>
        <w:t xml:space="preserve"> </w:t>
      </w:r>
      <w:r w:rsidRPr="00375416">
        <w:rPr>
          <w:rFonts w:ascii="Arial" w:eastAsiaTheme="majorEastAsia" w:hAnsi="Arial" w:cs="Arial"/>
          <w:b/>
          <w:sz w:val="24"/>
          <w:szCs w:val="24"/>
          <w:lang w:val="x-none"/>
        </w:rPr>
        <w:t xml:space="preserve">Zestawienie wskaźników realizacji projektu w rozbiciu na </w:t>
      </w:r>
      <w:r w:rsidRPr="00375416">
        <w:rPr>
          <w:rFonts w:ascii="Arial" w:eastAsiaTheme="majorEastAsia" w:hAnsi="Arial" w:cs="Arial"/>
          <w:b/>
          <w:sz w:val="24"/>
          <w:szCs w:val="24"/>
        </w:rPr>
        <w:t xml:space="preserve"> </w:t>
      </w:r>
      <w:r w:rsidRPr="00375416">
        <w:rPr>
          <w:rFonts w:ascii="Arial" w:eastAsiaTheme="majorEastAsia" w:hAnsi="Arial" w:cs="Arial"/>
          <w:b/>
          <w:sz w:val="24"/>
          <w:szCs w:val="24"/>
          <w:lang w:val="x-none"/>
        </w:rPr>
        <w:t>poszczególnych Partnerów w projekcie</w:t>
      </w:r>
    </w:p>
    <w:p w14:paraId="38B0C832" w14:textId="77777777" w:rsidR="00375416" w:rsidRPr="00375416" w:rsidRDefault="00375416" w:rsidP="00375416">
      <w:pPr>
        <w:spacing w:after="0" w:line="240" w:lineRule="auto"/>
        <w:rPr>
          <w:rFonts w:ascii="Arial" w:hAnsi="Arial" w:cs="Arial"/>
        </w:rPr>
      </w:pPr>
    </w:p>
    <w:p w14:paraId="70FD0326" w14:textId="77777777" w:rsidR="00375416" w:rsidRPr="00375416" w:rsidRDefault="00375416" w:rsidP="00375416">
      <w:pPr>
        <w:spacing w:after="0" w:line="240" w:lineRule="auto"/>
        <w:jc w:val="center"/>
        <w:rPr>
          <w:rFonts w:ascii="Arial" w:hAnsi="Arial" w:cs="Arial"/>
        </w:rPr>
      </w:pPr>
    </w:p>
    <w:p w14:paraId="356EB29B" w14:textId="77777777" w:rsidR="00375416" w:rsidRPr="00375416" w:rsidRDefault="00375416" w:rsidP="00375416">
      <w:pPr>
        <w:spacing w:line="240" w:lineRule="auto"/>
        <w:jc w:val="center"/>
        <w:rPr>
          <w:rFonts w:ascii="Arial" w:hAnsi="Arial" w:cs="Arial"/>
          <w:b/>
          <w:lang w:val="x-none"/>
        </w:rPr>
      </w:pPr>
    </w:p>
    <w:p w14:paraId="72C6AA10" w14:textId="77777777" w:rsidR="00375416" w:rsidRPr="00375416" w:rsidRDefault="00375416" w:rsidP="00375416">
      <w:pPr>
        <w:spacing w:line="240" w:lineRule="auto"/>
        <w:jc w:val="center"/>
        <w:rPr>
          <w:rFonts w:ascii="Arial" w:hAnsi="Arial" w:cs="Arial"/>
          <w:szCs w:val="18"/>
          <w:u w:val="single"/>
        </w:rPr>
      </w:pPr>
      <w:r w:rsidRPr="00375416">
        <w:rPr>
          <w:rFonts w:ascii="Arial" w:hAnsi="Arial" w:cs="Arial"/>
          <w:b/>
          <w:lang w:val="x-none"/>
        </w:rPr>
        <w:t>Zestawienie wskaźników realizacji projektu w rozbiciu na poszczególnych Partnerów w projekcie</w:t>
      </w:r>
    </w:p>
    <w:p w14:paraId="4A772C23" w14:textId="77777777" w:rsidR="00375416" w:rsidRPr="00375416" w:rsidRDefault="00375416" w:rsidP="00375416">
      <w:pPr>
        <w:spacing w:line="240" w:lineRule="auto"/>
        <w:rPr>
          <w:rFonts w:ascii="Arial" w:hAnsi="Arial" w:cs="Arial"/>
          <w:szCs w:val="18"/>
          <w:u w:val="single"/>
        </w:rPr>
      </w:pPr>
    </w:p>
    <w:tbl>
      <w:tblPr>
        <w:tblStyle w:val="Tabelasiatki1jasnaakcent5"/>
        <w:tblpPr w:leftFromText="141" w:rightFromText="141" w:vertAnchor="page" w:horzAnchor="margin" w:tblpY="3541"/>
        <w:tblW w:w="12860" w:type="dxa"/>
        <w:tblLayout w:type="fixed"/>
        <w:tblLook w:val="04A0" w:firstRow="1" w:lastRow="0" w:firstColumn="1" w:lastColumn="0" w:noHBand="0" w:noVBand="1"/>
        <w:tblDescription w:val="tabela z rozbiciem wskaźników na partnerów projektu"/>
      </w:tblPr>
      <w:tblGrid>
        <w:gridCol w:w="1129"/>
        <w:gridCol w:w="1417"/>
        <w:gridCol w:w="1277"/>
        <w:gridCol w:w="3004"/>
        <w:gridCol w:w="1654"/>
        <w:gridCol w:w="1644"/>
        <w:gridCol w:w="1395"/>
        <w:gridCol w:w="1340"/>
      </w:tblGrid>
      <w:tr w:rsidR="00375416" w:rsidRPr="00375416" w14:paraId="4E2DF85F" w14:textId="77777777" w:rsidTr="00493D45">
        <w:trPr>
          <w:cnfStyle w:val="100000000000" w:firstRow="1" w:lastRow="0" w:firstColumn="0" w:lastColumn="0" w:oddVBand="0" w:evenVBand="0" w:oddHBand="0" w:evenHBand="0" w:firstRowFirstColumn="0" w:firstRowLastColumn="0" w:lastRowFirstColumn="0" w:lastRowLastColumn="0"/>
          <w:trHeight w:val="488"/>
          <w:tblHeader/>
        </w:trPr>
        <w:tc>
          <w:tcPr>
            <w:cnfStyle w:val="001000000000" w:firstRow="0" w:lastRow="0" w:firstColumn="1" w:lastColumn="0" w:oddVBand="0" w:evenVBand="0" w:oddHBand="0" w:evenHBand="0" w:firstRowFirstColumn="0" w:firstRowLastColumn="0" w:lastRowFirstColumn="0" w:lastRowLastColumn="0"/>
            <w:tcW w:w="1129" w:type="dxa"/>
            <w:shd w:val="clear" w:color="auto" w:fill="44689A"/>
            <w:vAlign w:val="center"/>
          </w:tcPr>
          <w:p w14:paraId="58E50C29" w14:textId="77777777" w:rsidR="00375416" w:rsidRPr="00375416" w:rsidRDefault="00375416" w:rsidP="00375416">
            <w:pPr>
              <w:rPr>
                <w:rFonts w:ascii="Arial" w:eastAsia="Times New Roman" w:hAnsi="Arial" w:cs="Arial"/>
                <w:color w:val="FFFFFF" w:themeColor="background1"/>
              </w:rPr>
            </w:pPr>
            <w:r w:rsidRPr="00375416">
              <w:rPr>
                <w:rFonts w:ascii="Arial" w:eastAsia="Times New Roman" w:hAnsi="Arial" w:cs="Arial"/>
                <w:color w:val="FFFFFF" w:themeColor="background1"/>
              </w:rPr>
              <w:t>Partner/ Wnioskodawca</w:t>
            </w:r>
          </w:p>
        </w:tc>
        <w:tc>
          <w:tcPr>
            <w:tcW w:w="1417" w:type="dxa"/>
            <w:shd w:val="clear" w:color="auto" w:fill="44689A"/>
            <w:vAlign w:val="center"/>
          </w:tcPr>
          <w:p w14:paraId="66106BBE"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 xml:space="preserve">Nazwa wskaźnika </w:t>
            </w:r>
          </w:p>
        </w:tc>
        <w:tc>
          <w:tcPr>
            <w:tcW w:w="1277" w:type="dxa"/>
            <w:shd w:val="clear" w:color="auto" w:fill="44689A"/>
            <w:vAlign w:val="center"/>
          </w:tcPr>
          <w:p w14:paraId="1F02329D"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 xml:space="preserve">Sposób pomiaru </w:t>
            </w:r>
          </w:p>
        </w:tc>
        <w:tc>
          <w:tcPr>
            <w:tcW w:w="3004" w:type="dxa"/>
            <w:shd w:val="clear" w:color="auto" w:fill="44689A"/>
          </w:tcPr>
          <w:p w14:paraId="325C7BAA"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Metodyka oszacowania</w:t>
            </w:r>
          </w:p>
        </w:tc>
        <w:tc>
          <w:tcPr>
            <w:tcW w:w="1654" w:type="dxa"/>
            <w:shd w:val="clear" w:color="auto" w:fill="44689A"/>
            <w:vAlign w:val="center"/>
          </w:tcPr>
          <w:p w14:paraId="2100FF4D"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 xml:space="preserve">Jednostka miary </w:t>
            </w:r>
          </w:p>
        </w:tc>
        <w:tc>
          <w:tcPr>
            <w:tcW w:w="1644" w:type="dxa"/>
            <w:shd w:val="clear" w:color="auto" w:fill="44689A"/>
            <w:vAlign w:val="center"/>
          </w:tcPr>
          <w:p w14:paraId="3E4EFEF2"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Rok 0 (wartość bazowe)</w:t>
            </w:r>
          </w:p>
        </w:tc>
        <w:tc>
          <w:tcPr>
            <w:tcW w:w="1395" w:type="dxa"/>
            <w:shd w:val="clear" w:color="auto" w:fill="44689A"/>
            <w:vAlign w:val="center"/>
          </w:tcPr>
          <w:p w14:paraId="779758CF"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Rok… (wartości pośrednie)</w:t>
            </w:r>
          </w:p>
        </w:tc>
        <w:tc>
          <w:tcPr>
            <w:tcW w:w="1340" w:type="dxa"/>
            <w:shd w:val="clear" w:color="auto" w:fill="44689A"/>
            <w:vAlign w:val="center"/>
          </w:tcPr>
          <w:p w14:paraId="043707AC" w14:textId="77777777" w:rsidR="00375416" w:rsidRPr="00375416" w:rsidRDefault="00375416" w:rsidP="00375416">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375416">
              <w:rPr>
                <w:rFonts w:ascii="Arial" w:eastAsia="Times New Roman" w:hAnsi="Arial" w:cs="Arial"/>
                <w:color w:val="FFFFFF" w:themeColor="background1"/>
              </w:rPr>
              <w:t>Suma wartości</w:t>
            </w:r>
          </w:p>
        </w:tc>
      </w:tr>
      <w:tr w:rsidR="00375416" w:rsidRPr="00375416" w14:paraId="5A5CA0EC" w14:textId="77777777" w:rsidTr="00493D45">
        <w:trPr>
          <w:trHeight w:val="257"/>
        </w:trPr>
        <w:tc>
          <w:tcPr>
            <w:cnfStyle w:val="001000000000" w:firstRow="0" w:lastRow="0" w:firstColumn="1" w:lastColumn="0" w:oddVBand="0" w:evenVBand="0" w:oddHBand="0" w:evenHBand="0" w:firstRowFirstColumn="0" w:firstRowLastColumn="0" w:lastRowFirstColumn="0" w:lastRowLastColumn="0"/>
            <w:tcW w:w="1129" w:type="dxa"/>
          </w:tcPr>
          <w:p w14:paraId="549E38C4" w14:textId="77777777" w:rsidR="00375416" w:rsidRPr="00375416" w:rsidRDefault="00375416" w:rsidP="00375416">
            <w:pPr>
              <w:jc w:val="both"/>
              <w:rPr>
                <w:rFonts w:ascii="Arial" w:eastAsia="Times New Roman" w:hAnsi="Arial" w:cs="Arial"/>
                <w:color w:val="44689A"/>
              </w:rPr>
            </w:pPr>
            <w:r w:rsidRPr="00375416">
              <w:rPr>
                <w:rFonts w:ascii="Arial" w:eastAsia="Times New Roman" w:hAnsi="Arial" w:cs="Arial"/>
                <w:color w:val="44689A"/>
              </w:rPr>
              <w:t>1</w:t>
            </w:r>
          </w:p>
        </w:tc>
        <w:tc>
          <w:tcPr>
            <w:tcW w:w="1417" w:type="dxa"/>
          </w:tcPr>
          <w:p w14:paraId="54F49264"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277" w:type="dxa"/>
          </w:tcPr>
          <w:p w14:paraId="45A0E257"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3004" w:type="dxa"/>
          </w:tcPr>
          <w:p w14:paraId="4817FF8B"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654" w:type="dxa"/>
          </w:tcPr>
          <w:p w14:paraId="5BB34C77"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644" w:type="dxa"/>
          </w:tcPr>
          <w:p w14:paraId="08894A53"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395" w:type="dxa"/>
          </w:tcPr>
          <w:p w14:paraId="15F50482"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340" w:type="dxa"/>
            <w:noWrap/>
          </w:tcPr>
          <w:p w14:paraId="73BAA519"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375416" w:rsidRPr="00375416" w14:paraId="5DF21EA8" w14:textId="77777777" w:rsidTr="00493D45">
        <w:trPr>
          <w:trHeight w:val="257"/>
        </w:trPr>
        <w:tc>
          <w:tcPr>
            <w:cnfStyle w:val="001000000000" w:firstRow="0" w:lastRow="0" w:firstColumn="1" w:lastColumn="0" w:oddVBand="0" w:evenVBand="0" w:oddHBand="0" w:evenHBand="0" w:firstRowFirstColumn="0" w:firstRowLastColumn="0" w:lastRowFirstColumn="0" w:lastRowLastColumn="0"/>
            <w:tcW w:w="1129" w:type="dxa"/>
          </w:tcPr>
          <w:p w14:paraId="2E966CDB" w14:textId="77777777" w:rsidR="00375416" w:rsidRPr="00375416" w:rsidRDefault="00375416" w:rsidP="00375416">
            <w:pPr>
              <w:jc w:val="both"/>
              <w:rPr>
                <w:rFonts w:ascii="Arial" w:eastAsia="Times New Roman" w:hAnsi="Arial" w:cs="Arial"/>
                <w:color w:val="44689A"/>
              </w:rPr>
            </w:pPr>
            <w:r w:rsidRPr="00375416">
              <w:rPr>
                <w:rFonts w:ascii="Arial" w:eastAsia="Times New Roman" w:hAnsi="Arial" w:cs="Arial"/>
                <w:color w:val="44689A"/>
              </w:rPr>
              <w:t>2</w:t>
            </w:r>
          </w:p>
        </w:tc>
        <w:tc>
          <w:tcPr>
            <w:tcW w:w="1417" w:type="dxa"/>
          </w:tcPr>
          <w:p w14:paraId="5BDACF58"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277" w:type="dxa"/>
          </w:tcPr>
          <w:p w14:paraId="74514F3D"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3004" w:type="dxa"/>
          </w:tcPr>
          <w:p w14:paraId="6E59C30E"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654" w:type="dxa"/>
          </w:tcPr>
          <w:p w14:paraId="049CDF82"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644" w:type="dxa"/>
          </w:tcPr>
          <w:p w14:paraId="1137359A"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395" w:type="dxa"/>
          </w:tcPr>
          <w:p w14:paraId="0E101157"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340" w:type="dxa"/>
            <w:noWrap/>
          </w:tcPr>
          <w:p w14:paraId="1975F985"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375416" w:rsidRPr="00375416" w14:paraId="45FBDBB7" w14:textId="77777777" w:rsidTr="00493D45">
        <w:trPr>
          <w:trHeight w:val="257"/>
        </w:trPr>
        <w:tc>
          <w:tcPr>
            <w:cnfStyle w:val="001000000000" w:firstRow="0" w:lastRow="0" w:firstColumn="1" w:lastColumn="0" w:oddVBand="0" w:evenVBand="0" w:oddHBand="0" w:evenHBand="0" w:firstRowFirstColumn="0" w:firstRowLastColumn="0" w:lastRowFirstColumn="0" w:lastRowLastColumn="0"/>
            <w:tcW w:w="1129" w:type="dxa"/>
          </w:tcPr>
          <w:p w14:paraId="2C8F0DD7" w14:textId="77777777" w:rsidR="00375416" w:rsidRPr="00375416" w:rsidRDefault="00375416" w:rsidP="00375416">
            <w:pPr>
              <w:jc w:val="both"/>
              <w:rPr>
                <w:rFonts w:ascii="Arial" w:eastAsia="Times New Roman" w:hAnsi="Arial" w:cs="Arial"/>
                <w:color w:val="44689A"/>
              </w:rPr>
            </w:pPr>
          </w:p>
        </w:tc>
        <w:tc>
          <w:tcPr>
            <w:tcW w:w="1417" w:type="dxa"/>
          </w:tcPr>
          <w:p w14:paraId="0712BFC9"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277" w:type="dxa"/>
            <w:hideMark/>
          </w:tcPr>
          <w:p w14:paraId="75542ADA"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3004" w:type="dxa"/>
          </w:tcPr>
          <w:p w14:paraId="38FCED2C"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654" w:type="dxa"/>
            <w:hideMark/>
          </w:tcPr>
          <w:p w14:paraId="5A23941D"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1644" w:type="dxa"/>
            <w:hideMark/>
          </w:tcPr>
          <w:p w14:paraId="21F6024A"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1395" w:type="dxa"/>
            <w:hideMark/>
          </w:tcPr>
          <w:p w14:paraId="75C29DFB"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1340" w:type="dxa"/>
            <w:noWrap/>
            <w:hideMark/>
          </w:tcPr>
          <w:p w14:paraId="4633A2DD"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5416">
              <w:rPr>
                <w:rFonts w:ascii="Arial" w:eastAsia="Times New Roman" w:hAnsi="Arial" w:cs="Arial"/>
              </w:rPr>
              <w:t> </w:t>
            </w:r>
          </w:p>
        </w:tc>
      </w:tr>
      <w:tr w:rsidR="00375416" w:rsidRPr="00375416" w14:paraId="0C1D2B28" w14:textId="77777777" w:rsidTr="00493D45">
        <w:trPr>
          <w:trHeight w:val="257"/>
        </w:trPr>
        <w:tc>
          <w:tcPr>
            <w:cnfStyle w:val="001000000000" w:firstRow="0" w:lastRow="0" w:firstColumn="1" w:lastColumn="0" w:oddVBand="0" w:evenVBand="0" w:oddHBand="0" w:evenHBand="0" w:firstRowFirstColumn="0" w:firstRowLastColumn="0" w:lastRowFirstColumn="0" w:lastRowLastColumn="0"/>
            <w:tcW w:w="1129" w:type="dxa"/>
          </w:tcPr>
          <w:p w14:paraId="6A28D6BE" w14:textId="77777777" w:rsidR="00375416" w:rsidRPr="00375416" w:rsidRDefault="00375416" w:rsidP="00375416">
            <w:pPr>
              <w:rPr>
                <w:rFonts w:ascii="Arial" w:eastAsia="Times New Roman" w:hAnsi="Arial" w:cs="Arial"/>
                <w:color w:val="44689A"/>
              </w:rPr>
            </w:pPr>
            <w:r w:rsidRPr="00375416">
              <w:rPr>
                <w:rFonts w:ascii="Arial" w:hAnsi="Arial"/>
                <w:color w:val="44689A"/>
              </w:rPr>
              <w:t>….</w:t>
            </w:r>
          </w:p>
        </w:tc>
        <w:tc>
          <w:tcPr>
            <w:tcW w:w="1417" w:type="dxa"/>
          </w:tcPr>
          <w:p w14:paraId="3BC31A01"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277" w:type="dxa"/>
            <w:hideMark/>
          </w:tcPr>
          <w:p w14:paraId="46C9702E"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3004" w:type="dxa"/>
          </w:tcPr>
          <w:p w14:paraId="38E16A0E"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654" w:type="dxa"/>
            <w:hideMark/>
          </w:tcPr>
          <w:p w14:paraId="3AAE70A8"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1644" w:type="dxa"/>
            <w:hideMark/>
          </w:tcPr>
          <w:p w14:paraId="5124A124"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1395" w:type="dxa"/>
            <w:hideMark/>
          </w:tcPr>
          <w:p w14:paraId="0546C031" w14:textId="77777777" w:rsidR="00375416" w:rsidRPr="00375416" w:rsidRDefault="00375416" w:rsidP="0037541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375416">
              <w:rPr>
                <w:rFonts w:ascii="Arial" w:eastAsia="Times New Roman" w:hAnsi="Arial" w:cs="Arial"/>
                <w:b/>
                <w:bCs/>
              </w:rPr>
              <w:t> </w:t>
            </w:r>
          </w:p>
        </w:tc>
        <w:tc>
          <w:tcPr>
            <w:tcW w:w="1340" w:type="dxa"/>
            <w:noWrap/>
            <w:hideMark/>
          </w:tcPr>
          <w:p w14:paraId="0647D0AD" w14:textId="77777777" w:rsidR="00375416" w:rsidRPr="00375416" w:rsidRDefault="00375416" w:rsidP="003754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375416">
              <w:rPr>
                <w:rFonts w:ascii="Arial" w:eastAsia="Times New Roman" w:hAnsi="Arial" w:cs="Arial"/>
              </w:rPr>
              <w:t> </w:t>
            </w:r>
          </w:p>
        </w:tc>
      </w:tr>
    </w:tbl>
    <w:p w14:paraId="560D5ABF" w14:textId="77777777" w:rsidR="00375416" w:rsidRPr="00375416" w:rsidRDefault="00375416" w:rsidP="00375416">
      <w:pPr>
        <w:spacing w:line="240" w:lineRule="auto"/>
        <w:rPr>
          <w:rFonts w:ascii="Arial" w:hAnsi="Arial" w:cs="Arial"/>
          <w:szCs w:val="18"/>
          <w:u w:val="single"/>
        </w:rPr>
      </w:pPr>
    </w:p>
    <w:p w14:paraId="595F3A96" w14:textId="77777777" w:rsidR="00375416" w:rsidRPr="00375416" w:rsidRDefault="00375416" w:rsidP="00375416">
      <w:pPr>
        <w:spacing w:line="240" w:lineRule="auto"/>
        <w:rPr>
          <w:rFonts w:ascii="Arial" w:hAnsi="Arial" w:cs="Arial"/>
          <w:szCs w:val="18"/>
          <w:u w:val="single"/>
        </w:rPr>
      </w:pPr>
      <w:r w:rsidRPr="00375416">
        <w:rPr>
          <w:rFonts w:ascii="Arial" w:hAnsi="Arial" w:cs="Arial"/>
          <w:szCs w:val="18"/>
          <w:u w:val="single"/>
        </w:rPr>
        <w:t>Instrukcja wypełniania:</w:t>
      </w:r>
    </w:p>
    <w:p w14:paraId="3557673B" w14:textId="77777777" w:rsidR="00375416" w:rsidRPr="00375416" w:rsidRDefault="00375416" w:rsidP="00375416">
      <w:pPr>
        <w:spacing w:line="240" w:lineRule="auto"/>
        <w:rPr>
          <w:rFonts w:ascii="Arial" w:hAnsi="Arial" w:cs="Arial"/>
          <w:szCs w:val="18"/>
        </w:rPr>
      </w:pPr>
      <w:r w:rsidRPr="00375416">
        <w:rPr>
          <w:rFonts w:ascii="Arial" w:hAnsi="Arial" w:cs="Arial"/>
          <w:szCs w:val="18"/>
        </w:rPr>
        <w:t xml:space="preserve">Tabela ma stanowić uzupełnienie informacji przedstawionych w pkt G.2 wniosku. Wartości wskaźników powinny zostać przedstawione w tabeli w rozbiciu na Wnioskodawcę oraz poszczególnych Partnerów. Suma wskaźników w rozbiciu na partnerów i Wnioskodawcę powinna być zgodna z wartością wskaźnika określoną w pkt G wniosku.  </w:t>
      </w:r>
    </w:p>
    <w:p w14:paraId="75201AFF" w14:textId="77777777" w:rsidR="00375416" w:rsidRPr="00375416" w:rsidRDefault="00375416" w:rsidP="00EA6743">
      <w:pPr>
        <w:numPr>
          <w:ilvl w:val="0"/>
          <w:numId w:val="24"/>
        </w:numPr>
        <w:spacing w:line="240" w:lineRule="auto"/>
        <w:contextualSpacing/>
        <w:rPr>
          <w:rFonts w:ascii="Arial" w:hAnsi="Arial" w:cs="Arial"/>
          <w:szCs w:val="18"/>
        </w:rPr>
      </w:pPr>
      <w:r w:rsidRPr="00375416">
        <w:rPr>
          <w:rFonts w:ascii="Arial" w:hAnsi="Arial" w:cs="Arial"/>
          <w:szCs w:val="18"/>
        </w:rPr>
        <w:t xml:space="preserve">Partner/Wnioskodawca </w:t>
      </w:r>
    </w:p>
    <w:p w14:paraId="6BB89D4C" w14:textId="77777777" w:rsidR="00375416" w:rsidRPr="00375416" w:rsidRDefault="00375416" w:rsidP="00EA6743">
      <w:pPr>
        <w:numPr>
          <w:ilvl w:val="0"/>
          <w:numId w:val="24"/>
        </w:numPr>
        <w:spacing w:line="240" w:lineRule="auto"/>
        <w:contextualSpacing/>
        <w:rPr>
          <w:rFonts w:ascii="Arial" w:hAnsi="Arial" w:cs="Arial"/>
          <w:szCs w:val="18"/>
        </w:rPr>
      </w:pPr>
      <w:r w:rsidRPr="00375416">
        <w:rPr>
          <w:rFonts w:ascii="Arial" w:hAnsi="Arial" w:cs="Arial"/>
          <w:szCs w:val="18"/>
        </w:rPr>
        <w:t>Nazwa wskaźnika – należy wpisać nazwę wskaźnika z pkt G w rozbiciu na Wnioskodawcę oraz partnerów.</w:t>
      </w:r>
    </w:p>
    <w:p w14:paraId="247765C5" w14:textId="77777777" w:rsidR="00375416" w:rsidRPr="00375416" w:rsidRDefault="00375416" w:rsidP="00EA6743">
      <w:pPr>
        <w:numPr>
          <w:ilvl w:val="0"/>
          <w:numId w:val="24"/>
        </w:numPr>
        <w:spacing w:line="240" w:lineRule="auto"/>
        <w:contextualSpacing/>
        <w:rPr>
          <w:rFonts w:ascii="Arial" w:hAnsi="Arial" w:cs="Arial"/>
          <w:szCs w:val="18"/>
        </w:rPr>
      </w:pPr>
      <w:r w:rsidRPr="00375416">
        <w:rPr>
          <w:rFonts w:ascii="Arial" w:hAnsi="Arial" w:cs="Arial"/>
          <w:szCs w:val="18"/>
        </w:rPr>
        <w:t xml:space="preserve">Sposób pomiaru/Jednostka miary </w:t>
      </w:r>
    </w:p>
    <w:p w14:paraId="13880578" w14:textId="77777777" w:rsidR="00375416" w:rsidRPr="00375416" w:rsidRDefault="00375416" w:rsidP="00EA6743">
      <w:pPr>
        <w:numPr>
          <w:ilvl w:val="0"/>
          <w:numId w:val="24"/>
        </w:numPr>
        <w:spacing w:line="240" w:lineRule="auto"/>
        <w:contextualSpacing/>
        <w:rPr>
          <w:rFonts w:ascii="Arial" w:hAnsi="Arial" w:cs="Arial"/>
          <w:szCs w:val="18"/>
        </w:rPr>
      </w:pPr>
      <w:r w:rsidRPr="00375416">
        <w:rPr>
          <w:rFonts w:ascii="Arial" w:hAnsi="Arial" w:cs="Arial"/>
          <w:szCs w:val="18"/>
        </w:rPr>
        <w:t>Wartości wskaźników – należy przedstawić wartości jakie osiągną poszczególni partnerzy/Wnioskodawca.</w:t>
      </w:r>
    </w:p>
    <w:p w14:paraId="64468A55" w14:textId="77777777" w:rsidR="00375416" w:rsidRPr="00375416" w:rsidRDefault="00375416" w:rsidP="00EA6743">
      <w:pPr>
        <w:numPr>
          <w:ilvl w:val="0"/>
          <w:numId w:val="24"/>
        </w:numPr>
        <w:spacing w:line="240" w:lineRule="auto"/>
        <w:contextualSpacing/>
        <w:rPr>
          <w:rFonts w:ascii="Arial" w:hAnsi="Arial" w:cs="Arial"/>
          <w:szCs w:val="18"/>
        </w:rPr>
      </w:pPr>
      <w:r w:rsidRPr="00375416">
        <w:rPr>
          <w:rFonts w:ascii="Arial" w:hAnsi="Arial" w:cs="Arial"/>
          <w:szCs w:val="18"/>
        </w:rPr>
        <w:t>Suma wartości – należy wpisać sumę wartości wskaźników w poszczególnych latach.</w:t>
      </w:r>
    </w:p>
    <w:p w14:paraId="0135D27F" w14:textId="77777777" w:rsidR="00375416" w:rsidRPr="00375416" w:rsidRDefault="00375416" w:rsidP="00375416">
      <w:pPr>
        <w:spacing w:after="0" w:line="240" w:lineRule="auto"/>
        <w:rPr>
          <w:rFonts w:ascii="Arial" w:hAnsi="Arial" w:cs="Arial"/>
        </w:rPr>
      </w:pPr>
    </w:p>
    <w:p w14:paraId="08D91008" w14:textId="77777777" w:rsidR="00375416" w:rsidRPr="00375416" w:rsidRDefault="00375416" w:rsidP="00375416">
      <w:pPr>
        <w:rPr>
          <w:rFonts w:ascii="Arial" w:hAnsi="Arial"/>
          <w:sz w:val="24"/>
        </w:rPr>
      </w:pPr>
    </w:p>
    <w:p w14:paraId="0A48B7BC" w14:textId="77777777" w:rsidR="001A397C" w:rsidRPr="007566F3" w:rsidRDefault="001A397C" w:rsidP="006C74F1">
      <w:pPr>
        <w:spacing w:after="0" w:line="240" w:lineRule="auto"/>
        <w:rPr>
          <w:rFonts w:ascii="Arial" w:hAnsi="Arial" w:cs="Arial"/>
        </w:rPr>
      </w:pPr>
    </w:p>
    <w:sectPr w:rsidR="001A397C" w:rsidRPr="007566F3" w:rsidSect="00375416">
      <w:pgSz w:w="16838" w:h="11906" w:orient="landscape"/>
      <w:pgMar w:top="1418" w:right="1418" w:bottom="1418" w:left="1418" w:header="709" w:footer="4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28008" w14:textId="77777777" w:rsidR="004E469E" w:rsidRDefault="004E469E" w:rsidP="00A07FB2">
      <w:pPr>
        <w:spacing w:after="0" w:line="240" w:lineRule="auto"/>
      </w:pPr>
      <w:r>
        <w:separator/>
      </w:r>
    </w:p>
  </w:endnote>
  <w:endnote w:type="continuationSeparator" w:id="0">
    <w:p w14:paraId="03E2F4F4" w14:textId="77777777" w:rsidR="004E469E" w:rsidRDefault="004E469E" w:rsidP="00A07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599179"/>
      <w:docPartObj>
        <w:docPartGallery w:val="Page Numbers (Bottom of Page)"/>
        <w:docPartUnique/>
      </w:docPartObj>
    </w:sdtPr>
    <w:sdtEndPr/>
    <w:sdtContent>
      <w:p w14:paraId="70C116F6" w14:textId="1D5679BE" w:rsidR="004E469E" w:rsidRDefault="004E469E">
        <w:pPr>
          <w:pStyle w:val="Stopka"/>
          <w:jc w:val="center"/>
        </w:pPr>
        <w:r>
          <w:fldChar w:fldCharType="begin"/>
        </w:r>
        <w:r>
          <w:instrText>PAGE   \* MERGEFORMAT</w:instrText>
        </w:r>
        <w:r>
          <w:fldChar w:fldCharType="separate"/>
        </w:r>
        <w:r w:rsidR="00B84922">
          <w:rPr>
            <w:noProof/>
          </w:rPr>
          <w:t>22</w:t>
        </w:r>
        <w:r>
          <w:fldChar w:fldCharType="end"/>
        </w:r>
      </w:p>
    </w:sdtContent>
  </w:sdt>
  <w:p w14:paraId="3A9ABE20" w14:textId="77777777" w:rsidR="004E469E" w:rsidRDefault="004E46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19846" w14:textId="77777777" w:rsidR="004E469E" w:rsidRDefault="004E469E" w:rsidP="00A07FB2">
      <w:pPr>
        <w:spacing w:after="0" w:line="240" w:lineRule="auto"/>
      </w:pPr>
      <w:r>
        <w:separator/>
      </w:r>
    </w:p>
  </w:footnote>
  <w:footnote w:type="continuationSeparator" w:id="0">
    <w:p w14:paraId="328EBF52" w14:textId="77777777" w:rsidR="004E469E" w:rsidRDefault="004E469E" w:rsidP="00A07FB2">
      <w:pPr>
        <w:spacing w:after="0" w:line="240" w:lineRule="auto"/>
      </w:pPr>
      <w:r>
        <w:continuationSeparator/>
      </w:r>
    </w:p>
  </w:footnote>
  <w:footnote w:id="1">
    <w:p w14:paraId="1479498C" w14:textId="77777777" w:rsidR="004E469E" w:rsidRDefault="004E469E" w:rsidP="00AC0C14">
      <w:pPr>
        <w:pStyle w:val="Tekstprzypisudolnego"/>
        <w:rPr>
          <w:rFonts w:asciiTheme="minorHAnsi" w:eastAsiaTheme="minorHAnsi" w:hAnsiTheme="minorHAnsi" w:cstheme="minorBidi"/>
        </w:rPr>
      </w:pPr>
      <w:r>
        <w:rPr>
          <w:rStyle w:val="Odwoanieprzypisudolnego"/>
        </w:rPr>
        <w:footnoteRef/>
      </w:r>
      <w:r>
        <w:t xml:space="preserve"> szczegółowa analiza przystosowania do zmian klimatu i łagodzenia zmian klimatycznych powinna być przeprowadzana tylko wtedy, gdy preselekcja wskazuje, że projekt wymaga bardziej szczegółowej kontroli każdego z tych dwóch aspektów.   </w:t>
      </w:r>
    </w:p>
  </w:footnote>
  <w:footnote w:id="2">
    <w:p w14:paraId="0C074F49" w14:textId="77777777" w:rsidR="004E469E" w:rsidRDefault="004E469E" w:rsidP="00AC0C14">
      <w:pPr>
        <w:pStyle w:val="Tekstprzypisudolnego"/>
      </w:pPr>
      <w:r>
        <w:rPr>
          <w:rStyle w:val="Odwoanieprzypisudolnego"/>
        </w:rPr>
        <w:footnoteRef/>
      </w:r>
      <w:r>
        <w:t xml:space="preserve"> od początkowych etapów do fazy likwidacji.</w:t>
      </w:r>
    </w:p>
  </w:footnote>
  <w:footnote w:id="3">
    <w:p w14:paraId="6B96FE87" w14:textId="77777777" w:rsidR="004E469E" w:rsidRDefault="004E469E" w:rsidP="007C66CA">
      <w:pPr>
        <w:pStyle w:val="Tekstprzypisudolnego"/>
      </w:pPr>
      <w:r>
        <w:rPr>
          <w:rStyle w:val="Odwoanieprzypisudolnego"/>
        </w:rPr>
        <w:footnoteRef/>
      </w:r>
      <w:r>
        <w:t xml:space="preserve"> </w:t>
      </w:r>
      <w:hyperlink r:id="rId1" w:history="1">
        <w:r w:rsidRPr="00721A07">
          <w:rPr>
            <w:rStyle w:val="Hipercze"/>
          </w:rPr>
          <w:t>https://isap.sejm.gov.pl/isap.nsf/DocDetails.xsp?id=WDU20240001907</w:t>
        </w:r>
      </w:hyperlink>
    </w:p>
  </w:footnote>
  <w:footnote w:id="4">
    <w:p w14:paraId="1AAF7FD3" w14:textId="77777777" w:rsidR="004E469E" w:rsidRDefault="004E469E" w:rsidP="007C66CA">
      <w:pPr>
        <w:pStyle w:val="Tekstprzypisudolnego"/>
      </w:pPr>
      <w:r>
        <w:rPr>
          <w:rStyle w:val="Odwoanieprzypisudolnego"/>
        </w:rPr>
        <w:footnoteRef/>
      </w:r>
      <w:r>
        <w:t xml:space="preserve"> </w:t>
      </w:r>
      <w:hyperlink r:id="rId2" w:history="1">
        <w:r w:rsidRPr="00721A07">
          <w:rPr>
            <w:rStyle w:val="Hipercze"/>
          </w:rPr>
          <w:t>https://isap.sejm.gov.pl/isap.nsf/DocDetails.xsp?id=WDU20250001201</w:t>
        </w:r>
      </w:hyperlink>
      <w:r>
        <w:t xml:space="preserve"> </w:t>
      </w:r>
    </w:p>
  </w:footnote>
  <w:footnote w:id="5">
    <w:p w14:paraId="59C78204" w14:textId="77777777" w:rsidR="004E469E" w:rsidRDefault="004E469E" w:rsidP="007C66CA">
      <w:pPr>
        <w:pStyle w:val="Tekstprzypisudolnego"/>
      </w:pPr>
      <w:r>
        <w:rPr>
          <w:rStyle w:val="Odwoanieprzypisudolnego"/>
        </w:rPr>
        <w:footnoteRef/>
      </w:r>
      <w:r>
        <w:t xml:space="preserve"> </w:t>
      </w:r>
      <w:hyperlink r:id="rId3" w:history="1">
        <w:r w:rsidRPr="00721A07">
          <w:rPr>
            <w:rStyle w:val="Hipercze"/>
          </w:rPr>
          <w:t>https://isap.sejm.gov.pl/isap.nsf/DocDetails.xsp?id=WDU20240000757</w:t>
        </w:r>
      </w:hyperlink>
      <w:r>
        <w:t xml:space="preserve"> </w:t>
      </w:r>
    </w:p>
  </w:footnote>
  <w:footnote w:id="6">
    <w:p w14:paraId="55D3AE6A" w14:textId="77777777" w:rsidR="004E469E" w:rsidRDefault="004E469E" w:rsidP="007C66CA">
      <w:pPr>
        <w:pStyle w:val="Tekstprzypisudolnego"/>
      </w:pPr>
      <w:r>
        <w:rPr>
          <w:rStyle w:val="Odwoanieprzypisudolnego"/>
        </w:rPr>
        <w:footnoteRef/>
      </w:r>
      <w:r>
        <w:t xml:space="preserve"> </w:t>
      </w:r>
      <w:r w:rsidRPr="00796108">
        <w:t>zasoby ochrony ludności – należy przez to rozumieć personel wykonujący zadania ochrony ludności oraz obrony cywilnej wraz z wyposażeniem, sprzętem, technologiami oraz narzędziami służącymi do wykonywania tych zadań.</w:t>
      </w:r>
    </w:p>
  </w:footnote>
  <w:footnote w:id="7">
    <w:p w14:paraId="34D705FB" w14:textId="77777777" w:rsidR="004E469E" w:rsidRDefault="004E469E" w:rsidP="007C66CA">
      <w:pPr>
        <w:pStyle w:val="Tekstprzypisudolnego"/>
      </w:pPr>
      <w:r>
        <w:rPr>
          <w:rStyle w:val="Odwoanieprzypisudolnego"/>
        </w:rPr>
        <w:footnoteRef/>
      </w:r>
      <w:r>
        <w:t xml:space="preserve"> Ocena ryzyka – to całościowy, przekrojowy proces identyfikacji i analizy prawdopodobieństwa wystąpienia zagrożeń, podatności na zagrożenia i szacowania ich skutków dla ludności, w celu przygotowania zdolności organów ochrony ludności do ograniczenia ryzyka wystąpienia zagrożeń.</w:t>
      </w:r>
    </w:p>
  </w:footnote>
  <w:footnote w:id="8">
    <w:p w14:paraId="380D301F" w14:textId="77777777" w:rsidR="004E469E" w:rsidRDefault="004E469E" w:rsidP="007C66CA">
      <w:pPr>
        <w:pStyle w:val="Tekstprzypisudolnego"/>
      </w:pPr>
      <w:r>
        <w:rPr>
          <w:rStyle w:val="Odwoanieprzypisudolnego"/>
        </w:rPr>
        <w:footnoteRef/>
      </w:r>
      <w:r>
        <w:t xml:space="preserve"> </w:t>
      </w:r>
      <w:r w:rsidRPr="004F2FA5">
        <w:t>Infrastrukturą niezbędną do realizacji zadań ochrony ludności i obrony cywilnej jest infrastruktura zapewniająca w szczególności: zaopatrzenie w wodę i żywność oraz w produkty lecznicze.</w:t>
      </w:r>
    </w:p>
  </w:footnote>
  <w:footnote w:id="9">
    <w:p w14:paraId="0F796BAE" w14:textId="77777777" w:rsidR="004E469E" w:rsidRPr="0004312A" w:rsidRDefault="004E469E" w:rsidP="002255E8">
      <w:pPr>
        <w:pStyle w:val="Tekstprzypisudolnego"/>
        <w:rPr>
          <w:sz w:val="22"/>
          <w:szCs w:val="22"/>
        </w:rPr>
      </w:pPr>
      <w:r w:rsidRPr="0004312A">
        <w:rPr>
          <w:rStyle w:val="Odwoanieprzypisudolnego"/>
          <w:sz w:val="22"/>
          <w:szCs w:val="22"/>
        </w:rPr>
        <w:footnoteRef/>
      </w:r>
      <w:r w:rsidRPr="0004312A">
        <w:rPr>
          <w:sz w:val="22"/>
          <w:szCs w:val="22"/>
        </w:rPr>
        <w:t xml:space="preserve"> Niewłaściwe skreślić</w:t>
      </w:r>
    </w:p>
  </w:footnote>
  <w:footnote w:id="10">
    <w:p w14:paraId="4024A29D" w14:textId="77777777" w:rsidR="004E469E" w:rsidRPr="0004312A" w:rsidRDefault="004E469E" w:rsidP="002255E8">
      <w:pPr>
        <w:pStyle w:val="Tekstprzypisudolnego"/>
        <w:rPr>
          <w:sz w:val="22"/>
          <w:szCs w:val="22"/>
        </w:rPr>
      </w:pPr>
      <w:r w:rsidRPr="0004312A">
        <w:rPr>
          <w:rStyle w:val="Odwoanieprzypisudolnego"/>
          <w:sz w:val="22"/>
          <w:szCs w:val="22"/>
        </w:rPr>
        <w:footnoteRef/>
      </w:r>
      <w:r w:rsidRPr="0004312A">
        <w:rPr>
          <w:sz w:val="22"/>
          <w:szCs w:val="22"/>
        </w:rPr>
        <w:t xml:space="preserve"> Oświadczenie jest zobowiązany złożyć każdy podmiot z osobna (wnioskodawca, ewentualny partner/ partnerzy)</w:t>
      </w:r>
    </w:p>
  </w:footnote>
  <w:footnote w:id="11">
    <w:p w14:paraId="587F47E9" w14:textId="77777777" w:rsidR="004E469E" w:rsidRPr="0004312A" w:rsidRDefault="004E469E" w:rsidP="002255E8">
      <w:pPr>
        <w:pStyle w:val="Tekstprzypisudolnego"/>
        <w:rPr>
          <w:sz w:val="22"/>
          <w:szCs w:val="22"/>
        </w:rPr>
      </w:pPr>
      <w:r w:rsidRPr="0004312A">
        <w:rPr>
          <w:rStyle w:val="Odwoanieprzypisudolnego"/>
          <w:sz w:val="22"/>
          <w:szCs w:val="22"/>
        </w:rPr>
        <w:footnoteRef/>
      </w:r>
      <w:r w:rsidRPr="0004312A">
        <w:rPr>
          <w:sz w:val="22"/>
          <w:szCs w:val="22"/>
        </w:rPr>
        <w:t xml:space="preserve"> Należy wpisać tytuł projektu z pola </w:t>
      </w:r>
      <w:r>
        <w:rPr>
          <w:sz w:val="22"/>
          <w:szCs w:val="22"/>
        </w:rPr>
        <w:t>A</w:t>
      </w:r>
      <w:r w:rsidRPr="0004312A">
        <w:rPr>
          <w:sz w:val="22"/>
          <w:szCs w:val="22"/>
        </w:rPr>
        <w:t>.1.</w:t>
      </w:r>
      <w:r>
        <w:rPr>
          <w:sz w:val="22"/>
          <w:szCs w:val="22"/>
        </w:rPr>
        <w:t>2</w:t>
      </w:r>
      <w:r w:rsidRPr="0004312A">
        <w:rPr>
          <w:sz w:val="22"/>
          <w:szCs w:val="22"/>
        </w:rPr>
        <w:t xml:space="preserve"> wniosku od dofinansowanie projektu</w:t>
      </w:r>
    </w:p>
  </w:footnote>
  <w:footnote w:id="12">
    <w:p w14:paraId="25F69E8C" w14:textId="77777777" w:rsidR="004E469E" w:rsidRPr="0004312A" w:rsidRDefault="004E469E" w:rsidP="002255E8">
      <w:pPr>
        <w:pStyle w:val="Tekstprzypisudolnego"/>
        <w:rPr>
          <w:sz w:val="22"/>
          <w:szCs w:val="22"/>
        </w:rPr>
      </w:pPr>
      <w:r w:rsidRPr="0004312A">
        <w:rPr>
          <w:rStyle w:val="Odwoanieprzypisudolnego"/>
          <w:sz w:val="22"/>
          <w:szCs w:val="22"/>
        </w:rPr>
        <w:footnoteRef/>
      </w:r>
      <w:r w:rsidRPr="0004312A">
        <w:rPr>
          <w:sz w:val="22"/>
          <w:szCs w:val="22"/>
        </w:rPr>
        <w:t xml:space="preserve"> Należy wpisać numer naboru w ramach którego składany jest wniosek o dofinansowanie projektu</w:t>
      </w:r>
    </w:p>
  </w:footnote>
  <w:footnote w:id="13">
    <w:p w14:paraId="012D1FBA" w14:textId="77777777" w:rsidR="004E469E" w:rsidRPr="0004312A" w:rsidRDefault="004E469E" w:rsidP="002255E8">
      <w:pPr>
        <w:pStyle w:val="Tekstprzypisudolnego"/>
        <w:rPr>
          <w:sz w:val="22"/>
          <w:szCs w:val="22"/>
        </w:rPr>
      </w:pPr>
      <w:r w:rsidRPr="0004312A">
        <w:rPr>
          <w:rStyle w:val="Odwoanieprzypisudolnego"/>
          <w:sz w:val="22"/>
          <w:szCs w:val="22"/>
        </w:rPr>
        <w:footnoteRef/>
      </w:r>
      <w:r w:rsidRPr="0004312A">
        <w:rPr>
          <w:sz w:val="22"/>
          <w:szCs w:val="22"/>
        </w:rPr>
        <w:t xml:space="preserve"> Niewłaściwe skreślić</w:t>
      </w:r>
    </w:p>
  </w:footnote>
  <w:footnote w:id="14">
    <w:p w14:paraId="3B26E542" w14:textId="77777777" w:rsidR="004E469E" w:rsidRPr="0004312A" w:rsidRDefault="004E469E" w:rsidP="002255E8">
      <w:pPr>
        <w:pStyle w:val="Tekstprzypisudolnego"/>
        <w:rPr>
          <w:sz w:val="22"/>
          <w:szCs w:val="22"/>
        </w:rPr>
      </w:pPr>
      <w:r w:rsidRPr="0004312A">
        <w:rPr>
          <w:sz w:val="22"/>
          <w:szCs w:val="22"/>
          <w:vertAlign w:val="superscript"/>
        </w:rPr>
        <w:t xml:space="preserve">6 </w:t>
      </w:r>
      <w:r>
        <w:rPr>
          <w:sz w:val="22"/>
          <w:szCs w:val="22"/>
        </w:rPr>
        <w:t>W</w:t>
      </w:r>
      <w:r w:rsidRPr="0004312A">
        <w:rPr>
          <w:sz w:val="22"/>
          <w:szCs w:val="22"/>
        </w:rPr>
        <w:t xml:space="preserve"> tym w szczególności ta jednostka samorządu terytorialnego będąca wnioskodawcą lub partnerem nie podjęła stanowisk światopoglądowych (np. uchwał, rezolucji, deklaracji, apeli, oświadczeń, stanowisk, zaleceń) dyskryminujących osoby ze względu na płeć, rasę lub pochodzenie etniczne, religię lub światopogląd, niepełnosprawność, wiek lub orientację seksualną.</w:t>
      </w:r>
    </w:p>
  </w:footnote>
  <w:footnote w:id="15">
    <w:p w14:paraId="5E35E1C7" w14:textId="77777777" w:rsidR="004E469E" w:rsidRDefault="004E469E" w:rsidP="002255E8">
      <w:pPr>
        <w:pStyle w:val="Tekstprzypisudolnego"/>
      </w:pPr>
      <w:r w:rsidRPr="00175949">
        <w:rPr>
          <w:rStyle w:val="Odwoanieprzypisudolnego"/>
          <w:sz w:val="22"/>
        </w:rPr>
        <w:footnoteRef/>
      </w:r>
      <w:r w:rsidRPr="00175949">
        <w:rPr>
          <w:sz w:val="22"/>
        </w:rPr>
        <w:t xml:space="preserve"> Niepotrzebne skreślić</w:t>
      </w:r>
    </w:p>
  </w:footnote>
  <w:footnote w:id="16">
    <w:p w14:paraId="54237B90" w14:textId="77777777" w:rsidR="004E469E" w:rsidRPr="0004312A" w:rsidRDefault="004E469E" w:rsidP="002255E8">
      <w:pPr>
        <w:pStyle w:val="Tekstprzypisudolnego"/>
        <w:rPr>
          <w:sz w:val="22"/>
          <w:szCs w:val="22"/>
        </w:rPr>
      </w:pPr>
      <w:r w:rsidRPr="0004312A">
        <w:rPr>
          <w:rStyle w:val="Odwoanieprzypisudolnego"/>
          <w:sz w:val="22"/>
          <w:szCs w:val="22"/>
        </w:rPr>
        <w:footnoteRef/>
      </w:r>
      <w:r w:rsidRPr="0004312A">
        <w:rPr>
          <w:sz w:val="22"/>
          <w:szCs w:val="22"/>
        </w:rPr>
        <w:t xml:space="preserve"> Oświadczenie jest zobowiązany złożyć każdy realizator z osobna zaangażowany w realizację projektu (jeśli dotyczy). Oświadczenie jest składane niezależnie od oświadczenia wnioskodawcy/partnera i go nie zastępuje</w:t>
      </w:r>
    </w:p>
  </w:footnote>
  <w:footnote w:id="17">
    <w:p w14:paraId="70482F35" w14:textId="77777777" w:rsidR="004E469E" w:rsidRPr="0004312A" w:rsidRDefault="004E469E" w:rsidP="002255E8">
      <w:pPr>
        <w:pStyle w:val="Tekstprzypisudolnego"/>
        <w:rPr>
          <w:sz w:val="22"/>
          <w:szCs w:val="22"/>
        </w:rPr>
      </w:pPr>
      <w:r w:rsidRPr="0004312A">
        <w:rPr>
          <w:rStyle w:val="Odwoanieprzypisudolnego"/>
          <w:sz w:val="22"/>
          <w:szCs w:val="22"/>
        </w:rPr>
        <w:footnoteRef/>
      </w:r>
      <w:r w:rsidRPr="0004312A">
        <w:rPr>
          <w:sz w:val="22"/>
          <w:szCs w:val="22"/>
        </w:rPr>
        <w:t xml:space="preserve"> Należy wpisać tytuł projektu z pola A.1.2 wniosku o dofinansowanie projektu</w:t>
      </w:r>
    </w:p>
  </w:footnote>
  <w:footnote w:id="18">
    <w:p w14:paraId="1C47F3AD" w14:textId="77777777" w:rsidR="004E469E" w:rsidRPr="0004312A" w:rsidRDefault="004E469E" w:rsidP="002255E8">
      <w:pPr>
        <w:pStyle w:val="Tekstprzypisudolnego"/>
        <w:rPr>
          <w:sz w:val="22"/>
          <w:szCs w:val="22"/>
        </w:rPr>
      </w:pPr>
      <w:r w:rsidRPr="0004312A">
        <w:rPr>
          <w:rStyle w:val="Odwoanieprzypisudolnego"/>
          <w:sz w:val="22"/>
          <w:szCs w:val="22"/>
        </w:rPr>
        <w:footnoteRef/>
      </w:r>
      <w:r w:rsidRPr="0004312A">
        <w:rPr>
          <w:sz w:val="22"/>
          <w:szCs w:val="22"/>
        </w:rPr>
        <w:t xml:space="preserve"> Należy wpisać numer naboru w ramach którego składany jest wniosek o dofinansowanie projektu</w:t>
      </w:r>
    </w:p>
  </w:footnote>
  <w:footnote w:id="19">
    <w:p w14:paraId="0F5BEB39" w14:textId="77777777" w:rsidR="004E469E" w:rsidRPr="0004312A" w:rsidRDefault="004E469E" w:rsidP="002255E8">
      <w:pPr>
        <w:pStyle w:val="Tekstprzypisudolnego"/>
        <w:rPr>
          <w:sz w:val="22"/>
          <w:szCs w:val="22"/>
        </w:rPr>
      </w:pPr>
      <w:r w:rsidRPr="0004312A">
        <w:rPr>
          <w:rStyle w:val="Odwoanieprzypisudolnego"/>
          <w:sz w:val="22"/>
          <w:szCs w:val="22"/>
        </w:rPr>
        <w:footnoteRef/>
      </w:r>
      <w:r w:rsidRPr="0004312A">
        <w:rPr>
          <w:sz w:val="22"/>
          <w:szCs w:val="22"/>
        </w:rPr>
        <w:t xml:space="preserve"> Niewłaściwe skreślić</w:t>
      </w:r>
    </w:p>
  </w:footnote>
  <w:footnote w:id="20">
    <w:p w14:paraId="545BA619" w14:textId="77777777" w:rsidR="004E469E" w:rsidRPr="0004312A" w:rsidRDefault="004E469E" w:rsidP="002255E8">
      <w:pPr>
        <w:pStyle w:val="Tekstprzypisudolnego"/>
        <w:rPr>
          <w:sz w:val="22"/>
          <w:szCs w:val="22"/>
        </w:rPr>
      </w:pPr>
      <w:r w:rsidRPr="0004312A">
        <w:rPr>
          <w:rStyle w:val="Odwoanieprzypisudolnego"/>
          <w:sz w:val="22"/>
          <w:szCs w:val="22"/>
        </w:rPr>
        <w:footnoteRef/>
      </w:r>
      <w:r w:rsidRPr="0004312A">
        <w:rPr>
          <w:sz w:val="22"/>
          <w:szCs w:val="22"/>
        </w:rPr>
        <w:t xml:space="preserve"> W rozumieniu zapisów Umowy Partnerstwa, Rozdział 9. Zasady horyzontalne, podrozdział 9.1 Zasada niedyskryminacji</w:t>
      </w:r>
    </w:p>
  </w:footnote>
  <w:footnote w:id="21">
    <w:p w14:paraId="5AFFF65B" w14:textId="77777777" w:rsidR="004E469E" w:rsidRDefault="004E469E" w:rsidP="002255E8">
      <w:pPr>
        <w:pStyle w:val="Tekstprzypisudolnego"/>
      </w:pPr>
      <w:r w:rsidRPr="0004312A">
        <w:rPr>
          <w:rStyle w:val="Odwoanieprzypisudolnego"/>
          <w:sz w:val="22"/>
          <w:szCs w:val="22"/>
        </w:rPr>
        <w:footnoteRef/>
      </w:r>
      <w:r w:rsidRPr="0004312A">
        <w:rPr>
          <w:sz w:val="22"/>
          <w:szCs w:val="22"/>
        </w:rPr>
        <w:t xml:space="preserve"> Niewłaściwe skreślić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81646"/>
    <w:multiLevelType w:val="hybridMultilevel"/>
    <w:tmpl w:val="807C7F7E"/>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ED52ED7"/>
    <w:multiLevelType w:val="hybridMultilevel"/>
    <w:tmpl w:val="4372F08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15E104C0"/>
    <w:multiLevelType w:val="hybridMultilevel"/>
    <w:tmpl w:val="6B503AF6"/>
    <w:lvl w:ilvl="0" w:tplc="7ADCB35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68576B"/>
    <w:multiLevelType w:val="hybridMultilevel"/>
    <w:tmpl w:val="B95816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ECA6DC1"/>
    <w:multiLevelType w:val="hybridMultilevel"/>
    <w:tmpl w:val="38B4CEC8"/>
    <w:lvl w:ilvl="0" w:tplc="0F56A7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20F5A8C"/>
    <w:multiLevelType w:val="hybridMultilevel"/>
    <w:tmpl w:val="41885D7C"/>
    <w:lvl w:ilvl="0" w:tplc="CDC47EA0">
      <w:start w:val="1"/>
      <w:numFmt w:val="lowerLetter"/>
      <w:lvlText w:val="%1)"/>
      <w:lvlJc w:val="left"/>
      <w:pPr>
        <w:ind w:left="954" w:hanging="360"/>
      </w:pPr>
      <w:rPr>
        <w:rFonts w:hint="default"/>
      </w:rPr>
    </w:lvl>
    <w:lvl w:ilvl="1" w:tplc="04150019" w:tentative="1">
      <w:start w:val="1"/>
      <w:numFmt w:val="lowerLetter"/>
      <w:lvlText w:val="%2."/>
      <w:lvlJc w:val="left"/>
      <w:pPr>
        <w:ind w:left="1674" w:hanging="360"/>
      </w:pPr>
    </w:lvl>
    <w:lvl w:ilvl="2" w:tplc="0415001B" w:tentative="1">
      <w:start w:val="1"/>
      <w:numFmt w:val="lowerRoman"/>
      <w:lvlText w:val="%3."/>
      <w:lvlJc w:val="right"/>
      <w:pPr>
        <w:ind w:left="2394" w:hanging="180"/>
      </w:pPr>
    </w:lvl>
    <w:lvl w:ilvl="3" w:tplc="0415000F" w:tentative="1">
      <w:start w:val="1"/>
      <w:numFmt w:val="decimal"/>
      <w:lvlText w:val="%4."/>
      <w:lvlJc w:val="left"/>
      <w:pPr>
        <w:ind w:left="3114" w:hanging="360"/>
      </w:pPr>
    </w:lvl>
    <w:lvl w:ilvl="4" w:tplc="04150019" w:tentative="1">
      <w:start w:val="1"/>
      <w:numFmt w:val="lowerLetter"/>
      <w:lvlText w:val="%5."/>
      <w:lvlJc w:val="left"/>
      <w:pPr>
        <w:ind w:left="3834" w:hanging="360"/>
      </w:pPr>
    </w:lvl>
    <w:lvl w:ilvl="5" w:tplc="0415001B" w:tentative="1">
      <w:start w:val="1"/>
      <w:numFmt w:val="lowerRoman"/>
      <w:lvlText w:val="%6."/>
      <w:lvlJc w:val="right"/>
      <w:pPr>
        <w:ind w:left="4554" w:hanging="180"/>
      </w:pPr>
    </w:lvl>
    <w:lvl w:ilvl="6" w:tplc="0415000F" w:tentative="1">
      <w:start w:val="1"/>
      <w:numFmt w:val="decimal"/>
      <w:lvlText w:val="%7."/>
      <w:lvlJc w:val="left"/>
      <w:pPr>
        <w:ind w:left="5274" w:hanging="360"/>
      </w:pPr>
    </w:lvl>
    <w:lvl w:ilvl="7" w:tplc="04150019" w:tentative="1">
      <w:start w:val="1"/>
      <w:numFmt w:val="lowerLetter"/>
      <w:lvlText w:val="%8."/>
      <w:lvlJc w:val="left"/>
      <w:pPr>
        <w:ind w:left="5994" w:hanging="360"/>
      </w:pPr>
    </w:lvl>
    <w:lvl w:ilvl="8" w:tplc="0415001B" w:tentative="1">
      <w:start w:val="1"/>
      <w:numFmt w:val="lowerRoman"/>
      <w:lvlText w:val="%9."/>
      <w:lvlJc w:val="right"/>
      <w:pPr>
        <w:ind w:left="6714" w:hanging="180"/>
      </w:pPr>
    </w:lvl>
  </w:abstractNum>
  <w:abstractNum w:abstractNumId="6" w15:restartNumberingAfterBreak="0">
    <w:nsid w:val="25E910EE"/>
    <w:multiLevelType w:val="hybridMultilevel"/>
    <w:tmpl w:val="37A2AB52"/>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816089B"/>
    <w:multiLevelType w:val="hybridMultilevel"/>
    <w:tmpl w:val="708C1070"/>
    <w:lvl w:ilvl="0" w:tplc="60EEE5F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8D70505"/>
    <w:multiLevelType w:val="hybridMultilevel"/>
    <w:tmpl w:val="79F65AC8"/>
    <w:lvl w:ilvl="0" w:tplc="FEFC9D54">
      <w:start w:val="1"/>
      <w:numFmt w:val="decimal"/>
      <w:lvlText w:val="%1)"/>
      <w:lvlJc w:val="left"/>
      <w:pPr>
        <w:ind w:left="720" w:hanging="360"/>
      </w:pPr>
      <w:rPr>
        <w:rFonts w:eastAsiaTheme="minorHAnsi"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93800CA"/>
    <w:multiLevelType w:val="hybridMultilevel"/>
    <w:tmpl w:val="EFAC467E"/>
    <w:lvl w:ilvl="0" w:tplc="60749F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9804780"/>
    <w:multiLevelType w:val="hybridMultilevel"/>
    <w:tmpl w:val="8D14B5D6"/>
    <w:lvl w:ilvl="0" w:tplc="60749F0E">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1" w15:restartNumberingAfterBreak="0">
    <w:nsid w:val="2E35553D"/>
    <w:multiLevelType w:val="multilevel"/>
    <w:tmpl w:val="874E4748"/>
    <w:lvl w:ilvl="0">
      <w:start w:val="1"/>
      <w:numFmt w:val="bullet"/>
      <w:lvlText w:val=""/>
      <w:lvlJc w:val="left"/>
      <w:pPr>
        <w:tabs>
          <w:tab w:val="num" w:pos="1068"/>
        </w:tabs>
        <w:ind w:left="1068" w:hanging="360"/>
      </w:pPr>
      <w:rPr>
        <w:rFonts w:ascii="Wingdings" w:hAnsi="Wingdings" w:hint="default"/>
        <w:sz w:val="20"/>
      </w:rPr>
    </w:lvl>
    <w:lvl w:ilvl="1">
      <w:start w:val="1"/>
      <w:numFmt w:val="bullet"/>
      <w:lvlText w:val="o"/>
      <w:lvlJc w:val="left"/>
      <w:pPr>
        <w:tabs>
          <w:tab w:val="num" w:pos="1788"/>
        </w:tabs>
        <w:ind w:left="1788" w:hanging="360"/>
      </w:pPr>
      <w:rPr>
        <w:rFonts w:ascii="Courier New" w:hAnsi="Courier New" w:cs="Times New Roman"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start w:val="1"/>
      <w:numFmt w:val="bullet"/>
      <w:lvlText w:val=""/>
      <w:lvlJc w:val="left"/>
      <w:pPr>
        <w:tabs>
          <w:tab w:val="num" w:pos="3948"/>
        </w:tabs>
        <w:ind w:left="3948" w:hanging="360"/>
      </w:pPr>
      <w:rPr>
        <w:rFonts w:ascii="Wingdings" w:hAnsi="Wingdings" w:hint="default"/>
        <w:sz w:val="20"/>
      </w:rPr>
    </w:lvl>
    <w:lvl w:ilvl="5">
      <w:start w:val="1"/>
      <w:numFmt w:val="bullet"/>
      <w:lvlText w:val=""/>
      <w:lvlJc w:val="left"/>
      <w:pPr>
        <w:tabs>
          <w:tab w:val="num" w:pos="4668"/>
        </w:tabs>
        <w:ind w:left="4668" w:hanging="360"/>
      </w:pPr>
      <w:rPr>
        <w:rFonts w:ascii="Wingdings" w:hAnsi="Wingdings" w:hint="default"/>
        <w:sz w:val="20"/>
      </w:rPr>
    </w:lvl>
    <w:lvl w:ilvl="6">
      <w:start w:val="1"/>
      <w:numFmt w:val="bullet"/>
      <w:lvlText w:val=""/>
      <w:lvlJc w:val="left"/>
      <w:pPr>
        <w:tabs>
          <w:tab w:val="num" w:pos="5388"/>
        </w:tabs>
        <w:ind w:left="5388" w:hanging="360"/>
      </w:pPr>
      <w:rPr>
        <w:rFonts w:ascii="Wingdings" w:hAnsi="Wingdings" w:hint="default"/>
        <w:sz w:val="20"/>
      </w:rPr>
    </w:lvl>
    <w:lvl w:ilvl="7">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12" w15:restartNumberingAfterBreak="0">
    <w:nsid w:val="31B6620C"/>
    <w:multiLevelType w:val="hybridMultilevel"/>
    <w:tmpl w:val="63923D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DE59D7"/>
    <w:multiLevelType w:val="hybridMultilevel"/>
    <w:tmpl w:val="CD5820F2"/>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540156B"/>
    <w:multiLevelType w:val="hybridMultilevel"/>
    <w:tmpl w:val="D4FA33B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36297F7B"/>
    <w:multiLevelType w:val="hybridMultilevel"/>
    <w:tmpl w:val="DC8219A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381379B3"/>
    <w:multiLevelType w:val="hybridMultilevel"/>
    <w:tmpl w:val="5EA2FFDE"/>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3C3509DC"/>
    <w:multiLevelType w:val="hybridMultilevel"/>
    <w:tmpl w:val="D60AC2B0"/>
    <w:lvl w:ilvl="0" w:tplc="7DDE278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3EAC09A2"/>
    <w:multiLevelType w:val="hybridMultilevel"/>
    <w:tmpl w:val="9E942684"/>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3F500FA2"/>
    <w:multiLevelType w:val="hybridMultilevel"/>
    <w:tmpl w:val="B584379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418B2C09"/>
    <w:multiLevelType w:val="hybridMultilevel"/>
    <w:tmpl w:val="1542EF5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43530623"/>
    <w:multiLevelType w:val="hybridMultilevel"/>
    <w:tmpl w:val="D00E2E9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47EA150A"/>
    <w:multiLevelType w:val="hybridMultilevel"/>
    <w:tmpl w:val="5B1CB682"/>
    <w:lvl w:ilvl="0" w:tplc="385CA702">
      <w:start w:val="1"/>
      <w:numFmt w:val="decimal"/>
      <w:lvlText w:val="%1)"/>
      <w:lvlJc w:val="left"/>
      <w:pPr>
        <w:ind w:left="720" w:hanging="360"/>
      </w:pPr>
      <w:rPr>
        <w:rFonts w:hint="default"/>
        <w:b/>
      </w:rPr>
    </w:lvl>
    <w:lvl w:ilvl="1" w:tplc="1FE2AB2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91F7E5B"/>
    <w:multiLevelType w:val="hybridMultilevel"/>
    <w:tmpl w:val="63923D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C006C96"/>
    <w:multiLevelType w:val="hybridMultilevel"/>
    <w:tmpl w:val="792606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C0E7466"/>
    <w:multiLevelType w:val="hybridMultilevel"/>
    <w:tmpl w:val="9488C2D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15:restartNumberingAfterBreak="0">
    <w:nsid w:val="4C105581"/>
    <w:multiLevelType w:val="hybridMultilevel"/>
    <w:tmpl w:val="08E48B14"/>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4D8A5CEE"/>
    <w:multiLevelType w:val="hybridMultilevel"/>
    <w:tmpl w:val="3EDABE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1077E4"/>
    <w:multiLevelType w:val="hybridMultilevel"/>
    <w:tmpl w:val="F99EC9AA"/>
    <w:lvl w:ilvl="0" w:tplc="04150013">
      <w:start w:val="1"/>
      <w:numFmt w:val="upperRoman"/>
      <w:lvlText w:val="%1."/>
      <w:lvlJc w:val="righ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664768B"/>
    <w:multiLevelType w:val="hybridMultilevel"/>
    <w:tmpl w:val="D4FA017E"/>
    <w:lvl w:ilvl="0" w:tplc="265618F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5AA006B7"/>
    <w:multiLevelType w:val="hybridMultilevel"/>
    <w:tmpl w:val="9CA038E6"/>
    <w:lvl w:ilvl="0" w:tplc="04150017">
      <w:start w:val="1"/>
      <w:numFmt w:val="lowerLetter"/>
      <w:lvlText w:val="%1)"/>
      <w:lvlJc w:val="left"/>
      <w:pPr>
        <w:ind w:left="1440" w:hanging="360"/>
      </w:pPr>
    </w:lvl>
    <w:lvl w:ilvl="1" w:tplc="04150017">
      <w:start w:val="1"/>
      <w:numFmt w:val="lowerLetter"/>
      <w:lvlText w:val="%2)"/>
      <w:lvlJc w:val="left"/>
      <w:pPr>
        <w:ind w:left="1211"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5FF047FC"/>
    <w:multiLevelType w:val="hybridMultilevel"/>
    <w:tmpl w:val="EEC83544"/>
    <w:lvl w:ilvl="0" w:tplc="0F56A7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2C207A2"/>
    <w:multiLevelType w:val="hybridMultilevel"/>
    <w:tmpl w:val="76CE40B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3" w15:restartNumberingAfterBreak="0">
    <w:nsid w:val="650F2AFF"/>
    <w:multiLevelType w:val="hybridMultilevel"/>
    <w:tmpl w:val="1EF4B904"/>
    <w:lvl w:ilvl="0" w:tplc="60EEE5F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517603D"/>
    <w:multiLevelType w:val="hybridMultilevel"/>
    <w:tmpl w:val="B93CA2CA"/>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5F24345"/>
    <w:multiLevelType w:val="hybridMultilevel"/>
    <w:tmpl w:val="E7B0F1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8DE52B3"/>
    <w:multiLevelType w:val="hybridMultilevel"/>
    <w:tmpl w:val="053E98C0"/>
    <w:lvl w:ilvl="0" w:tplc="5DA8744A">
      <w:start w:val="1"/>
      <w:numFmt w:val="lowerLetter"/>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7" w15:restartNumberingAfterBreak="0">
    <w:nsid w:val="695E0D31"/>
    <w:multiLevelType w:val="hybridMultilevel"/>
    <w:tmpl w:val="8252F0E4"/>
    <w:lvl w:ilvl="0" w:tplc="7DDE278E">
      <w:start w:val="1"/>
      <w:numFmt w:val="bullet"/>
      <w:lvlText w:val=""/>
      <w:lvlJc w:val="left"/>
      <w:pPr>
        <w:ind w:left="1211" w:hanging="360"/>
      </w:pPr>
      <w:rPr>
        <w:rFonts w:ascii="Symbol" w:hAnsi="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8" w15:restartNumberingAfterBreak="0">
    <w:nsid w:val="6D441DB9"/>
    <w:multiLevelType w:val="hybridMultilevel"/>
    <w:tmpl w:val="5106B03E"/>
    <w:lvl w:ilvl="0" w:tplc="CE6A389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D0122C"/>
    <w:multiLevelType w:val="hybridMultilevel"/>
    <w:tmpl w:val="A2ECA84A"/>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6E335D88"/>
    <w:multiLevelType w:val="hybridMultilevel"/>
    <w:tmpl w:val="008679C6"/>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6F0B53ED"/>
    <w:multiLevelType w:val="hybridMultilevel"/>
    <w:tmpl w:val="279049C8"/>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2" w15:restartNumberingAfterBreak="0">
    <w:nsid w:val="70B35D70"/>
    <w:multiLevelType w:val="hybridMultilevel"/>
    <w:tmpl w:val="B35C88B6"/>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3" w15:restartNumberingAfterBreak="0">
    <w:nsid w:val="71231DD0"/>
    <w:multiLevelType w:val="hybridMultilevel"/>
    <w:tmpl w:val="153AAA8E"/>
    <w:lvl w:ilvl="0" w:tplc="7DBE50A0">
      <w:start w:val="1"/>
      <w:numFmt w:val="upperRoman"/>
      <w:pStyle w:val="Nagwek2"/>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15B77D9"/>
    <w:multiLevelType w:val="hybridMultilevel"/>
    <w:tmpl w:val="18860A34"/>
    <w:lvl w:ilvl="0" w:tplc="726AE0E2">
      <w:start w:val="1"/>
      <w:numFmt w:val="decimal"/>
      <w:lvlText w:val="%1."/>
      <w:lvlJc w:val="left"/>
      <w:pPr>
        <w:ind w:left="360" w:hanging="360"/>
      </w:pPr>
    </w:lvl>
    <w:lvl w:ilvl="1" w:tplc="04150019">
      <w:start w:val="1"/>
      <w:numFmt w:val="lowerLetter"/>
      <w:lvlText w:val="%2."/>
      <w:lvlJc w:val="left"/>
      <w:pPr>
        <w:ind w:left="1440" w:hanging="360"/>
      </w:pPr>
    </w:lvl>
    <w:lvl w:ilvl="2" w:tplc="CC660D24">
      <w:start w:val="1"/>
      <w:numFmt w:val="lowerLetter"/>
      <w:lvlText w:val="%3)"/>
      <w:lvlJc w:val="left"/>
      <w:pPr>
        <w:ind w:left="501" w:hanging="360"/>
      </w:pPr>
      <w:rPr>
        <w:rFonts w:ascii="Arial" w:hAnsi="Arial" w:cs="Arial" w:hint="default"/>
        <w:b w:val="0"/>
        <w:sz w:val="24"/>
        <w:szCs w:val="24"/>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74611008"/>
    <w:multiLevelType w:val="hybridMultilevel"/>
    <w:tmpl w:val="5A443638"/>
    <w:lvl w:ilvl="0" w:tplc="60EEE5F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6A02BC4"/>
    <w:multiLevelType w:val="hybridMultilevel"/>
    <w:tmpl w:val="972867D4"/>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7" w15:restartNumberingAfterBreak="0">
    <w:nsid w:val="7CDA0223"/>
    <w:multiLevelType w:val="hybridMultilevel"/>
    <w:tmpl w:val="64C09F2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7D74170C"/>
    <w:multiLevelType w:val="hybridMultilevel"/>
    <w:tmpl w:val="9A262F0E"/>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2"/>
  </w:num>
  <w:num w:numId="2">
    <w:abstractNumId w:val="15"/>
  </w:num>
  <w:num w:numId="3">
    <w:abstractNumId w:val="0"/>
  </w:num>
  <w:num w:numId="4">
    <w:abstractNumId w:val="46"/>
  </w:num>
  <w:num w:numId="5">
    <w:abstractNumId w:val="47"/>
  </w:num>
  <w:num w:numId="6">
    <w:abstractNumId w:val="29"/>
  </w:num>
  <w:num w:numId="7">
    <w:abstractNumId w:val="16"/>
  </w:num>
  <w:num w:numId="8">
    <w:abstractNumId w:val="41"/>
  </w:num>
  <w:num w:numId="9">
    <w:abstractNumId w:val="20"/>
  </w:num>
  <w:num w:numId="10">
    <w:abstractNumId w:val="26"/>
  </w:num>
  <w:num w:numId="11">
    <w:abstractNumId w:val="48"/>
  </w:num>
  <w:num w:numId="12">
    <w:abstractNumId w:val="18"/>
  </w:num>
  <w:num w:numId="13">
    <w:abstractNumId w:val="40"/>
  </w:num>
  <w:num w:numId="14">
    <w:abstractNumId w:val="1"/>
  </w:num>
  <w:num w:numId="15">
    <w:abstractNumId w:val="39"/>
  </w:num>
  <w:num w:numId="16">
    <w:abstractNumId w:val="13"/>
  </w:num>
  <w:num w:numId="17">
    <w:abstractNumId w:val="6"/>
  </w:num>
  <w:num w:numId="18">
    <w:abstractNumId w:val="14"/>
  </w:num>
  <w:num w:numId="19">
    <w:abstractNumId w:val="10"/>
  </w:num>
  <w:num w:numId="20">
    <w:abstractNumId w:val="34"/>
  </w:num>
  <w:num w:numId="21">
    <w:abstractNumId w:val="19"/>
  </w:num>
  <w:num w:numId="22">
    <w:abstractNumId w:val="3"/>
  </w:num>
  <w:num w:numId="23">
    <w:abstractNumId w:val="12"/>
  </w:num>
  <w:num w:numId="24">
    <w:abstractNumId w:val="27"/>
  </w:num>
  <w:num w:numId="25">
    <w:abstractNumId w:val="42"/>
  </w:num>
  <w:num w:numId="26">
    <w:abstractNumId w:val="7"/>
  </w:num>
  <w:num w:numId="27">
    <w:abstractNumId w:val="28"/>
  </w:num>
  <w:num w:numId="28">
    <w:abstractNumId w:val="23"/>
  </w:num>
  <w:num w:numId="29">
    <w:abstractNumId w:val="43"/>
  </w:num>
  <w:num w:numId="30">
    <w:abstractNumId w:val="22"/>
  </w:num>
  <w:num w:numId="31">
    <w:abstractNumId w:val="38"/>
  </w:num>
  <w:num w:numId="32">
    <w:abstractNumId w:val="9"/>
  </w:num>
  <w:num w:numId="33">
    <w:abstractNumId w:val="8"/>
  </w:num>
  <w:num w:numId="34">
    <w:abstractNumId w:val="36"/>
  </w:num>
  <w:num w:numId="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5"/>
  </w:num>
  <w:num w:numId="38">
    <w:abstractNumId w:val="33"/>
  </w:num>
  <w:num w:numId="39">
    <w:abstractNumId w:val="45"/>
  </w:num>
  <w:num w:numId="40">
    <w:abstractNumId w:val="31"/>
  </w:num>
  <w:num w:numId="41">
    <w:abstractNumId w:val="24"/>
  </w:num>
  <w:num w:numId="42">
    <w:abstractNumId w:val="4"/>
  </w:num>
  <w:num w:numId="43">
    <w:abstractNumId w:val="21"/>
  </w:num>
  <w:num w:numId="44">
    <w:abstractNumId w:val="25"/>
  </w:num>
  <w:num w:numId="45">
    <w:abstractNumId w:val="32"/>
  </w:num>
  <w:num w:numId="46">
    <w:abstractNumId w:val="11"/>
  </w:num>
  <w:num w:numId="47">
    <w:abstractNumId w:val="17"/>
  </w:num>
  <w:num w:numId="48">
    <w:abstractNumId w:val="37"/>
  </w:num>
  <w:num w:numId="49">
    <w:abstractNumId w:val="3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BAF"/>
    <w:rsid w:val="00002799"/>
    <w:rsid w:val="00012EC9"/>
    <w:rsid w:val="0002249E"/>
    <w:rsid w:val="00023536"/>
    <w:rsid w:val="00023F54"/>
    <w:rsid w:val="00024E15"/>
    <w:rsid w:val="0003181A"/>
    <w:rsid w:val="0003190C"/>
    <w:rsid w:val="0003227B"/>
    <w:rsid w:val="00032294"/>
    <w:rsid w:val="00035DB9"/>
    <w:rsid w:val="00037D0A"/>
    <w:rsid w:val="000418E2"/>
    <w:rsid w:val="00041C1F"/>
    <w:rsid w:val="00042584"/>
    <w:rsid w:val="00042B5A"/>
    <w:rsid w:val="00044944"/>
    <w:rsid w:val="00045C54"/>
    <w:rsid w:val="000515AE"/>
    <w:rsid w:val="00053E59"/>
    <w:rsid w:val="00054687"/>
    <w:rsid w:val="00063E13"/>
    <w:rsid w:val="00064C2A"/>
    <w:rsid w:val="00064D98"/>
    <w:rsid w:val="0007403F"/>
    <w:rsid w:val="00080171"/>
    <w:rsid w:val="00080775"/>
    <w:rsid w:val="00081356"/>
    <w:rsid w:val="00081AC1"/>
    <w:rsid w:val="00083977"/>
    <w:rsid w:val="0008435F"/>
    <w:rsid w:val="00085022"/>
    <w:rsid w:val="00087515"/>
    <w:rsid w:val="0009462F"/>
    <w:rsid w:val="00097589"/>
    <w:rsid w:val="00097C70"/>
    <w:rsid w:val="000A09B7"/>
    <w:rsid w:val="000A4B6F"/>
    <w:rsid w:val="000A5751"/>
    <w:rsid w:val="000A6DC9"/>
    <w:rsid w:val="000A7F08"/>
    <w:rsid w:val="000B04C8"/>
    <w:rsid w:val="000B0BCA"/>
    <w:rsid w:val="000B1DB2"/>
    <w:rsid w:val="000C1BC8"/>
    <w:rsid w:val="000C4D24"/>
    <w:rsid w:val="000C7A1D"/>
    <w:rsid w:val="000D1EB2"/>
    <w:rsid w:val="000D233A"/>
    <w:rsid w:val="000D2D69"/>
    <w:rsid w:val="000D3DE6"/>
    <w:rsid w:val="000D4D9B"/>
    <w:rsid w:val="000E1D1A"/>
    <w:rsid w:val="000E2F3E"/>
    <w:rsid w:val="000E7CC5"/>
    <w:rsid w:val="000F2DD4"/>
    <w:rsid w:val="000F61FA"/>
    <w:rsid w:val="000F62AD"/>
    <w:rsid w:val="00100763"/>
    <w:rsid w:val="0010350A"/>
    <w:rsid w:val="001048FF"/>
    <w:rsid w:val="0010573F"/>
    <w:rsid w:val="0010588F"/>
    <w:rsid w:val="00110655"/>
    <w:rsid w:val="00110863"/>
    <w:rsid w:val="00112694"/>
    <w:rsid w:val="00113D45"/>
    <w:rsid w:val="00123E11"/>
    <w:rsid w:val="0012434D"/>
    <w:rsid w:val="00124C9D"/>
    <w:rsid w:val="0012695F"/>
    <w:rsid w:val="00127A2A"/>
    <w:rsid w:val="0013211F"/>
    <w:rsid w:val="00132B9C"/>
    <w:rsid w:val="00134312"/>
    <w:rsid w:val="0014167B"/>
    <w:rsid w:val="001417C3"/>
    <w:rsid w:val="00144C5A"/>
    <w:rsid w:val="00144FD5"/>
    <w:rsid w:val="0015386E"/>
    <w:rsid w:val="0015415D"/>
    <w:rsid w:val="00157E56"/>
    <w:rsid w:val="001615FC"/>
    <w:rsid w:val="0016216A"/>
    <w:rsid w:val="001635A0"/>
    <w:rsid w:val="0016399A"/>
    <w:rsid w:val="00163D12"/>
    <w:rsid w:val="00165EE5"/>
    <w:rsid w:val="001716C1"/>
    <w:rsid w:val="00172F5F"/>
    <w:rsid w:val="00173570"/>
    <w:rsid w:val="0017585C"/>
    <w:rsid w:val="00175CAB"/>
    <w:rsid w:val="00177144"/>
    <w:rsid w:val="001776E1"/>
    <w:rsid w:val="00177AC0"/>
    <w:rsid w:val="0018219F"/>
    <w:rsid w:val="00182654"/>
    <w:rsid w:val="001832EB"/>
    <w:rsid w:val="0018449E"/>
    <w:rsid w:val="0018711E"/>
    <w:rsid w:val="00194E5C"/>
    <w:rsid w:val="00197138"/>
    <w:rsid w:val="001A1FC5"/>
    <w:rsid w:val="001A37A7"/>
    <w:rsid w:val="001A397C"/>
    <w:rsid w:val="001A39A8"/>
    <w:rsid w:val="001A4E74"/>
    <w:rsid w:val="001A583F"/>
    <w:rsid w:val="001A76BC"/>
    <w:rsid w:val="001B0451"/>
    <w:rsid w:val="001B3C37"/>
    <w:rsid w:val="001B5681"/>
    <w:rsid w:val="001B5B43"/>
    <w:rsid w:val="001C4C64"/>
    <w:rsid w:val="001D44C7"/>
    <w:rsid w:val="001D5550"/>
    <w:rsid w:val="001E0E88"/>
    <w:rsid w:val="001E1253"/>
    <w:rsid w:val="001E1EAD"/>
    <w:rsid w:val="001E3D4C"/>
    <w:rsid w:val="001E3E37"/>
    <w:rsid w:val="001E4DFF"/>
    <w:rsid w:val="001F0A66"/>
    <w:rsid w:val="001F2B48"/>
    <w:rsid w:val="001F3657"/>
    <w:rsid w:val="001F43E7"/>
    <w:rsid w:val="001F78A4"/>
    <w:rsid w:val="00200A2B"/>
    <w:rsid w:val="002013A6"/>
    <w:rsid w:val="0020526D"/>
    <w:rsid w:val="00206761"/>
    <w:rsid w:val="002069E7"/>
    <w:rsid w:val="002070F9"/>
    <w:rsid w:val="002103E1"/>
    <w:rsid w:val="00210F86"/>
    <w:rsid w:val="00220609"/>
    <w:rsid w:val="00222C96"/>
    <w:rsid w:val="002230D4"/>
    <w:rsid w:val="00223F09"/>
    <w:rsid w:val="002247B0"/>
    <w:rsid w:val="002255E8"/>
    <w:rsid w:val="00225A01"/>
    <w:rsid w:val="002325FA"/>
    <w:rsid w:val="00234C7A"/>
    <w:rsid w:val="00235644"/>
    <w:rsid w:val="0023572B"/>
    <w:rsid w:val="002404A8"/>
    <w:rsid w:val="00240B9A"/>
    <w:rsid w:val="00242D45"/>
    <w:rsid w:val="00243390"/>
    <w:rsid w:val="00246123"/>
    <w:rsid w:val="00247ADB"/>
    <w:rsid w:val="0025080F"/>
    <w:rsid w:val="002533E8"/>
    <w:rsid w:val="0025490B"/>
    <w:rsid w:val="00255F7F"/>
    <w:rsid w:val="00262D83"/>
    <w:rsid w:val="00263B7B"/>
    <w:rsid w:val="00264BF8"/>
    <w:rsid w:val="002650F0"/>
    <w:rsid w:val="00265DAB"/>
    <w:rsid w:val="00265F81"/>
    <w:rsid w:val="002663AA"/>
    <w:rsid w:val="00266657"/>
    <w:rsid w:val="002679F9"/>
    <w:rsid w:val="002718FB"/>
    <w:rsid w:val="00276135"/>
    <w:rsid w:val="00281DAE"/>
    <w:rsid w:val="00283FD8"/>
    <w:rsid w:val="002863DB"/>
    <w:rsid w:val="00286C18"/>
    <w:rsid w:val="0028757D"/>
    <w:rsid w:val="002910F8"/>
    <w:rsid w:val="002912BA"/>
    <w:rsid w:val="002A1218"/>
    <w:rsid w:val="002A353B"/>
    <w:rsid w:val="002A6C16"/>
    <w:rsid w:val="002B1CEC"/>
    <w:rsid w:val="002B55AE"/>
    <w:rsid w:val="002B7065"/>
    <w:rsid w:val="002C180B"/>
    <w:rsid w:val="002C35E6"/>
    <w:rsid w:val="002C7BDB"/>
    <w:rsid w:val="002C7E9E"/>
    <w:rsid w:val="002D0B0E"/>
    <w:rsid w:val="002D29A0"/>
    <w:rsid w:val="002D3108"/>
    <w:rsid w:val="002D3DFB"/>
    <w:rsid w:val="002D7741"/>
    <w:rsid w:val="002E3A0C"/>
    <w:rsid w:val="002E42E5"/>
    <w:rsid w:val="002E752E"/>
    <w:rsid w:val="002F014C"/>
    <w:rsid w:val="002F1F6E"/>
    <w:rsid w:val="002F3178"/>
    <w:rsid w:val="002F6BFC"/>
    <w:rsid w:val="003004FA"/>
    <w:rsid w:val="003007FB"/>
    <w:rsid w:val="0030232A"/>
    <w:rsid w:val="0031318E"/>
    <w:rsid w:val="003131A9"/>
    <w:rsid w:val="00314664"/>
    <w:rsid w:val="0031621B"/>
    <w:rsid w:val="00317DF0"/>
    <w:rsid w:val="003211B3"/>
    <w:rsid w:val="00330B5C"/>
    <w:rsid w:val="0033421C"/>
    <w:rsid w:val="0033574F"/>
    <w:rsid w:val="003361F0"/>
    <w:rsid w:val="00337F14"/>
    <w:rsid w:val="003454AB"/>
    <w:rsid w:val="00346C8E"/>
    <w:rsid w:val="0035045E"/>
    <w:rsid w:val="00350BCA"/>
    <w:rsid w:val="00356213"/>
    <w:rsid w:val="003576A5"/>
    <w:rsid w:val="003624AA"/>
    <w:rsid w:val="00362733"/>
    <w:rsid w:val="0037185D"/>
    <w:rsid w:val="00374916"/>
    <w:rsid w:val="00375416"/>
    <w:rsid w:val="003761ED"/>
    <w:rsid w:val="0037621F"/>
    <w:rsid w:val="00376E2E"/>
    <w:rsid w:val="003812C8"/>
    <w:rsid w:val="003817C4"/>
    <w:rsid w:val="00381F2B"/>
    <w:rsid w:val="0038257D"/>
    <w:rsid w:val="00383509"/>
    <w:rsid w:val="00384E79"/>
    <w:rsid w:val="00384FE4"/>
    <w:rsid w:val="00385541"/>
    <w:rsid w:val="003858DB"/>
    <w:rsid w:val="00387603"/>
    <w:rsid w:val="00390E64"/>
    <w:rsid w:val="00392240"/>
    <w:rsid w:val="003950EA"/>
    <w:rsid w:val="00395459"/>
    <w:rsid w:val="003A1B90"/>
    <w:rsid w:val="003A2C7D"/>
    <w:rsid w:val="003A4093"/>
    <w:rsid w:val="003A4C31"/>
    <w:rsid w:val="003A536A"/>
    <w:rsid w:val="003A6533"/>
    <w:rsid w:val="003B1B4D"/>
    <w:rsid w:val="003B39AB"/>
    <w:rsid w:val="003D01ED"/>
    <w:rsid w:val="003D0330"/>
    <w:rsid w:val="003D29F9"/>
    <w:rsid w:val="003D5A4C"/>
    <w:rsid w:val="003E0E86"/>
    <w:rsid w:val="003E1623"/>
    <w:rsid w:val="003E2FF5"/>
    <w:rsid w:val="003E327D"/>
    <w:rsid w:val="003E3643"/>
    <w:rsid w:val="003F0381"/>
    <w:rsid w:val="003F148B"/>
    <w:rsid w:val="003F154D"/>
    <w:rsid w:val="003F5D58"/>
    <w:rsid w:val="003F67A9"/>
    <w:rsid w:val="003F7DA4"/>
    <w:rsid w:val="004015CB"/>
    <w:rsid w:val="00402966"/>
    <w:rsid w:val="00402A69"/>
    <w:rsid w:val="00402C36"/>
    <w:rsid w:val="00402E2C"/>
    <w:rsid w:val="00407028"/>
    <w:rsid w:val="00411F23"/>
    <w:rsid w:val="00412883"/>
    <w:rsid w:val="004159AC"/>
    <w:rsid w:val="00421CE0"/>
    <w:rsid w:val="00424C80"/>
    <w:rsid w:val="00425A5D"/>
    <w:rsid w:val="004273E7"/>
    <w:rsid w:val="00432140"/>
    <w:rsid w:val="004340D1"/>
    <w:rsid w:val="004342B3"/>
    <w:rsid w:val="00437D61"/>
    <w:rsid w:val="0044099F"/>
    <w:rsid w:val="0044254C"/>
    <w:rsid w:val="00442D88"/>
    <w:rsid w:val="00443E96"/>
    <w:rsid w:val="00444578"/>
    <w:rsid w:val="0044624B"/>
    <w:rsid w:val="004462B7"/>
    <w:rsid w:val="00447166"/>
    <w:rsid w:val="00452E3F"/>
    <w:rsid w:val="00453366"/>
    <w:rsid w:val="00454415"/>
    <w:rsid w:val="0045498D"/>
    <w:rsid w:val="004618F3"/>
    <w:rsid w:val="0046473D"/>
    <w:rsid w:val="00465952"/>
    <w:rsid w:val="00471E06"/>
    <w:rsid w:val="00477EA7"/>
    <w:rsid w:val="00477EBA"/>
    <w:rsid w:val="0048295C"/>
    <w:rsid w:val="00482BF7"/>
    <w:rsid w:val="0048398C"/>
    <w:rsid w:val="00490004"/>
    <w:rsid w:val="00493D45"/>
    <w:rsid w:val="00493DD3"/>
    <w:rsid w:val="0049602F"/>
    <w:rsid w:val="00497079"/>
    <w:rsid w:val="004A2022"/>
    <w:rsid w:val="004A2DDC"/>
    <w:rsid w:val="004A3F38"/>
    <w:rsid w:val="004A4DF7"/>
    <w:rsid w:val="004A535C"/>
    <w:rsid w:val="004A59B1"/>
    <w:rsid w:val="004A66E5"/>
    <w:rsid w:val="004A6CBF"/>
    <w:rsid w:val="004A7755"/>
    <w:rsid w:val="004A7CF5"/>
    <w:rsid w:val="004B0442"/>
    <w:rsid w:val="004B0DD6"/>
    <w:rsid w:val="004B6D72"/>
    <w:rsid w:val="004C0881"/>
    <w:rsid w:val="004C3E9B"/>
    <w:rsid w:val="004C4962"/>
    <w:rsid w:val="004C4D2C"/>
    <w:rsid w:val="004D02C5"/>
    <w:rsid w:val="004D3742"/>
    <w:rsid w:val="004D4370"/>
    <w:rsid w:val="004D741D"/>
    <w:rsid w:val="004D775A"/>
    <w:rsid w:val="004E114F"/>
    <w:rsid w:val="004E2AA4"/>
    <w:rsid w:val="004E469E"/>
    <w:rsid w:val="004E5F26"/>
    <w:rsid w:val="004E640A"/>
    <w:rsid w:val="004E6BA0"/>
    <w:rsid w:val="004E6E26"/>
    <w:rsid w:val="004F100F"/>
    <w:rsid w:val="004F2F0A"/>
    <w:rsid w:val="004F676B"/>
    <w:rsid w:val="004F6ACA"/>
    <w:rsid w:val="00501944"/>
    <w:rsid w:val="00502BC2"/>
    <w:rsid w:val="00504396"/>
    <w:rsid w:val="00505853"/>
    <w:rsid w:val="00507168"/>
    <w:rsid w:val="00507BCB"/>
    <w:rsid w:val="00513C25"/>
    <w:rsid w:val="005154B2"/>
    <w:rsid w:val="00515A15"/>
    <w:rsid w:val="00521F27"/>
    <w:rsid w:val="00522FF8"/>
    <w:rsid w:val="00524406"/>
    <w:rsid w:val="00530548"/>
    <w:rsid w:val="00531CD3"/>
    <w:rsid w:val="00532B76"/>
    <w:rsid w:val="005331B4"/>
    <w:rsid w:val="00534496"/>
    <w:rsid w:val="005347DE"/>
    <w:rsid w:val="00535B31"/>
    <w:rsid w:val="005365AF"/>
    <w:rsid w:val="00541033"/>
    <w:rsid w:val="005474ED"/>
    <w:rsid w:val="00547767"/>
    <w:rsid w:val="00547DA4"/>
    <w:rsid w:val="00552991"/>
    <w:rsid w:val="00560F4E"/>
    <w:rsid w:val="00565D23"/>
    <w:rsid w:val="00565DFE"/>
    <w:rsid w:val="00566043"/>
    <w:rsid w:val="00571333"/>
    <w:rsid w:val="005735B4"/>
    <w:rsid w:val="00574EAB"/>
    <w:rsid w:val="0057612C"/>
    <w:rsid w:val="0057674A"/>
    <w:rsid w:val="00583C6D"/>
    <w:rsid w:val="00585205"/>
    <w:rsid w:val="00586779"/>
    <w:rsid w:val="00591312"/>
    <w:rsid w:val="00592299"/>
    <w:rsid w:val="00592A26"/>
    <w:rsid w:val="00592EFF"/>
    <w:rsid w:val="00593687"/>
    <w:rsid w:val="00593BAD"/>
    <w:rsid w:val="00596335"/>
    <w:rsid w:val="005A0251"/>
    <w:rsid w:val="005A0978"/>
    <w:rsid w:val="005A6AD2"/>
    <w:rsid w:val="005A78EF"/>
    <w:rsid w:val="005B2393"/>
    <w:rsid w:val="005B2C94"/>
    <w:rsid w:val="005B7836"/>
    <w:rsid w:val="005C060E"/>
    <w:rsid w:val="005C26A1"/>
    <w:rsid w:val="005C2D66"/>
    <w:rsid w:val="005C5B21"/>
    <w:rsid w:val="005C6DAE"/>
    <w:rsid w:val="005D07C8"/>
    <w:rsid w:val="005D157C"/>
    <w:rsid w:val="005D2DBD"/>
    <w:rsid w:val="005D35B6"/>
    <w:rsid w:val="005D4322"/>
    <w:rsid w:val="005E0E08"/>
    <w:rsid w:val="005E1180"/>
    <w:rsid w:val="005F0D5D"/>
    <w:rsid w:val="005F6B39"/>
    <w:rsid w:val="00600A58"/>
    <w:rsid w:val="00600DB3"/>
    <w:rsid w:val="00604620"/>
    <w:rsid w:val="00611622"/>
    <w:rsid w:val="006118A3"/>
    <w:rsid w:val="006137CF"/>
    <w:rsid w:val="00614D70"/>
    <w:rsid w:val="00623537"/>
    <w:rsid w:val="006239E8"/>
    <w:rsid w:val="00630642"/>
    <w:rsid w:val="00630A1B"/>
    <w:rsid w:val="00630AC0"/>
    <w:rsid w:val="0063148B"/>
    <w:rsid w:val="00635F80"/>
    <w:rsid w:val="00643C09"/>
    <w:rsid w:val="00646DC7"/>
    <w:rsid w:val="00654C98"/>
    <w:rsid w:val="00656164"/>
    <w:rsid w:val="00656FDF"/>
    <w:rsid w:val="0066072E"/>
    <w:rsid w:val="006626FC"/>
    <w:rsid w:val="006640AE"/>
    <w:rsid w:val="00664305"/>
    <w:rsid w:val="006726B9"/>
    <w:rsid w:val="00672A49"/>
    <w:rsid w:val="00673063"/>
    <w:rsid w:val="00673310"/>
    <w:rsid w:val="0067478E"/>
    <w:rsid w:val="00674A45"/>
    <w:rsid w:val="00675CD9"/>
    <w:rsid w:val="0067620E"/>
    <w:rsid w:val="00685463"/>
    <w:rsid w:val="006854E0"/>
    <w:rsid w:val="00690D60"/>
    <w:rsid w:val="00692418"/>
    <w:rsid w:val="00694292"/>
    <w:rsid w:val="00694D48"/>
    <w:rsid w:val="006A1A5B"/>
    <w:rsid w:val="006A20E6"/>
    <w:rsid w:val="006A282D"/>
    <w:rsid w:val="006A2B0A"/>
    <w:rsid w:val="006A4A7F"/>
    <w:rsid w:val="006A795E"/>
    <w:rsid w:val="006B12C9"/>
    <w:rsid w:val="006B289D"/>
    <w:rsid w:val="006B2F15"/>
    <w:rsid w:val="006B6899"/>
    <w:rsid w:val="006B6EA2"/>
    <w:rsid w:val="006B7A21"/>
    <w:rsid w:val="006C306C"/>
    <w:rsid w:val="006C3983"/>
    <w:rsid w:val="006C60C3"/>
    <w:rsid w:val="006C64A4"/>
    <w:rsid w:val="006C65FE"/>
    <w:rsid w:val="006C74F1"/>
    <w:rsid w:val="006D1596"/>
    <w:rsid w:val="006D29B7"/>
    <w:rsid w:val="006D32B3"/>
    <w:rsid w:val="006D45CF"/>
    <w:rsid w:val="006E4C93"/>
    <w:rsid w:val="006E5178"/>
    <w:rsid w:val="006F2DF8"/>
    <w:rsid w:val="006F63FD"/>
    <w:rsid w:val="006F752A"/>
    <w:rsid w:val="006F7AAA"/>
    <w:rsid w:val="006F7B90"/>
    <w:rsid w:val="00700E3E"/>
    <w:rsid w:val="00702001"/>
    <w:rsid w:val="00704DD2"/>
    <w:rsid w:val="007066CD"/>
    <w:rsid w:val="00711880"/>
    <w:rsid w:val="0071189B"/>
    <w:rsid w:val="00713B2D"/>
    <w:rsid w:val="007156A9"/>
    <w:rsid w:val="0072593F"/>
    <w:rsid w:val="00725E87"/>
    <w:rsid w:val="00727915"/>
    <w:rsid w:val="00731172"/>
    <w:rsid w:val="007312E8"/>
    <w:rsid w:val="00736A68"/>
    <w:rsid w:val="00740F9A"/>
    <w:rsid w:val="00743A94"/>
    <w:rsid w:val="00744CC2"/>
    <w:rsid w:val="00750297"/>
    <w:rsid w:val="00754307"/>
    <w:rsid w:val="007566F3"/>
    <w:rsid w:val="00757E14"/>
    <w:rsid w:val="00763EE3"/>
    <w:rsid w:val="00770F3F"/>
    <w:rsid w:val="007721F9"/>
    <w:rsid w:val="007749C3"/>
    <w:rsid w:val="00776031"/>
    <w:rsid w:val="00780F73"/>
    <w:rsid w:val="007839EE"/>
    <w:rsid w:val="007855C3"/>
    <w:rsid w:val="007856B8"/>
    <w:rsid w:val="00790842"/>
    <w:rsid w:val="00790979"/>
    <w:rsid w:val="00793CE3"/>
    <w:rsid w:val="007A11AD"/>
    <w:rsid w:val="007A1BA4"/>
    <w:rsid w:val="007A225A"/>
    <w:rsid w:val="007A2997"/>
    <w:rsid w:val="007A4890"/>
    <w:rsid w:val="007A6331"/>
    <w:rsid w:val="007A78DE"/>
    <w:rsid w:val="007B4278"/>
    <w:rsid w:val="007B5666"/>
    <w:rsid w:val="007B67D8"/>
    <w:rsid w:val="007C0EDB"/>
    <w:rsid w:val="007C66CA"/>
    <w:rsid w:val="007C74F1"/>
    <w:rsid w:val="007D51C0"/>
    <w:rsid w:val="007D73CC"/>
    <w:rsid w:val="007E0A53"/>
    <w:rsid w:val="007E0E66"/>
    <w:rsid w:val="007E6BC5"/>
    <w:rsid w:val="007F009F"/>
    <w:rsid w:val="007F0DD2"/>
    <w:rsid w:val="007F258D"/>
    <w:rsid w:val="007F351A"/>
    <w:rsid w:val="007F3622"/>
    <w:rsid w:val="007F4289"/>
    <w:rsid w:val="007F54B5"/>
    <w:rsid w:val="007F62CC"/>
    <w:rsid w:val="007F632A"/>
    <w:rsid w:val="007F6419"/>
    <w:rsid w:val="00800168"/>
    <w:rsid w:val="00800A2D"/>
    <w:rsid w:val="0080100F"/>
    <w:rsid w:val="008010FB"/>
    <w:rsid w:val="00806665"/>
    <w:rsid w:val="00807078"/>
    <w:rsid w:val="008102AD"/>
    <w:rsid w:val="0082066D"/>
    <w:rsid w:val="00823F88"/>
    <w:rsid w:val="00824A6A"/>
    <w:rsid w:val="008268E4"/>
    <w:rsid w:val="00832F0B"/>
    <w:rsid w:val="0083375D"/>
    <w:rsid w:val="00835AF5"/>
    <w:rsid w:val="00837A97"/>
    <w:rsid w:val="008422B1"/>
    <w:rsid w:val="0084379C"/>
    <w:rsid w:val="0084582B"/>
    <w:rsid w:val="00853728"/>
    <w:rsid w:val="00854D1F"/>
    <w:rsid w:val="00861799"/>
    <w:rsid w:val="0086309F"/>
    <w:rsid w:val="008636A3"/>
    <w:rsid w:val="008639C8"/>
    <w:rsid w:val="00867D29"/>
    <w:rsid w:val="00871CD6"/>
    <w:rsid w:val="00873579"/>
    <w:rsid w:val="00874880"/>
    <w:rsid w:val="008774D5"/>
    <w:rsid w:val="008835BE"/>
    <w:rsid w:val="00886D11"/>
    <w:rsid w:val="008916B3"/>
    <w:rsid w:val="00895BC8"/>
    <w:rsid w:val="00896CFA"/>
    <w:rsid w:val="00897768"/>
    <w:rsid w:val="008A0549"/>
    <w:rsid w:val="008A3EC5"/>
    <w:rsid w:val="008A46B4"/>
    <w:rsid w:val="008A4925"/>
    <w:rsid w:val="008A7E33"/>
    <w:rsid w:val="008B0AA0"/>
    <w:rsid w:val="008B214E"/>
    <w:rsid w:val="008C05AD"/>
    <w:rsid w:val="008C2126"/>
    <w:rsid w:val="008C4D4F"/>
    <w:rsid w:val="008C7278"/>
    <w:rsid w:val="008D2364"/>
    <w:rsid w:val="008D3AAA"/>
    <w:rsid w:val="008D40C3"/>
    <w:rsid w:val="008D6095"/>
    <w:rsid w:val="008D7D9C"/>
    <w:rsid w:val="008E02F2"/>
    <w:rsid w:val="008E0CF7"/>
    <w:rsid w:val="008E37B0"/>
    <w:rsid w:val="008E5C8A"/>
    <w:rsid w:val="008E5D21"/>
    <w:rsid w:val="008E5F63"/>
    <w:rsid w:val="008E78CF"/>
    <w:rsid w:val="008F1C7F"/>
    <w:rsid w:val="008F5DAA"/>
    <w:rsid w:val="009004E9"/>
    <w:rsid w:val="00903717"/>
    <w:rsid w:val="00906DBB"/>
    <w:rsid w:val="0091491F"/>
    <w:rsid w:val="009167E1"/>
    <w:rsid w:val="00916EE6"/>
    <w:rsid w:val="00923DE8"/>
    <w:rsid w:val="0092479F"/>
    <w:rsid w:val="0092502E"/>
    <w:rsid w:val="00925654"/>
    <w:rsid w:val="00932442"/>
    <w:rsid w:val="00935146"/>
    <w:rsid w:val="0093769A"/>
    <w:rsid w:val="009406C5"/>
    <w:rsid w:val="00941A48"/>
    <w:rsid w:val="00941CA9"/>
    <w:rsid w:val="00942974"/>
    <w:rsid w:val="009505A9"/>
    <w:rsid w:val="009524DB"/>
    <w:rsid w:val="00954C62"/>
    <w:rsid w:val="0095701F"/>
    <w:rsid w:val="00962F85"/>
    <w:rsid w:val="00963698"/>
    <w:rsid w:val="00964715"/>
    <w:rsid w:val="0096596E"/>
    <w:rsid w:val="009707BF"/>
    <w:rsid w:val="009715CE"/>
    <w:rsid w:val="00972569"/>
    <w:rsid w:val="00975D73"/>
    <w:rsid w:val="009770FA"/>
    <w:rsid w:val="00980AD1"/>
    <w:rsid w:val="0098105B"/>
    <w:rsid w:val="0098207C"/>
    <w:rsid w:val="00982A5E"/>
    <w:rsid w:val="0098306D"/>
    <w:rsid w:val="00986955"/>
    <w:rsid w:val="0099313D"/>
    <w:rsid w:val="00993E93"/>
    <w:rsid w:val="00994EF5"/>
    <w:rsid w:val="00997725"/>
    <w:rsid w:val="009A08A4"/>
    <w:rsid w:val="009A14C4"/>
    <w:rsid w:val="009A42E9"/>
    <w:rsid w:val="009A467D"/>
    <w:rsid w:val="009A47EC"/>
    <w:rsid w:val="009A4FC6"/>
    <w:rsid w:val="009A7637"/>
    <w:rsid w:val="009B0619"/>
    <w:rsid w:val="009B0E6E"/>
    <w:rsid w:val="009B52F9"/>
    <w:rsid w:val="009B5B5F"/>
    <w:rsid w:val="009B6257"/>
    <w:rsid w:val="009B6E8C"/>
    <w:rsid w:val="009B7F3A"/>
    <w:rsid w:val="009C0B0F"/>
    <w:rsid w:val="009C15EA"/>
    <w:rsid w:val="009C423E"/>
    <w:rsid w:val="009D02F9"/>
    <w:rsid w:val="009D2F06"/>
    <w:rsid w:val="009D3372"/>
    <w:rsid w:val="009D56AE"/>
    <w:rsid w:val="009E5720"/>
    <w:rsid w:val="009F027D"/>
    <w:rsid w:val="009F0BE3"/>
    <w:rsid w:val="009F3E85"/>
    <w:rsid w:val="009F4ED5"/>
    <w:rsid w:val="00A01CC2"/>
    <w:rsid w:val="00A07278"/>
    <w:rsid w:val="00A07FB2"/>
    <w:rsid w:val="00A135FA"/>
    <w:rsid w:val="00A2025B"/>
    <w:rsid w:val="00A20604"/>
    <w:rsid w:val="00A22717"/>
    <w:rsid w:val="00A24214"/>
    <w:rsid w:val="00A268D9"/>
    <w:rsid w:val="00A329C2"/>
    <w:rsid w:val="00A34DDF"/>
    <w:rsid w:val="00A36D43"/>
    <w:rsid w:val="00A37F3E"/>
    <w:rsid w:val="00A426EF"/>
    <w:rsid w:val="00A442E6"/>
    <w:rsid w:val="00A5116D"/>
    <w:rsid w:val="00A52686"/>
    <w:rsid w:val="00A552A6"/>
    <w:rsid w:val="00A556B9"/>
    <w:rsid w:val="00A56F3E"/>
    <w:rsid w:val="00A577EC"/>
    <w:rsid w:val="00A60989"/>
    <w:rsid w:val="00A6135E"/>
    <w:rsid w:val="00A6613E"/>
    <w:rsid w:val="00A71E8C"/>
    <w:rsid w:val="00A75B57"/>
    <w:rsid w:val="00A82E9D"/>
    <w:rsid w:val="00A86DED"/>
    <w:rsid w:val="00A873D0"/>
    <w:rsid w:val="00A90B3A"/>
    <w:rsid w:val="00A94027"/>
    <w:rsid w:val="00A95E20"/>
    <w:rsid w:val="00A95EB2"/>
    <w:rsid w:val="00A97D56"/>
    <w:rsid w:val="00AA4106"/>
    <w:rsid w:val="00AB6D57"/>
    <w:rsid w:val="00AB7278"/>
    <w:rsid w:val="00AC0354"/>
    <w:rsid w:val="00AC0C14"/>
    <w:rsid w:val="00AC1BD3"/>
    <w:rsid w:val="00AC26D4"/>
    <w:rsid w:val="00AC3201"/>
    <w:rsid w:val="00AC5454"/>
    <w:rsid w:val="00AC6E19"/>
    <w:rsid w:val="00AD1C20"/>
    <w:rsid w:val="00AD1E4D"/>
    <w:rsid w:val="00AD1E5D"/>
    <w:rsid w:val="00AD23B8"/>
    <w:rsid w:val="00AD24C8"/>
    <w:rsid w:val="00AD35D0"/>
    <w:rsid w:val="00AD4972"/>
    <w:rsid w:val="00AD5605"/>
    <w:rsid w:val="00AD5EE0"/>
    <w:rsid w:val="00AD7AAB"/>
    <w:rsid w:val="00AE2AC3"/>
    <w:rsid w:val="00AE3A8C"/>
    <w:rsid w:val="00AE66EA"/>
    <w:rsid w:val="00AE6A0E"/>
    <w:rsid w:val="00AF2ACF"/>
    <w:rsid w:val="00AF3D39"/>
    <w:rsid w:val="00AF6205"/>
    <w:rsid w:val="00AF726B"/>
    <w:rsid w:val="00B00F65"/>
    <w:rsid w:val="00B01ECF"/>
    <w:rsid w:val="00B03445"/>
    <w:rsid w:val="00B059F3"/>
    <w:rsid w:val="00B144F5"/>
    <w:rsid w:val="00B15ABE"/>
    <w:rsid w:val="00B207B0"/>
    <w:rsid w:val="00B22524"/>
    <w:rsid w:val="00B24B48"/>
    <w:rsid w:val="00B24FB9"/>
    <w:rsid w:val="00B25023"/>
    <w:rsid w:val="00B26DB0"/>
    <w:rsid w:val="00B27B10"/>
    <w:rsid w:val="00B3019C"/>
    <w:rsid w:val="00B30D0C"/>
    <w:rsid w:val="00B32C06"/>
    <w:rsid w:val="00B340A4"/>
    <w:rsid w:val="00B36A06"/>
    <w:rsid w:val="00B37658"/>
    <w:rsid w:val="00B37AC6"/>
    <w:rsid w:val="00B400E7"/>
    <w:rsid w:val="00B4068D"/>
    <w:rsid w:val="00B444F0"/>
    <w:rsid w:val="00B4485F"/>
    <w:rsid w:val="00B5079F"/>
    <w:rsid w:val="00B5182B"/>
    <w:rsid w:val="00B52DB1"/>
    <w:rsid w:val="00B53EFA"/>
    <w:rsid w:val="00B54636"/>
    <w:rsid w:val="00B54A0A"/>
    <w:rsid w:val="00B57A82"/>
    <w:rsid w:val="00B60AAB"/>
    <w:rsid w:val="00B626D9"/>
    <w:rsid w:val="00B64107"/>
    <w:rsid w:val="00B64BAF"/>
    <w:rsid w:val="00B72455"/>
    <w:rsid w:val="00B774BB"/>
    <w:rsid w:val="00B84922"/>
    <w:rsid w:val="00B87CD9"/>
    <w:rsid w:val="00B90853"/>
    <w:rsid w:val="00B91584"/>
    <w:rsid w:val="00B9275A"/>
    <w:rsid w:val="00B94565"/>
    <w:rsid w:val="00B94E5C"/>
    <w:rsid w:val="00B95268"/>
    <w:rsid w:val="00B965A7"/>
    <w:rsid w:val="00B971D9"/>
    <w:rsid w:val="00BA0879"/>
    <w:rsid w:val="00BA3A9A"/>
    <w:rsid w:val="00BA4E98"/>
    <w:rsid w:val="00BA5589"/>
    <w:rsid w:val="00BA723A"/>
    <w:rsid w:val="00BA7D00"/>
    <w:rsid w:val="00BB1C15"/>
    <w:rsid w:val="00BB1E41"/>
    <w:rsid w:val="00BB29BE"/>
    <w:rsid w:val="00BB47BA"/>
    <w:rsid w:val="00BB6DA4"/>
    <w:rsid w:val="00BB7B24"/>
    <w:rsid w:val="00BC0974"/>
    <w:rsid w:val="00BC0CBE"/>
    <w:rsid w:val="00BC0D65"/>
    <w:rsid w:val="00BC1A8F"/>
    <w:rsid w:val="00BC1C8A"/>
    <w:rsid w:val="00BC278D"/>
    <w:rsid w:val="00BC5463"/>
    <w:rsid w:val="00BC6CBC"/>
    <w:rsid w:val="00BC7643"/>
    <w:rsid w:val="00BC79A1"/>
    <w:rsid w:val="00BD1611"/>
    <w:rsid w:val="00BE1A33"/>
    <w:rsid w:val="00BE3E5A"/>
    <w:rsid w:val="00BE607E"/>
    <w:rsid w:val="00BE6185"/>
    <w:rsid w:val="00BF0360"/>
    <w:rsid w:val="00BF3586"/>
    <w:rsid w:val="00BF474D"/>
    <w:rsid w:val="00BF6460"/>
    <w:rsid w:val="00C055A6"/>
    <w:rsid w:val="00C0605C"/>
    <w:rsid w:val="00C10329"/>
    <w:rsid w:val="00C12183"/>
    <w:rsid w:val="00C1458B"/>
    <w:rsid w:val="00C14A5B"/>
    <w:rsid w:val="00C162A7"/>
    <w:rsid w:val="00C20B26"/>
    <w:rsid w:val="00C22836"/>
    <w:rsid w:val="00C2398F"/>
    <w:rsid w:val="00C2553C"/>
    <w:rsid w:val="00C25EE1"/>
    <w:rsid w:val="00C26696"/>
    <w:rsid w:val="00C310EE"/>
    <w:rsid w:val="00C3613F"/>
    <w:rsid w:val="00C40BB0"/>
    <w:rsid w:val="00C4319E"/>
    <w:rsid w:val="00C44E34"/>
    <w:rsid w:val="00C462A0"/>
    <w:rsid w:val="00C5030B"/>
    <w:rsid w:val="00C50E75"/>
    <w:rsid w:val="00C52857"/>
    <w:rsid w:val="00C53EA7"/>
    <w:rsid w:val="00C553E0"/>
    <w:rsid w:val="00C55A20"/>
    <w:rsid w:val="00C5670A"/>
    <w:rsid w:val="00C57481"/>
    <w:rsid w:val="00C60FE3"/>
    <w:rsid w:val="00C616AA"/>
    <w:rsid w:val="00C62FE0"/>
    <w:rsid w:val="00C63C96"/>
    <w:rsid w:val="00C64BEC"/>
    <w:rsid w:val="00C66CB5"/>
    <w:rsid w:val="00C67294"/>
    <w:rsid w:val="00C767BE"/>
    <w:rsid w:val="00C82DEC"/>
    <w:rsid w:val="00C867DF"/>
    <w:rsid w:val="00C86967"/>
    <w:rsid w:val="00C90A2F"/>
    <w:rsid w:val="00C91863"/>
    <w:rsid w:val="00C91CC9"/>
    <w:rsid w:val="00C91DEA"/>
    <w:rsid w:val="00C93046"/>
    <w:rsid w:val="00C9491A"/>
    <w:rsid w:val="00C9577E"/>
    <w:rsid w:val="00CA2C41"/>
    <w:rsid w:val="00CA724D"/>
    <w:rsid w:val="00CA76E6"/>
    <w:rsid w:val="00CA77E3"/>
    <w:rsid w:val="00CB154C"/>
    <w:rsid w:val="00CB2384"/>
    <w:rsid w:val="00CB2DE5"/>
    <w:rsid w:val="00CB3469"/>
    <w:rsid w:val="00CB3BCD"/>
    <w:rsid w:val="00CB67E2"/>
    <w:rsid w:val="00CB6C3F"/>
    <w:rsid w:val="00CC14C2"/>
    <w:rsid w:val="00CC152B"/>
    <w:rsid w:val="00CC224A"/>
    <w:rsid w:val="00CC3780"/>
    <w:rsid w:val="00CC55BC"/>
    <w:rsid w:val="00CC5C1F"/>
    <w:rsid w:val="00CC641B"/>
    <w:rsid w:val="00CC6655"/>
    <w:rsid w:val="00CC6BA7"/>
    <w:rsid w:val="00CC7364"/>
    <w:rsid w:val="00CD2767"/>
    <w:rsid w:val="00CD3FC2"/>
    <w:rsid w:val="00CD4E7C"/>
    <w:rsid w:val="00CE50D0"/>
    <w:rsid w:val="00CF7DD1"/>
    <w:rsid w:val="00D01CE6"/>
    <w:rsid w:val="00D02981"/>
    <w:rsid w:val="00D02B39"/>
    <w:rsid w:val="00D03A1B"/>
    <w:rsid w:val="00D047EF"/>
    <w:rsid w:val="00D04D26"/>
    <w:rsid w:val="00D05AB2"/>
    <w:rsid w:val="00D062E4"/>
    <w:rsid w:val="00D06B39"/>
    <w:rsid w:val="00D15FD3"/>
    <w:rsid w:val="00D16D8D"/>
    <w:rsid w:val="00D17087"/>
    <w:rsid w:val="00D2104C"/>
    <w:rsid w:val="00D25CEF"/>
    <w:rsid w:val="00D27A7C"/>
    <w:rsid w:val="00D317D1"/>
    <w:rsid w:val="00D34E1E"/>
    <w:rsid w:val="00D3617A"/>
    <w:rsid w:val="00D37399"/>
    <w:rsid w:val="00D442B3"/>
    <w:rsid w:val="00D44F94"/>
    <w:rsid w:val="00D46116"/>
    <w:rsid w:val="00D47B2E"/>
    <w:rsid w:val="00D47C99"/>
    <w:rsid w:val="00D5215E"/>
    <w:rsid w:val="00D543EE"/>
    <w:rsid w:val="00D5498D"/>
    <w:rsid w:val="00D575F1"/>
    <w:rsid w:val="00D60E1E"/>
    <w:rsid w:val="00D644BC"/>
    <w:rsid w:val="00D65CE3"/>
    <w:rsid w:val="00D673EB"/>
    <w:rsid w:val="00D702A2"/>
    <w:rsid w:val="00D70D6F"/>
    <w:rsid w:val="00D71274"/>
    <w:rsid w:val="00D714FA"/>
    <w:rsid w:val="00D7236E"/>
    <w:rsid w:val="00D728F0"/>
    <w:rsid w:val="00D737DE"/>
    <w:rsid w:val="00D748F3"/>
    <w:rsid w:val="00D813BC"/>
    <w:rsid w:val="00D857C1"/>
    <w:rsid w:val="00D85CEE"/>
    <w:rsid w:val="00D870E0"/>
    <w:rsid w:val="00D90AFD"/>
    <w:rsid w:val="00D9544A"/>
    <w:rsid w:val="00D95C94"/>
    <w:rsid w:val="00DA18BF"/>
    <w:rsid w:val="00DA1919"/>
    <w:rsid w:val="00DA7367"/>
    <w:rsid w:val="00DA7D56"/>
    <w:rsid w:val="00DB273F"/>
    <w:rsid w:val="00DB40DA"/>
    <w:rsid w:val="00DB4941"/>
    <w:rsid w:val="00DB4BFA"/>
    <w:rsid w:val="00DB4F07"/>
    <w:rsid w:val="00DB6DF6"/>
    <w:rsid w:val="00DC0468"/>
    <w:rsid w:val="00DC429E"/>
    <w:rsid w:val="00DD02DB"/>
    <w:rsid w:val="00DD38E8"/>
    <w:rsid w:val="00DD72C7"/>
    <w:rsid w:val="00DE0BD6"/>
    <w:rsid w:val="00DE1788"/>
    <w:rsid w:val="00DE246D"/>
    <w:rsid w:val="00DE42D5"/>
    <w:rsid w:val="00DE532F"/>
    <w:rsid w:val="00DE7D45"/>
    <w:rsid w:val="00DF3D19"/>
    <w:rsid w:val="00E00980"/>
    <w:rsid w:val="00E02717"/>
    <w:rsid w:val="00E036E3"/>
    <w:rsid w:val="00E0463A"/>
    <w:rsid w:val="00E1141C"/>
    <w:rsid w:val="00E22A80"/>
    <w:rsid w:val="00E255AA"/>
    <w:rsid w:val="00E25C38"/>
    <w:rsid w:val="00E26A9C"/>
    <w:rsid w:val="00E30B04"/>
    <w:rsid w:val="00E31858"/>
    <w:rsid w:val="00E31E61"/>
    <w:rsid w:val="00E341B3"/>
    <w:rsid w:val="00E40D0C"/>
    <w:rsid w:val="00E44013"/>
    <w:rsid w:val="00E44B1C"/>
    <w:rsid w:val="00E4505B"/>
    <w:rsid w:val="00E47B2B"/>
    <w:rsid w:val="00E5151C"/>
    <w:rsid w:val="00E51566"/>
    <w:rsid w:val="00E54DF5"/>
    <w:rsid w:val="00E606F0"/>
    <w:rsid w:val="00E61854"/>
    <w:rsid w:val="00E637A4"/>
    <w:rsid w:val="00E6538E"/>
    <w:rsid w:val="00E65B84"/>
    <w:rsid w:val="00E65D5A"/>
    <w:rsid w:val="00E66B5A"/>
    <w:rsid w:val="00E72CD1"/>
    <w:rsid w:val="00E74FA4"/>
    <w:rsid w:val="00E776EE"/>
    <w:rsid w:val="00E810C2"/>
    <w:rsid w:val="00E84C66"/>
    <w:rsid w:val="00E84CBA"/>
    <w:rsid w:val="00E93017"/>
    <w:rsid w:val="00E9453F"/>
    <w:rsid w:val="00E9522D"/>
    <w:rsid w:val="00EA0CC8"/>
    <w:rsid w:val="00EA6743"/>
    <w:rsid w:val="00EB0DDE"/>
    <w:rsid w:val="00EB0E17"/>
    <w:rsid w:val="00EC322C"/>
    <w:rsid w:val="00EC43E2"/>
    <w:rsid w:val="00ED117A"/>
    <w:rsid w:val="00ED142F"/>
    <w:rsid w:val="00ED2EEF"/>
    <w:rsid w:val="00ED3A57"/>
    <w:rsid w:val="00ED57DC"/>
    <w:rsid w:val="00ED7F71"/>
    <w:rsid w:val="00EE07BD"/>
    <w:rsid w:val="00EE2427"/>
    <w:rsid w:val="00EE2C15"/>
    <w:rsid w:val="00EE69E5"/>
    <w:rsid w:val="00EE6DE5"/>
    <w:rsid w:val="00EF053B"/>
    <w:rsid w:val="00EF200D"/>
    <w:rsid w:val="00EF47D1"/>
    <w:rsid w:val="00EF4F36"/>
    <w:rsid w:val="00F01596"/>
    <w:rsid w:val="00F01E02"/>
    <w:rsid w:val="00F02D1B"/>
    <w:rsid w:val="00F0366A"/>
    <w:rsid w:val="00F063FB"/>
    <w:rsid w:val="00F115CA"/>
    <w:rsid w:val="00F11710"/>
    <w:rsid w:val="00F1449E"/>
    <w:rsid w:val="00F145A2"/>
    <w:rsid w:val="00F145B6"/>
    <w:rsid w:val="00F16980"/>
    <w:rsid w:val="00F328A2"/>
    <w:rsid w:val="00F3519B"/>
    <w:rsid w:val="00F35841"/>
    <w:rsid w:val="00F4024F"/>
    <w:rsid w:val="00F41159"/>
    <w:rsid w:val="00F454E1"/>
    <w:rsid w:val="00F46973"/>
    <w:rsid w:val="00F52809"/>
    <w:rsid w:val="00F535B3"/>
    <w:rsid w:val="00F53E4F"/>
    <w:rsid w:val="00F56188"/>
    <w:rsid w:val="00F60DA6"/>
    <w:rsid w:val="00F60FA8"/>
    <w:rsid w:val="00F61EEB"/>
    <w:rsid w:val="00F64EB5"/>
    <w:rsid w:val="00F657CC"/>
    <w:rsid w:val="00F67BA2"/>
    <w:rsid w:val="00F71732"/>
    <w:rsid w:val="00F71853"/>
    <w:rsid w:val="00F7249F"/>
    <w:rsid w:val="00F7389D"/>
    <w:rsid w:val="00F771A6"/>
    <w:rsid w:val="00F77E57"/>
    <w:rsid w:val="00F80013"/>
    <w:rsid w:val="00F85573"/>
    <w:rsid w:val="00F93A06"/>
    <w:rsid w:val="00F95B6B"/>
    <w:rsid w:val="00F97B71"/>
    <w:rsid w:val="00FA041D"/>
    <w:rsid w:val="00FA397E"/>
    <w:rsid w:val="00FA6FE9"/>
    <w:rsid w:val="00FA7788"/>
    <w:rsid w:val="00FA7B9E"/>
    <w:rsid w:val="00FB0007"/>
    <w:rsid w:val="00FB44C7"/>
    <w:rsid w:val="00FB4839"/>
    <w:rsid w:val="00FB5102"/>
    <w:rsid w:val="00FB660E"/>
    <w:rsid w:val="00FB782F"/>
    <w:rsid w:val="00FC2984"/>
    <w:rsid w:val="00FC2C0A"/>
    <w:rsid w:val="00FC4BA8"/>
    <w:rsid w:val="00FC4DAB"/>
    <w:rsid w:val="00FC4DF2"/>
    <w:rsid w:val="00FD3F6F"/>
    <w:rsid w:val="00FD66AE"/>
    <w:rsid w:val="00FE02FC"/>
    <w:rsid w:val="00FF0AED"/>
    <w:rsid w:val="00FF1090"/>
    <w:rsid w:val="00FF1F45"/>
    <w:rsid w:val="00FF3F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581A7FB"/>
  <w15:chartTrackingRefBased/>
  <w15:docId w15:val="{CE9C989C-659B-47A2-AC49-12DB9EE7F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22717"/>
  </w:style>
  <w:style w:type="paragraph" w:styleId="Nagwek1">
    <w:name w:val="heading 1"/>
    <w:basedOn w:val="Normalny"/>
    <w:next w:val="Normalny"/>
    <w:link w:val="Nagwek1Znak"/>
    <w:uiPriority w:val="9"/>
    <w:qFormat/>
    <w:rsid w:val="006C74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D748F3"/>
    <w:pPr>
      <w:keepNext/>
      <w:keepLines/>
      <w:numPr>
        <w:numId w:val="29"/>
      </w:numPr>
      <w:spacing w:after="0" w:line="240" w:lineRule="auto"/>
      <w:outlineLvl w:val="1"/>
    </w:pPr>
    <w:rPr>
      <w:rFonts w:ascii="Arial" w:eastAsia="Times New Roman" w:hAnsi="Arial" w:cs="Arial"/>
      <w:b/>
      <w:sz w:val="24"/>
      <w:szCs w:val="24"/>
      <w:lang w:eastAsia="ar-SA"/>
    </w:rPr>
  </w:style>
  <w:style w:type="paragraph" w:styleId="Nagwek3">
    <w:name w:val="heading 3"/>
    <w:basedOn w:val="Normalny"/>
    <w:next w:val="Normalny"/>
    <w:link w:val="Nagwek3Znak"/>
    <w:uiPriority w:val="9"/>
    <w:unhideWhenUsed/>
    <w:qFormat/>
    <w:rsid w:val="007566F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B64BAF"/>
    <w:rPr>
      <w:sz w:val="16"/>
      <w:szCs w:val="16"/>
    </w:rPr>
  </w:style>
  <w:style w:type="paragraph" w:styleId="Tekstkomentarza">
    <w:name w:val="annotation text"/>
    <w:basedOn w:val="Normalny"/>
    <w:link w:val="TekstkomentarzaZnak"/>
    <w:uiPriority w:val="99"/>
    <w:unhideWhenUsed/>
    <w:rsid w:val="00B64BAF"/>
    <w:pPr>
      <w:suppressAutoHyphens/>
      <w:spacing w:after="0" w:line="240" w:lineRule="auto"/>
    </w:pPr>
    <w:rPr>
      <w:rFonts w:ascii="Times New Roman" w:eastAsia="Times New Roman" w:hAnsi="Times New Roman" w:cs="Times New Roman"/>
      <w:color w:val="00000A"/>
      <w:sz w:val="20"/>
      <w:szCs w:val="20"/>
      <w:lang w:eastAsia="pl-PL"/>
    </w:rPr>
  </w:style>
  <w:style w:type="character" w:customStyle="1" w:styleId="TekstkomentarzaZnak">
    <w:name w:val="Tekst komentarza Znak"/>
    <w:basedOn w:val="Domylnaczcionkaakapitu"/>
    <w:link w:val="Tekstkomentarza"/>
    <w:uiPriority w:val="99"/>
    <w:rsid w:val="00B64BAF"/>
    <w:rPr>
      <w:rFonts w:ascii="Times New Roman" w:eastAsia="Times New Roman" w:hAnsi="Times New Roman" w:cs="Times New Roman"/>
      <w:color w:val="00000A"/>
      <w:sz w:val="20"/>
      <w:szCs w:val="20"/>
      <w:lang w:eastAsia="pl-PL"/>
    </w:rPr>
  </w:style>
  <w:style w:type="paragraph" w:styleId="Tekstdymka">
    <w:name w:val="Balloon Text"/>
    <w:basedOn w:val="Normalny"/>
    <w:link w:val="TekstdymkaZnak"/>
    <w:uiPriority w:val="99"/>
    <w:semiHidden/>
    <w:unhideWhenUsed/>
    <w:rsid w:val="00B64BA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64BAF"/>
    <w:rPr>
      <w:rFonts w:ascii="Segoe UI" w:hAnsi="Segoe UI" w:cs="Segoe UI"/>
      <w:sz w:val="18"/>
      <w:szCs w:val="18"/>
    </w:rPr>
  </w:style>
  <w:style w:type="paragraph" w:styleId="Akapitzlist">
    <w:name w:val="List Paragraph"/>
    <w:aliases w:val="Numerowanie,List Paragraph,wypunktowanie,sw tekst,BulletC,L1,Akapit z listą5,CW_Lista,Odstavec,maz_wyliczenie,opis dzialania,K-P_odwolanie,A_wyliczenie,Akapit z listą 1,Table of contents numbered,Wyliczanie,Obiekt,normalny tekst,Bullets,L"/>
    <w:basedOn w:val="Normalny"/>
    <w:link w:val="AkapitzlistZnak"/>
    <w:uiPriority w:val="34"/>
    <w:qFormat/>
    <w:rsid w:val="003D5A4C"/>
    <w:pPr>
      <w:ind w:left="720"/>
      <w:contextualSpacing/>
    </w:pPr>
  </w:style>
  <w:style w:type="character" w:customStyle="1" w:styleId="Nagwek2Znak">
    <w:name w:val="Nagłówek 2 Znak"/>
    <w:basedOn w:val="Domylnaczcionkaakapitu"/>
    <w:link w:val="Nagwek2"/>
    <w:uiPriority w:val="9"/>
    <w:rsid w:val="00D748F3"/>
    <w:rPr>
      <w:rFonts w:ascii="Arial" w:eastAsia="Times New Roman" w:hAnsi="Arial" w:cs="Arial"/>
      <w:b/>
      <w:sz w:val="24"/>
      <w:szCs w:val="24"/>
      <w:lang w:eastAsia="ar-SA"/>
    </w:rPr>
  </w:style>
  <w:style w:type="table" w:styleId="Tabela-Siatka">
    <w:name w:val="Table Grid"/>
    <w:basedOn w:val="Standardowy"/>
    <w:uiPriority w:val="39"/>
    <w:rsid w:val="00E45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E4505B"/>
    <w:rPr>
      <w:color w:val="0563C1" w:themeColor="hyperlink"/>
      <w:u w:val="single"/>
    </w:rPr>
  </w:style>
  <w:style w:type="paragraph" w:styleId="Tematkomentarza">
    <w:name w:val="annotation subject"/>
    <w:basedOn w:val="Tekstkomentarza"/>
    <w:next w:val="Tekstkomentarza"/>
    <w:link w:val="TematkomentarzaZnak"/>
    <w:uiPriority w:val="99"/>
    <w:semiHidden/>
    <w:unhideWhenUsed/>
    <w:rsid w:val="00EE69E5"/>
    <w:pPr>
      <w:suppressAutoHyphens w:val="0"/>
      <w:spacing w:after="160"/>
    </w:pPr>
    <w:rPr>
      <w:rFonts w:asciiTheme="minorHAnsi" w:eastAsiaTheme="minorHAnsi" w:hAnsiTheme="minorHAnsi" w:cstheme="minorBidi"/>
      <w:b/>
      <w:bCs/>
      <w:color w:val="auto"/>
      <w:lang w:eastAsia="en-US"/>
    </w:rPr>
  </w:style>
  <w:style w:type="character" w:customStyle="1" w:styleId="TematkomentarzaZnak">
    <w:name w:val="Temat komentarza Znak"/>
    <w:basedOn w:val="TekstkomentarzaZnak"/>
    <w:link w:val="Tematkomentarza"/>
    <w:uiPriority w:val="99"/>
    <w:semiHidden/>
    <w:rsid w:val="00EE69E5"/>
    <w:rPr>
      <w:rFonts w:ascii="Times New Roman" w:eastAsia="Times New Roman" w:hAnsi="Times New Roman" w:cs="Times New Roman"/>
      <w:b/>
      <w:bCs/>
      <w:color w:val="00000A"/>
      <w:sz w:val="20"/>
      <w:szCs w:val="20"/>
      <w:lang w:eastAsia="pl-PL"/>
    </w:rPr>
  </w:style>
  <w:style w:type="paragraph" w:styleId="Nagwek">
    <w:name w:val="header"/>
    <w:basedOn w:val="Normalny"/>
    <w:link w:val="NagwekZnak"/>
    <w:uiPriority w:val="99"/>
    <w:unhideWhenUsed/>
    <w:rsid w:val="00A07F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07FB2"/>
  </w:style>
  <w:style w:type="paragraph" w:styleId="Stopka">
    <w:name w:val="footer"/>
    <w:basedOn w:val="Normalny"/>
    <w:link w:val="StopkaZnak"/>
    <w:uiPriority w:val="99"/>
    <w:unhideWhenUsed/>
    <w:rsid w:val="00A07F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7FB2"/>
  </w:style>
  <w:style w:type="character" w:customStyle="1" w:styleId="Nagwek3Znak">
    <w:name w:val="Nagłówek 3 Znak"/>
    <w:basedOn w:val="Domylnaczcionkaakapitu"/>
    <w:link w:val="Nagwek3"/>
    <w:uiPriority w:val="9"/>
    <w:rsid w:val="007566F3"/>
    <w:rPr>
      <w:rFonts w:asciiTheme="majorHAnsi" w:eastAsiaTheme="majorEastAsia" w:hAnsiTheme="majorHAnsi" w:cstheme="majorBidi"/>
      <w:color w:val="1F4D78" w:themeColor="accent1" w:themeShade="7F"/>
      <w:sz w:val="24"/>
      <w:szCs w:val="24"/>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fn"/>
    <w:basedOn w:val="Normalny"/>
    <w:link w:val="TekstprzypisudolnegoZnak"/>
    <w:uiPriority w:val="99"/>
    <w:unhideWhenUsed/>
    <w:qFormat/>
    <w:rsid w:val="00B03445"/>
    <w:pPr>
      <w:suppressAutoHyphens/>
      <w:spacing w:after="0" w:line="240" w:lineRule="auto"/>
    </w:pPr>
    <w:rPr>
      <w:rFonts w:ascii="Arial" w:eastAsia="Calibri" w:hAnsi="Arial" w:cs="Calibri"/>
      <w:sz w:val="20"/>
      <w:szCs w:val="20"/>
      <w:lang w:eastAsia="ar-SA"/>
    </w:rPr>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fn Znak"/>
    <w:basedOn w:val="Domylnaczcionkaakapitu"/>
    <w:link w:val="Tekstprzypisudolnego"/>
    <w:uiPriority w:val="99"/>
    <w:rsid w:val="00B03445"/>
    <w:rPr>
      <w:rFonts w:ascii="Arial" w:eastAsia="Calibri" w:hAnsi="Arial" w:cs="Calibri"/>
      <w:sz w:val="20"/>
      <w:szCs w:val="20"/>
      <w:lang w:eastAsia="ar-SA"/>
    </w:rPr>
  </w:style>
  <w:style w:type="character" w:styleId="Odwoanieprzypisudolnego">
    <w:name w:val="footnote reference"/>
    <w:aliases w:val="Footnote Reference Number,Odwołanie przypisu,Footnote symbol,Footnote number,Footnote reference number,Times 10 Point,Exposant 3 Point,Footnote Reference Superscript,EN Footnote Reference,note TESI,Voetnootverwijzing,fr,o,FR,F"/>
    <w:basedOn w:val="Domylnaczcionkaakapitu"/>
    <w:uiPriority w:val="99"/>
    <w:unhideWhenUsed/>
    <w:rsid w:val="00B03445"/>
    <w:rPr>
      <w:vertAlign w:val="superscript"/>
    </w:rPr>
  </w:style>
  <w:style w:type="character" w:customStyle="1" w:styleId="AkapitzlistZnak">
    <w:name w:val="Akapit z listą Znak"/>
    <w:aliases w:val="Numerowanie Znak,List Paragraph Znak,wypunktowanie Znak,sw tekst Znak,BulletC Znak,L1 Znak,Akapit z listą5 Znak,CW_Lista Znak,Odstavec Znak,maz_wyliczenie Znak,opis dzialania Znak,K-P_odwolanie Znak,A_wyliczenie Znak,Wyliczanie Znak"/>
    <w:basedOn w:val="Domylnaczcionkaakapitu"/>
    <w:link w:val="Akapitzlist"/>
    <w:uiPriority w:val="99"/>
    <w:qFormat/>
    <w:locked/>
    <w:rsid w:val="00DA1919"/>
  </w:style>
  <w:style w:type="character" w:customStyle="1" w:styleId="markedcontent">
    <w:name w:val="markedcontent"/>
    <w:basedOn w:val="Domylnaczcionkaakapitu"/>
    <w:rsid w:val="00673310"/>
  </w:style>
  <w:style w:type="character" w:customStyle="1" w:styleId="Nagwek1Znak">
    <w:name w:val="Nagłówek 1 Znak"/>
    <w:basedOn w:val="Domylnaczcionkaakapitu"/>
    <w:link w:val="Nagwek1"/>
    <w:uiPriority w:val="9"/>
    <w:rsid w:val="006C74F1"/>
    <w:rPr>
      <w:rFonts w:asciiTheme="majorHAnsi" w:eastAsiaTheme="majorEastAsia" w:hAnsiTheme="majorHAnsi" w:cstheme="majorBidi"/>
      <w:color w:val="2E74B5" w:themeColor="accent1" w:themeShade="BF"/>
      <w:sz w:val="32"/>
      <w:szCs w:val="32"/>
    </w:rPr>
  </w:style>
  <w:style w:type="table" w:styleId="Tabelasiatki1jasnaakcent5">
    <w:name w:val="Grid Table 1 Light Accent 5"/>
    <w:basedOn w:val="Standardowy"/>
    <w:uiPriority w:val="46"/>
    <w:rsid w:val="00375416"/>
    <w:pPr>
      <w:spacing w:after="0" w:line="240" w:lineRule="auto"/>
    </w:pPr>
    <w:rPr>
      <w:rFonts w:ascii="Calibri" w:eastAsia="Calibri" w:hAnsi="Calibri" w:cs="Times New Roman"/>
      <w:sz w:val="20"/>
      <w:szCs w:val="20"/>
      <w:lang w:eastAsia="pl-PL"/>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Default">
    <w:name w:val="Default"/>
    <w:rsid w:val="001E1253"/>
    <w:pPr>
      <w:autoSpaceDE w:val="0"/>
      <w:autoSpaceDN w:val="0"/>
      <w:adjustRightInd w:val="0"/>
      <w:spacing w:after="0" w:line="240" w:lineRule="auto"/>
    </w:pPr>
    <w:rPr>
      <w:rFonts w:ascii="Calibri" w:hAnsi="Calibri" w:cs="Calibri"/>
      <w:color w:val="000000"/>
      <w:sz w:val="24"/>
      <w:szCs w:val="24"/>
    </w:rPr>
  </w:style>
  <w:style w:type="character" w:customStyle="1" w:styleId="h1">
    <w:name w:val="h1"/>
    <w:rsid w:val="00C82DEC"/>
  </w:style>
  <w:style w:type="paragraph" w:styleId="Tekstprzypisukocowego">
    <w:name w:val="endnote text"/>
    <w:basedOn w:val="Normalny"/>
    <w:link w:val="TekstprzypisukocowegoZnak"/>
    <w:uiPriority w:val="99"/>
    <w:semiHidden/>
    <w:unhideWhenUsed/>
    <w:rsid w:val="002A353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A353B"/>
    <w:rPr>
      <w:sz w:val="20"/>
      <w:szCs w:val="20"/>
    </w:rPr>
  </w:style>
  <w:style w:type="character" w:styleId="Odwoanieprzypisukocowego">
    <w:name w:val="endnote reference"/>
    <w:basedOn w:val="Domylnaczcionkaakapitu"/>
    <w:uiPriority w:val="99"/>
    <w:semiHidden/>
    <w:unhideWhenUsed/>
    <w:rsid w:val="002A353B"/>
    <w:rPr>
      <w:vertAlign w:val="superscript"/>
    </w:rPr>
  </w:style>
  <w:style w:type="paragraph" w:styleId="Poprawka">
    <w:name w:val="Revision"/>
    <w:hidden/>
    <w:uiPriority w:val="99"/>
    <w:semiHidden/>
    <w:rsid w:val="00C91863"/>
    <w:pPr>
      <w:spacing w:after="0" w:line="240" w:lineRule="auto"/>
    </w:pPr>
  </w:style>
  <w:style w:type="character" w:customStyle="1" w:styleId="highlight">
    <w:name w:val="highlight"/>
    <w:basedOn w:val="Domylnaczcionkaakapitu"/>
    <w:rsid w:val="00C40BB0"/>
  </w:style>
  <w:style w:type="character" w:styleId="UyteHipercze">
    <w:name w:val="FollowedHyperlink"/>
    <w:basedOn w:val="Domylnaczcionkaakapitu"/>
    <w:uiPriority w:val="99"/>
    <w:semiHidden/>
    <w:unhideWhenUsed/>
    <w:rsid w:val="00D27A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25424">
      <w:bodyDiv w:val="1"/>
      <w:marLeft w:val="0"/>
      <w:marRight w:val="0"/>
      <w:marTop w:val="0"/>
      <w:marBottom w:val="0"/>
      <w:divBdr>
        <w:top w:val="none" w:sz="0" w:space="0" w:color="auto"/>
        <w:left w:val="none" w:sz="0" w:space="0" w:color="auto"/>
        <w:bottom w:val="none" w:sz="0" w:space="0" w:color="auto"/>
        <w:right w:val="none" w:sz="0" w:space="0" w:color="auto"/>
      </w:divBdr>
    </w:div>
    <w:div w:id="45225290">
      <w:bodyDiv w:val="1"/>
      <w:marLeft w:val="0"/>
      <w:marRight w:val="0"/>
      <w:marTop w:val="0"/>
      <w:marBottom w:val="0"/>
      <w:divBdr>
        <w:top w:val="none" w:sz="0" w:space="0" w:color="auto"/>
        <w:left w:val="none" w:sz="0" w:space="0" w:color="auto"/>
        <w:bottom w:val="none" w:sz="0" w:space="0" w:color="auto"/>
        <w:right w:val="none" w:sz="0" w:space="0" w:color="auto"/>
      </w:divBdr>
    </w:div>
    <w:div w:id="626006771">
      <w:bodyDiv w:val="1"/>
      <w:marLeft w:val="0"/>
      <w:marRight w:val="0"/>
      <w:marTop w:val="0"/>
      <w:marBottom w:val="0"/>
      <w:divBdr>
        <w:top w:val="none" w:sz="0" w:space="0" w:color="auto"/>
        <w:left w:val="none" w:sz="0" w:space="0" w:color="auto"/>
        <w:bottom w:val="none" w:sz="0" w:space="0" w:color="auto"/>
        <w:right w:val="none" w:sz="0" w:space="0" w:color="auto"/>
      </w:divBdr>
    </w:div>
    <w:div w:id="734474087">
      <w:bodyDiv w:val="1"/>
      <w:marLeft w:val="0"/>
      <w:marRight w:val="0"/>
      <w:marTop w:val="0"/>
      <w:marBottom w:val="0"/>
      <w:divBdr>
        <w:top w:val="none" w:sz="0" w:space="0" w:color="auto"/>
        <w:left w:val="none" w:sz="0" w:space="0" w:color="auto"/>
        <w:bottom w:val="none" w:sz="0" w:space="0" w:color="auto"/>
        <w:right w:val="none" w:sz="0" w:space="0" w:color="auto"/>
      </w:divBdr>
    </w:div>
    <w:div w:id="920481590">
      <w:bodyDiv w:val="1"/>
      <w:marLeft w:val="0"/>
      <w:marRight w:val="0"/>
      <w:marTop w:val="0"/>
      <w:marBottom w:val="0"/>
      <w:divBdr>
        <w:top w:val="none" w:sz="0" w:space="0" w:color="auto"/>
        <w:left w:val="none" w:sz="0" w:space="0" w:color="auto"/>
        <w:bottom w:val="none" w:sz="0" w:space="0" w:color="auto"/>
        <w:right w:val="none" w:sz="0" w:space="0" w:color="auto"/>
      </w:divBdr>
    </w:div>
    <w:div w:id="1115636137">
      <w:bodyDiv w:val="1"/>
      <w:marLeft w:val="0"/>
      <w:marRight w:val="0"/>
      <w:marTop w:val="0"/>
      <w:marBottom w:val="0"/>
      <w:divBdr>
        <w:top w:val="none" w:sz="0" w:space="0" w:color="auto"/>
        <w:left w:val="none" w:sz="0" w:space="0" w:color="auto"/>
        <w:bottom w:val="none" w:sz="0" w:space="0" w:color="auto"/>
        <w:right w:val="none" w:sz="0" w:space="0" w:color="auto"/>
      </w:divBdr>
    </w:div>
    <w:div w:id="1145512360">
      <w:bodyDiv w:val="1"/>
      <w:marLeft w:val="0"/>
      <w:marRight w:val="0"/>
      <w:marTop w:val="0"/>
      <w:marBottom w:val="0"/>
      <w:divBdr>
        <w:top w:val="none" w:sz="0" w:space="0" w:color="auto"/>
        <w:left w:val="none" w:sz="0" w:space="0" w:color="auto"/>
        <w:bottom w:val="none" w:sz="0" w:space="0" w:color="auto"/>
        <w:right w:val="none" w:sz="0" w:space="0" w:color="auto"/>
      </w:divBdr>
    </w:div>
    <w:div w:id="1227490378">
      <w:bodyDiv w:val="1"/>
      <w:marLeft w:val="0"/>
      <w:marRight w:val="0"/>
      <w:marTop w:val="0"/>
      <w:marBottom w:val="0"/>
      <w:divBdr>
        <w:top w:val="none" w:sz="0" w:space="0" w:color="auto"/>
        <w:left w:val="none" w:sz="0" w:space="0" w:color="auto"/>
        <w:bottom w:val="none" w:sz="0" w:space="0" w:color="auto"/>
        <w:right w:val="none" w:sz="0" w:space="0" w:color="auto"/>
      </w:divBdr>
    </w:div>
    <w:div w:id="1230577951">
      <w:bodyDiv w:val="1"/>
      <w:marLeft w:val="0"/>
      <w:marRight w:val="0"/>
      <w:marTop w:val="0"/>
      <w:marBottom w:val="0"/>
      <w:divBdr>
        <w:top w:val="none" w:sz="0" w:space="0" w:color="auto"/>
        <w:left w:val="none" w:sz="0" w:space="0" w:color="auto"/>
        <w:bottom w:val="none" w:sz="0" w:space="0" w:color="auto"/>
        <w:right w:val="none" w:sz="0" w:space="0" w:color="auto"/>
      </w:divBdr>
    </w:div>
    <w:div w:id="1235703082">
      <w:bodyDiv w:val="1"/>
      <w:marLeft w:val="0"/>
      <w:marRight w:val="0"/>
      <w:marTop w:val="0"/>
      <w:marBottom w:val="0"/>
      <w:divBdr>
        <w:top w:val="none" w:sz="0" w:space="0" w:color="auto"/>
        <w:left w:val="none" w:sz="0" w:space="0" w:color="auto"/>
        <w:bottom w:val="none" w:sz="0" w:space="0" w:color="auto"/>
        <w:right w:val="none" w:sz="0" w:space="0" w:color="auto"/>
      </w:divBdr>
    </w:div>
    <w:div w:id="1337541602">
      <w:bodyDiv w:val="1"/>
      <w:marLeft w:val="0"/>
      <w:marRight w:val="0"/>
      <w:marTop w:val="0"/>
      <w:marBottom w:val="0"/>
      <w:divBdr>
        <w:top w:val="none" w:sz="0" w:space="0" w:color="auto"/>
        <w:left w:val="none" w:sz="0" w:space="0" w:color="auto"/>
        <w:bottom w:val="none" w:sz="0" w:space="0" w:color="auto"/>
        <w:right w:val="none" w:sz="0" w:space="0" w:color="auto"/>
      </w:divBdr>
    </w:div>
    <w:div w:id="1371606463">
      <w:bodyDiv w:val="1"/>
      <w:marLeft w:val="0"/>
      <w:marRight w:val="0"/>
      <w:marTop w:val="0"/>
      <w:marBottom w:val="0"/>
      <w:divBdr>
        <w:top w:val="none" w:sz="0" w:space="0" w:color="auto"/>
        <w:left w:val="none" w:sz="0" w:space="0" w:color="auto"/>
        <w:bottom w:val="none" w:sz="0" w:space="0" w:color="auto"/>
        <w:right w:val="none" w:sz="0" w:space="0" w:color="auto"/>
      </w:divBdr>
    </w:div>
    <w:div w:id="1710107516">
      <w:bodyDiv w:val="1"/>
      <w:marLeft w:val="0"/>
      <w:marRight w:val="0"/>
      <w:marTop w:val="0"/>
      <w:marBottom w:val="0"/>
      <w:divBdr>
        <w:top w:val="none" w:sz="0" w:space="0" w:color="auto"/>
        <w:left w:val="none" w:sz="0" w:space="0" w:color="auto"/>
        <w:bottom w:val="none" w:sz="0" w:space="0" w:color="auto"/>
        <w:right w:val="none" w:sz="0" w:space="0" w:color="auto"/>
      </w:divBdr>
    </w:div>
    <w:div w:id="1778598387">
      <w:bodyDiv w:val="1"/>
      <w:marLeft w:val="0"/>
      <w:marRight w:val="0"/>
      <w:marTop w:val="0"/>
      <w:marBottom w:val="0"/>
      <w:divBdr>
        <w:top w:val="none" w:sz="0" w:space="0" w:color="auto"/>
        <w:left w:val="none" w:sz="0" w:space="0" w:color="auto"/>
        <w:bottom w:val="none" w:sz="0" w:space="0" w:color="auto"/>
        <w:right w:val="none" w:sz="0" w:space="0" w:color="auto"/>
      </w:divBdr>
    </w:div>
    <w:div w:id="1797063531">
      <w:bodyDiv w:val="1"/>
      <w:marLeft w:val="0"/>
      <w:marRight w:val="0"/>
      <w:marTop w:val="0"/>
      <w:marBottom w:val="0"/>
      <w:divBdr>
        <w:top w:val="none" w:sz="0" w:space="0" w:color="auto"/>
        <w:left w:val="none" w:sz="0" w:space="0" w:color="auto"/>
        <w:bottom w:val="none" w:sz="0" w:space="0" w:color="auto"/>
        <w:right w:val="none" w:sz="0" w:space="0" w:color="auto"/>
      </w:divBdr>
    </w:div>
    <w:div w:id="1823622834">
      <w:bodyDiv w:val="1"/>
      <w:marLeft w:val="0"/>
      <w:marRight w:val="0"/>
      <w:marTop w:val="0"/>
      <w:marBottom w:val="0"/>
      <w:divBdr>
        <w:top w:val="none" w:sz="0" w:space="0" w:color="auto"/>
        <w:left w:val="none" w:sz="0" w:space="0" w:color="auto"/>
        <w:bottom w:val="none" w:sz="0" w:space="0" w:color="auto"/>
        <w:right w:val="none" w:sz="0" w:space="0" w:color="auto"/>
      </w:divBdr>
    </w:div>
    <w:div w:id="1828210115">
      <w:bodyDiv w:val="1"/>
      <w:marLeft w:val="0"/>
      <w:marRight w:val="0"/>
      <w:marTop w:val="0"/>
      <w:marBottom w:val="0"/>
      <w:divBdr>
        <w:top w:val="none" w:sz="0" w:space="0" w:color="auto"/>
        <w:left w:val="none" w:sz="0" w:space="0" w:color="auto"/>
        <w:bottom w:val="none" w:sz="0" w:space="0" w:color="auto"/>
        <w:right w:val="none" w:sz="0" w:space="0" w:color="auto"/>
      </w:divBdr>
    </w:div>
    <w:div w:id="1876304493">
      <w:bodyDiv w:val="1"/>
      <w:marLeft w:val="0"/>
      <w:marRight w:val="0"/>
      <w:marTop w:val="0"/>
      <w:marBottom w:val="0"/>
      <w:divBdr>
        <w:top w:val="none" w:sz="0" w:space="0" w:color="auto"/>
        <w:left w:val="none" w:sz="0" w:space="0" w:color="auto"/>
        <w:bottom w:val="none" w:sz="0" w:space="0" w:color="auto"/>
        <w:right w:val="none" w:sz="0" w:space="0" w:color="auto"/>
      </w:divBdr>
    </w:div>
    <w:div w:id="2028754991">
      <w:bodyDiv w:val="1"/>
      <w:marLeft w:val="0"/>
      <w:marRight w:val="0"/>
      <w:marTop w:val="0"/>
      <w:marBottom w:val="0"/>
      <w:divBdr>
        <w:top w:val="none" w:sz="0" w:space="0" w:color="auto"/>
        <w:left w:val="none" w:sz="0" w:space="0" w:color="auto"/>
        <w:bottom w:val="none" w:sz="0" w:space="0" w:color="auto"/>
        <w:right w:val="none" w:sz="0" w:space="0" w:color="auto"/>
      </w:divBdr>
    </w:div>
    <w:div w:id="2090733099">
      <w:bodyDiv w:val="1"/>
      <w:marLeft w:val="0"/>
      <w:marRight w:val="0"/>
      <w:marTop w:val="0"/>
      <w:marBottom w:val="0"/>
      <w:divBdr>
        <w:top w:val="none" w:sz="0" w:space="0" w:color="auto"/>
        <w:left w:val="none" w:sz="0" w:space="0" w:color="auto"/>
        <w:bottom w:val="none" w:sz="0" w:space="0" w:color="auto"/>
        <w:right w:val="none" w:sz="0" w:space="0" w:color="auto"/>
      </w:divBdr>
    </w:div>
    <w:div w:id="211104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sap.sejm.gov.pl/isap.nsf/download.xsp/WDU20220001074/O/D20221074.pdf%2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uokik.gov.pl/pomoc-publiczna" TargetMode="External"/><Relationship Id="rId7" Type="http://schemas.openxmlformats.org/officeDocument/2006/relationships/endnotes" Target="endnotes.xml"/><Relationship Id="rId12" Type="http://schemas.openxmlformats.org/officeDocument/2006/relationships/hyperlink" Target="https://secure-web.cisco.com/1VYGnG_BirpWCY2fZoxQtyviVjCgOjACShoWpadC6OCuZIKaY0HMxey03XgcC1P9nnpA93jUFVXgKqxteSLSCTgPx9DtP-k0ZJWv2Nw_FS_1ztsgZXWpth4fHBkeAsIOK3M9OyVYlk8kF3wZrYAQVGNt39dOSnAFXfSVyEKlw_pgRsH9Qa_EGGgn5sPCDD3HP_DwH9eAz8wKomdwnXm7Hpb9C-bztuGuFqq-wJWvcr3VkIFsTmE3eitDbp2gd8LRjfxkRbfRIwNAP0ZPaYXAmHCPB0tUSIUxWRyFwOIkAeTOEPCTHqpQub8Xo5MV3NHJbb9iRgNK-FSLrT2Go6MVnkw/https%3A%2F%2Fwww.gov.pl%2Fweb%2Fklimat%2Fporadnik-weryfikacji-inwestycji-pod-wzgledem-wplywu-na-klimat-i-adaptacji-do-zmian-klimatu-w-okresie-programowania-ue-2021-2028" TargetMode="External"/><Relationship Id="rId17" Type="http://schemas.openxmlformats.org/officeDocument/2006/relationships/hyperlink" Target="https://www.gov.pl/web/arimr/gatunki-i-rodzaje-rodzimych-drzew-i-krzewow-wykorzystywanych-do-zalesienia" TargetMode="External"/><Relationship Id="rId2" Type="http://schemas.openxmlformats.org/officeDocument/2006/relationships/numbering" Target="numbering.xml"/><Relationship Id="rId16" Type="http://schemas.openxmlformats.org/officeDocument/2006/relationships/hyperlink" Target="https://www.gov.pl/web/nfosigw/standardy-ochrony-drzew" TargetMode="External"/><Relationship Id="rId20" Type="http://schemas.openxmlformats.org/officeDocument/2006/relationships/hyperlink" Target="https://www.gov.pl/web/wody-polskie/potwierdzenie-zgodnosci-z-celami-srodowiskowym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dl.stat.gov.pl/bdl/dane/podgrup/temat" TargetMode="External"/><Relationship Id="rId5" Type="http://schemas.openxmlformats.org/officeDocument/2006/relationships/webSettings" Target="webSettings.xml"/><Relationship Id="rId15" Type="http://schemas.openxmlformats.org/officeDocument/2006/relationships/hyperlink" Target="https://www.funduszeeuropejskie.gov.pl/strony/o-funduszach/fundusze-na-lata-2021-2027/prawo-i-dokumenty/wytyczne/wytyczne-dotyczace-zagadnien-zwiazanych-z-przygotowaniem-projektow-inwestycyjnych-w-tym-hybrydowych-na-lata-2021-2027/" TargetMode="External"/><Relationship Id="rId23" Type="http://schemas.openxmlformats.org/officeDocument/2006/relationships/theme" Target="theme/theme1.xml"/><Relationship Id="rId10" Type="http://schemas.openxmlformats.org/officeDocument/2006/relationships/hyperlink" Target="https://www.gov.pl/web/infrastruktura/przyjeto-program-inwestycyjny-w-zakresie-poprawy-jakosci-i-ograniczenia-strat-wody-przeznaczonej-do-spozycia-przez-ludzi" TargetMode="External"/><Relationship Id="rId19" Type="http://schemas.openxmlformats.org/officeDocument/2006/relationships/hyperlink" Target="https://iga.malopolska.pl" TargetMode="External"/><Relationship Id="rId4" Type="http://schemas.openxmlformats.org/officeDocument/2006/relationships/settings" Target="settings.xml"/><Relationship Id="rId9" Type="http://schemas.openxmlformats.org/officeDocument/2006/relationships/hyperlink" Target="https://www.gov.pl/web/infrastruktura/gospodarka-sciekowa" TargetMode="External"/><Relationship Id="rId14" Type="http://schemas.openxmlformats.org/officeDocument/2006/relationships/hyperlink" Target="https://www.funduszeeuropejskie.gov.pl/media/119589/Metodyka-zastosowania-kryterium-dostepnosci-cenowej-w-projektach-inwestycyjnych-z-dofinansowaniem-UE-2.pdf%20"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isap.sejm.gov.pl/isap.nsf/DocDetails.xsp?id=WDU20240000757" TargetMode="External"/><Relationship Id="rId2" Type="http://schemas.openxmlformats.org/officeDocument/2006/relationships/hyperlink" Target="https://isap.sejm.gov.pl/isap.nsf/DocDetails.xsp?id=WDU20250001201" TargetMode="External"/><Relationship Id="rId1" Type="http://schemas.openxmlformats.org/officeDocument/2006/relationships/hyperlink" Target="https://isap.sejm.gov.pl/isap.nsf/DocDetails.xsp?id=WDU2024000190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70971-CF0B-4B5D-BC3A-9F40C1F17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41</Pages>
  <Words>9950</Words>
  <Characters>59700</Characters>
  <Application>Microsoft Office Word</Application>
  <DocSecurity>0</DocSecurity>
  <Lines>497</Lines>
  <Paragraphs>139</Paragraphs>
  <ScaleCrop>false</ScaleCrop>
  <HeadingPairs>
    <vt:vector size="2" baseType="variant">
      <vt:variant>
        <vt:lpstr>Tytuł</vt:lpstr>
      </vt:variant>
      <vt:variant>
        <vt:i4>1</vt:i4>
      </vt:variant>
    </vt:vector>
  </HeadingPairs>
  <TitlesOfParts>
    <vt:vector size="1" baseType="lpstr">
      <vt:lpstr>Wykaz informacji specyficznych</vt:lpstr>
    </vt:vector>
  </TitlesOfParts>
  <Company>UMWM</Company>
  <LinksUpToDate>false</LinksUpToDate>
  <CharactersWithSpaces>69511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Wykaz informacji specyficznych</dc:title>
  <dc:subject/>
  <dc:creator>Zdziebko, Katarzyna</dc:creator>
  <cp:keywords/>
  <dc:description/>
  <cp:lastModifiedBy>Zdziebko, Katarzyna</cp:lastModifiedBy>
  <cp:revision>5</cp:revision>
  <cp:lastPrinted>2025-05-28T09:44:00Z</cp:lastPrinted>
  <dcterms:created xsi:type="dcterms:W3CDTF">2026-09-30T09:45:00Z</dcterms:created>
  <dcterms:modified xsi:type="dcterms:W3CDTF">2026-10-07T07:21:00Z</dcterms:modified>
</cp:coreProperties>
</file>