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FC0FFD" w14:textId="77777777" w:rsidR="00B64BAF" w:rsidRPr="00B64BAF" w:rsidRDefault="00B64BAF" w:rsidP="006C74F1">
      <w:pPr>
        <w:suppressAutoHyphens/>
        <w:spacing w:after="0" w:line="240" w:lineRule="auto"/>
        <w:jc w:val="right"/>
        <w:rPr>
          <w:rFonts w:ascii="Arial" w:eastAsia="Times New Roman" w:hAnsi="Arial" w:cs="Arial"/>
          <w:iCs/>
          <w:sz w:val="20"/>
          <w:szCs w:val="20"/>
          <w:lang w:eastAsia="ar-SA"/>
        </w:rPr>
      </w:pPr>
      <w:r w:rsidRPr="00B64BAF">
        <w:rPr>
          <w:rFonts w:ascii="Calibri" w:eastAsia="Calibri" w:hAnsi="Calibri" w:cs="Times New Roman"/>
          <w:noProof/>
          <w:lang w:eastAsia="pl-PL"/>
        </w:rPr>
        <w:drawing>
          <wp:inline distT="0" distB="0" distL="0" distR="0" wp14:anchorId="22BD6873" wp14:editId="575CC800">
            <wp:extent cx="5760720" cy="493395"/>
            <wp:effectExtent l="0" t="0" r="0" b="1905"/>
            <wp:docPr id="1" name="Obraz 1" descr="Zestawienie logotypów zawierające od lewej: znak Funduszy Europejskich z podpisem Fundusze Europejskie dla Małopolski, flaga Rzeczypospolitej Polskiej, flaga Unii Europejskiej z podpisem dofinansowane przez Unię Europejską oraz logotyp Województwa Małopolskiego." title="Zestawienie logotyp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L-Pasek_FE-RGB-pozio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60720" cy="493395"/>
                    </a:xfrm>
                    <a:prstGeom prst="rect">
                      <a:avLst/>
                    </a:prstGeom>
                  </pic:spPr>
                </pic:pic>
              </a:graphicData>
            </a:graphic>
          </wp:inline>
        </w:drawing>
      </w:r>
    </w:p>
    <w:p w14:paraId="52FE2AE9" w14:textId="2EABE107" w:rsidR="00B64BAF" w:rsidRDefault="00B64BAF" w:rsidP="006C74F1">
      <w:pPr>
        <w:suppressAutoHyphens/>
        <w:spacing w:after="0" w:line="240" w:lineRule="auto"/>
        <w:jc w:val="right"/>
        <w:rPr>
          <w:rFonts w:ascii="Arial" w:eastAsia="Times New Roman" w:hAnsi="Arial" w:cs="Arial"/>
          <w:iCs/>
          <w:sz w:val="20"/>
          <w:szCs w:val="20"/>
          <w:lang w:eastAsia="ar-SA"/>
        </w:rPr>
      </w:pPr>
      <w:r w:rsidRPr="00B64BAF">
        <w:rPr>
          <w:rFonts w:ascii="Arial" w:eastAsia="Times New Roman" w:hAnsi="Arial" w:cs="Arial"/>
          <w:iCs/>
          <w:sz w:val="20"/>
          <w:szCs w:val="20"/>
          <w:lang w:eastAsia="ar-SA"/>
        </w:rPr>
        <w:t xml:space="preserve">Załącznik nr </w:t>
      </w:r>
      <w:r>
        <w:rPr>
          <w:rFonts w:ascii="Arial" w:eastAsia="Times New Roman" w:hAnsi="Arial" w:cs="Arial"/>
          <w:iCs/>
          <w:sz w:val="20"/>
          <w:szCs w:val="20"/>
          <w:lang w:eastAsia="ar-SA"/>
        </w:rPr>
        <w:t>2</w:t>
      </w:r>
      <w:r w:rsidRPr="00B64BAF">
        <w:rPr>
          <w:rFonts w:ascii="Arial" w:eastAsia="Times New Roman" w:hAnsi="Arial" w:cs="Arial"/>
          <w:iCs/>
          <w:sz w:val="20"/>
          <w:szCs w:val="20"/>
          <w:lang w:eastAsia="ar-SA"/>
        </w:rPr>
        <w:br/>
        <w:t xml:space="preserve">do </w:t>
      </w:r>
      <w:r w:rsidRPr="003950EA">
        <w:rPr>
          <w:rFonts w:ascii="Arial" w:eastAsia="Times New Roman" w:hAnsi="Arial" w:cs="Arial"/>
          <w:iCs/>
          <w:sz w:val="20"/>
          <w:szCs w:val="20"/>
          <w:lang w:eastAsia="ar-SA"/>
        </w:rPr>
        <w:t>Regulaminu wyboru projektów</w:t>
      </w:r>
      <w:r w:rsidRPr="003950EA">
        <w:rPr>
          <w:rFonts w:ascii="Arial" w:eastAsia="Times New Roman" w:hAnsi="Arial" w:cs="Arial"/>
          <w:iCs/>
          <w:sz w:val="20"/>
          <w:szCs w:val="20"/>
          <w:lang w:eastAsia="ar-SA"/>
        </w:rPr>
        <w:br/>
        <w:t xml:space="preserve">nr </w:t>
      </w:r>
      <w:r w:rsidR="00F565B3" w:rsidRPr="00F565B3">
        <w:rPr>
          <w:rFonts w:ascii="Arial" w:eastAsia="Times New Roman" w:hAnsi="Arial" w:cs="Arial"/>
          <w:iCs/>
          <w:sz w:val="20"/>
          <w:szCs w:val="20"/>
          <w:lang w:eastAsia="ar-SA"/>
        </w:rPr>
        <w:t>FEMP.13.01-IZ.00-120/26</w:t>
      </w:r>
      <w:bookmarkStart w:id="0" w:name="_GoBack"/>
      <w:bookmarkEnd w:id="0"/>
    </w:p>
    <w:p w14:paraId="7BC109DA" w14:textId="77777777" w:rsidR="00B64BAF" w:rsidRDefault="00B64BAF" w:rsidP="006C74F1">
      <w:pPr>
        <w:suppressAutoHyphens/>
        <w:spacing w:after="0" w:line="240" w:lineRule="auto"/>
        <w:jc w:val="right"/>
        <w:rPr>
          <w:rFonts w:ascii="Arial" w:eastAsia="Times New Roman" w:hAnsi="Arial" w:cs="Arial"/>
          <w:iCs/>
          <w:sz w:val="20"/>
          <w:szCs w:val="20"/>
          <w:lang w:eastAsia="ar-SA"/>
        </w:rPr>
      </w:pPr>
    </w:p>
    <w:p w14:paraId="37A3EEE6" w14:textId="77777777" w:rsidR="00B64BAF" w:rsidRDefault="00B64BAF" w:rsidP="0091491F">
      <w:pPr>
        <w:suppressAutoHyphens/>
        <w:spacing w:after="0" w:line="240" w:lineRule="auto"/>
        <w:rPr>
          <w:rFonts w:ascii="Arial" w:eastAsia="Times New Roman" w:hAnsi="Arial" w:cs="Arial"/>
          <w:b/>
          <w:iCs/>
          <w:sz w:val="24"/>
          <w:szCs w:val="24"/>
          <w:lang w:eastAsia="ar-SA"/>
        </w:rPr>
      </w:pPr>
      <w:r w:rsidRPr="00B64BAF">
        <w:rPr>
          <w:rFonts w:ascii="Arial" w:eastAsia="Times New Roman" w:hAnsi="Arial" w:cs="Arial"/>
          <w:b/>
          <w:iCs/>
          <w:sz w:val="24"/>
          <w:szCs w:val="24"/>
          <w:lang w:eastAsia="ar-SA"/>
        </w:rPr>
        <w:t>Wykaz informacji specyficznych i załączników do wniosku o dofinansowanie</w:t>
      </w:r>
    </w:p>
    <w:p w14:paraId="2710CD64" w14:textId="77777777" w:rsidR="003D5A4C" w:rsidRDefault="003D5A4C" w:rsidP="0091491F">
      <w:pPr>
        <w:suppressAutoHyphens/>
        <w:spacing w:after="120" w:line="240" w:lineRule="auto"/>
        <w:rPr>
          <w:rFonts w:ascii="Arial" w:eastAsia="Times New Roman" w:hAnsi="Arial" w:cs="Arial"/>
          <w:b/>
          <w:iCs/>
          <w:sz w:val="24"/>
          <w:szCs w:val="24"/>
          <w:lang w:eastAsia="ar-SA"/>
        </w:rPr>
      </w:pPr>
    </w:p>
    <w:p w14:paraId="4AA43504" w14:textId="77777777" w:rsidR="003D5A4C" w:rsidRPr="00D748F3" w:rsidRDefault="003D5A4C" w:rsidP="00D748F3">
      <w:pPr>
        <w:pStyle w:val="Nagwek2"/>
      </w:pPr>
      <w:r w:rsidRPr="00D748F3">
        <w:t>Informacje specyficzne</w:t>
      </w:r>
    </w:p>
    <w:p w14:paraId="1892C36E" w14:textId="77777777" w:rsidR="00AD35D0" w:rsidRDefault="00AD35D0" w:rsidP="0091491F">
      <w:pPr>
        <w:suppressAutoHyphens/>
        <w:spacing w:after="120" w:line="240" w:lineRule="auto"/>
        <w:rPr>
          <w:rFonts w:ascii="Arial" w:eastAsia="Times New Roman" w:hAnsi="Arial" w:cs="Arial"/>
          <w:iCs/>
          <w:sz w:val="24"/>
          <w:szCs w:val="24"/>
          <w:lang w:eastAsia="ar-SA"/>
        </w:rPr>
      </w:pPr>
    </w:p>
    <w:p w14:paraId="516018CB" w14:textId="77777777" w:rsidR="00AD35D0" w:rsidRDefault="00AD35D0" w:rsidP="00596335">
      <w:pPr>
        <w:suppressAutoHyphens/>
        <w:spacing w:after="120" w:line="276" w:lineRule="auto"/>
        <w:rPr>
          <w:rFonts w:ascii="Arial" w:eastAsia="Times New Roman" w:hAnsi="Arial" w:cs="Arial"/>
          <w:iCs/>
          <w:sz w:val="24"/>
          <w:szCs w:val="24"/>
          <w:lang w:eastAsia="ar-SA"/>
        </w:rPr>
      </w:pPr>
      <w:r w:rsidRPr="00AD35D0">
        <w:rPr>
          <w:rFonts w:ascii="Arial" w:eastAsia="Times New Roman" w:hAnsi="Arial" w:cs="Arial"/>
          <w:iCs/>
          <w:sz w:val="24"/>
          <w:szCs w:val="24"/>
          <w:lang w:eastAsia="ar-SA"/>
        </w:rPr>
        <w:t xml:space="preserve">Biorąc pod uwagę uniwersalny charakter </w:t>
      </w:r>
      <w:r w:rsidR="00A442E6">
        <w:rPr>
          <w:rFonts w:ascii="Arial" w:eastAsia="Times New Roman" w:hAnsi="Arial" w:cs="Arial"/>
          <w:iCs/>
          <w:sz w:val="24"/>
          <w:szCs w:val="24"/>
          <w:lang w:eastAsia="ar-SA"/>
        </w:rPr>
        <w:t>Wademekum wiedzy o wniosku</w:t>
      </w:r>
      <w:r w:rsidRPr="00AD35D0">
        <w:rPr>
          <w:rFonts w:ascii="Arial" w:eastAsia="Times New Roman" w:hAnsi="Arial" w:cs="Arial"/>
          <w:iCs/>
          <w:sz w:val="24"/>
          <w:szCs w:val="24"/>
          <w:lang w:eastAsia="ar-SA"/>
        </w:rPr>
        <w:t>, należy pamię</w:t>
      </w:r>
      <w:r w:rsidR="001615FC">
        <w:rPr>
          <w:rFonts w:ascii="Arial" w:eastAsia="Times New Roman" w:hAnsi="Arial" w:cs="Arial"/>
          <w:iCs/>
          <w:sz w:val="24"/>
          <w:szCs w:val="24"/>
          <w:lang w:eastAsia="ar-SA"/>
        </w:rPr>
        <w:t>ta</w:t>
      </w:r>
      <w:r w:rsidRPr="00AD35D0">
        <w:rPr>
          <w:rFonts w:ascii="Arial" w:eastAsia="Times New Roman" w:hAnsi="Arial" w:cs="Arial"/>
          <w:iCs/>
          <w:sz w:val="24"/>
          <w:szCs w:val="24"/>
          <w:lang w:eastAsia="ar-SA"/>
        </w:rPr>
        <w:t xml:space="preserve">ć o uwzględnieniu we wniosku o dofinansowanie projektu informacji niezbędnych do dokonania oceny w ramach kryteriów </w:t>
      </w:r>
      <w:r>
        <w:rPr>
          <w:rFonts w:ascii="Arial" w:eastAsia="Times New Roman" w:hAnsi="Arial" w:cs="Arial"/>
          <w:iCs/>
          <w:sz w:val="24"/>
          <w:szCs w:val="24"/>
          <w:lang w:eastAsia="ar-SA"/>
        </w:rPr>
        <w:t>wyboru</w:t>
      </w:r>
      <w:r w:rsidRPr="00AD35D0">
        <w:rPr>
          <w:rFonts w:ascii="Arial" w:eastAsia="Times New Roman" w:hAnsi="Arial" w:cs="Arial"/>
          <w:iCs/>
          <w:sz w:val="24"/>
          <w:szCs w:val="24"/>
          <w:lang w:eastAsia="ar-SA"/>
        </w:rPr>
        <w:t xml:space="preserve"> projektu przyjętych przez Komitet Monitorujący (załącznik nr 1 do Regulaminu) oraz wymaganych </w:t>
      </w:r>
      <w:r>
        <w:rPr>
          <w:rFonts w:ascii="Arial" w:eastAsia="Times New Roman" w:hAnsi="Arial" w:cs="Arial"/>
          <w:iCs/>
          <w:sz w:val="24"/>
          <w:szCs w:val="24"/>
          <w:lang w:eastAsia="ar-SA"/>
        </w:rPr>
        <w:t>SZOP FEM 2021-2027,</w:t>
      </w:r>
      <w:r w:rsidRPr="00AD35D0">
        <w:rPr>
          <w:rFonts w:ascii="Arial" w:eastAsia="Times New Roman" w:hAnsi="Arial" w:cs="Arial"/>
          <w:iCs/>
          <w:sz w:val="24"/>
          <w:szCs w:val="24"/>
          <w:lang w:eastAsia="ar-SA"/>
        </w:rPr>
        <w:t xml:space="preserve"> w szczególności: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3D5A4C" w:rsidRPr="003D5A4C" w14:paraId="286D9D9E" w14:textId="77777777" w:rsidTr="0092502E">
        <w:trPr>
          <w:tblHeader/>
        </w:trPr>
        <w:tc>
          <w:tcPr>
            <w:tcW w:w="906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EA408AC" w14:textId="77777777" w:rsidR="003D5A4C" w:rsidRPr="004B0442" w:rsidRDefault="003D5A4C" w:rsidP="00D02981">
            <w:pPr>
              <w:suppressAutoHyphens/>
              <w:spacing w:before="120" w:after="120" w:line="240" w:lineRule="auto"/>
              <w:rPr>
                <w:rFonts w:ascii="Arial" w:eastAsia="Times New Roman" w:hAnsi="Arial" w:cs="Arial"/>
                <w:b/>
                <w:iCs/>
                <w:sz w:val="24"/>
                <w:szCs w:val="24"/>
                <w:lang w:eastAsia="ar-SA"/>
              </w:rPr>
            </w:pPr>
            <w:r w:rsidRPr="004B0442">
              <w:rPr>
                <w:rFonts w:ascii="Arial" w:eastAsia="Times New Roman" w:hAnsi="Arial" w:cs="Arial"/>
                <w:b/>
                <w:iCs/>
                <w:sz w:val="24"/>
                <w:szCs w:val="24"/>
                <w:lang w:eastAsia="ar-SA"/>
              </w:rPr>
              <w:t>Punkt wniosku</w:t>
            </w:r>
          </w:p>
          <w:p w14:paraId="25EDA207" w14:textId="77777777" w:rsidR="003D5A4C" w:rsidRPr="004B0442" w:rsidRDefault="003D5A4C" w:rsidP="00D02981">
            <w:pPr>
              <w:suppressAutoHyphens/>
              <w:spacing w:before="120" w:after="120" w:line="240" w:lineRule="auto"/>
              <w:rPr>
                <w:rFonts w:ascii="Arial" w:eastAsia="Times New Roman" w:hAnsi="Arial" w:cs="Arial"/>
                <w:b/>
                <w:iCs/>
                <w:sz w:val="24"/>
                <w:szCs w:val="24"/>
                <w:lang w:eastAsia="ar-SA"/>
              </w:rPr>
            </w:pPr>
            <w:r w:rsidRPr="004B0442">
              <w:rPr>
                <w:rFonts w:ascii="Arial" w:eastAsia="Times New Roman" w:hAnsi="Arial" w:cs="Arial"/>
                <w:b/>
                <w:iCs/>
                <w:sz w:val="24"/>
                <w:szCs w:val="24"/>
                <w:lang w:eastAsia="ar-SA"/>
              </w:rPr>
              <w:t>Zakres informacji</w:t>
            </w:r>
            <w:r w:rsidR="003211B3" w:rsidRPr="004B0442">
              <w:rPr>
                <w:rFonts w:ascii="Arial" w:eastAsia="Times New Roman" w:hAnsi="Arial" w:cs="Arial"/>
                <w:b/>
                <w:iCs/>
                <w:sz w:val="24"/>
                <w:szCs w:val="24"/>
                <w:lang w:eastAsia="ar-SA"/>
              </w:rPr>
              <w:t xml:space="preserve"> do uwzględnienia w formularzu</w:t>
            </w:r>
            <w:r w:rsidR="0028757D" w:rsidRPr="004B0442">
              <w:rPr>
                <w:rFonts w:ascii="Arial" w:eastAsia="Times New Roman" w:hAnsi="Arial" w:cs="Arial"/>
                <w:b/>
                <w:iCs/>
                <w:sz w:val="24"/>
                <w:szCs w:val="24"/>
                <w:lang w:eastAsia="ar-SA"/>
              </w:rPr>
              <w:t xml:space="preserve"> wniosku o dofinansowanie</w:t>
            </w:r>
          </w:p>
        </w:tc>
      </w:tr>
      <w:tr w:rsidR="007A7486" w:rsidRPr="003D5A4C" w14:paraId="2AE26870" w14:textId="77777777" w:rsidTr="0092502E">
        <w:tc>
          <w:tcPr>
            <w:tcW w:w="9062" w:type="dxa"/>
            <w:tcBorders>
              <w:top w:val="single" w:sz="4" w:space="0" w:color="auto"/>
              <w:left w:val="single" w:sz="4" w:space="0" w:color="auto"/>
              <w:bottom w:val="single" w:sz="4" w:space="0" w:color="auto"/>
              <w:right w:val="single" w:sz="4" w:space="0" w:color="auto"/>
            </w:tcBorders>
            <w:shd w:val="clear" w:color="auto" w:fill="auto"/>
          </w:tcPr>
          <w:p w14:paraId="45C75CC7" w14:textId="77777777" w:rsidR="007A7486" w:rsidRDefault="007A7486" w:rsidP="00113BF0">
            <w:pPr>
              <w:shd w:val="clear" w:color="auto" w:fill="DEEAF6" w:themeFill="accent1" w:themeFillTint="33"/>
              <w:suppressAutoHyphens/>
              <w:autoSpaceDE w:val="0"/>
              <w:autoSpaceDN w:val="0"/>
              <w:adjustRightInd w:val="0"/>
              <w:spacing w:after="120" w:line="276" w:lineRule="auto"/>
              <w:rPr>
                <w:rFonts w:ascii="Arial" w:eastAsia="Calibri" w:hAnsi="Arial" w:cs="Arial"/>
                <w:b/>
                <w:sz w:val="24"/>
                <w:szCs w:val="24"/>
              </w:rPr>
            </w:pPr>
            <w:r>
              <w:rPr>
                <w:rFonts w:ascii="Arial" w:eastAsia="Calibri" w:hAnsi="Arial" w:cs="Arial"/>
                <w:b/>
                <w:sz w:val="24"/>
                <w:szCs w:val="24"/>
              </w:rPr>
              <w:t xml:space="preserve">Pkt B.1.4 Opis projektu </w:t>
            </w:r>
          </w:p>
          <w:p w14:paraId="0F76F710" w14:textId="0AC3667B" w:rsidR="007A7486" w:rsidRDefault="007A7486" w:rsidP="006B12C9">
            <w:pPr>
              <w:suppressAutoHyphens/>
              <w:autoSpaceDE w:val="0"/>
              <w:autoSpaceDN w:val="0"/>
              <w:adjustRightInd w:val="0"/>
              <w:spacing w:after="120" w:line="276" w:lineRule="auto"/>
              <w:rPr>
                <w:rFonts w:ascii="Arial" w:eastAsia="Calibri" w:hAnsi="Arial" w:cs="Arial"/>
                <w:sz w:val="24"/>
                <w:szCs w:val="24"/>
              </w:rPr>
            </w:pPr>
            <w:r w:rsidRPr="007A7486">
              <w:rPr>
                <w:rFonts w:ascii="Arial" w:eastAsia="Calibri" w:hAnsi="Arial" w:cs="Arial"/>
                <w:sz w:val="24"/>
                <w:szCs w:val="24"/>
              </w:rPr>
              <w:t xml:space="preserve">W przypadku projektów obejmujących swoim zakresem inwestycje w rozwój </w:t>
            </w:r>
            <w:r w:rsidRPr="00113BF0">
              <w:rPr>
                <w:rFonts w:ascii="Arial" w:eastAsia="Calibri" w:hAnsi="Arial" w:cs="Arial"/>
                <w:b/>
                <w:sz w:val="24"/>
                <w:szCs w:val="24"/>
              </w:rPr>
              <w:t>systemów kanalizacji i/lub oczyszczania ścieków</w:t>
            </w:r>
            <w:r>
              <w:rPr>
                <w:rFonts w:ascii="Arial" w:eastAsia="Calibri" w:hAnsi="Arial" w:cs="Arial"/>
                <w:sz w:val="24"/>
                <w:szCs w:val="24"/>
              </w:rPr>
              <w:t xml:space="preserve"> należy wskazać informację:</w:t>
            </w:r>
          </w:p>
          <w:p w14:paraId="6543EC0F" w14:textId="0915A9E6" w:rsidR="007A7486" w:rsidRDefault="007A7486" w:rsidP="007A7486">
            <w:pPr>
              <w:pStyle w:val="Akapitzlist"/>
              <w:numPr>
                <w:ilvl w:val="0"/>
                <w:numId w:val="46"/>
              </w:numPr>
              <w:suppressAutoHyphens/>
              <w:autoSpaceDE w:val="0"/>
              <w:autoSpaceDN w:val="0"/>
              <w:adjustRightInd w:val="0"/>
              <w:spacing w:after="120" w:line="276" w:lineRule="auto"/>
              <w:ind w:left="0" w:firstLine="25"/>
              <w:rPr>
                <w:rFonts w:ascii="Arial" w:eastAsia="Calibri" w:hAnsi="Arial" w:cs="Arial"/>
                <w:sz w:val="24"/>
                <w:szCs w:val="24"/>
              </w:rPr>
            </w:pPr>
            <w:r>
              <w:rPr>
                <w:rFonts w:ascii="Arial" w:eastAsia="Calibri" w:hAnsi="Arial" w:cs="Arial"/>
                <w:sz w:val="24"/>
                <w:szCs w:val="24"/>
              </w:rPr>
              <w:t xml:space="preserve">Czy projekt </w:t>
            </w:r>
            <w:r w:rsidRPr="007A7486">
              <w:rPr>
                <w:rFonts w:ascii="Arial" w:eastAsia="Calibri" w:hAnsi="Arial" w:cs="Arial"/>
                <w:sz w:val="24"/>
                <w:szCs w:val="24"/>
              </w:rPr>
              <w:t xml:space="preserve">jest realizowany na terenie aglomeracji wskazanej w KPOŚK oraz czy wielkość aglomeracji jest ujęta w przedziale od co najmniej </w:t>
            </w:r>
            <w:r>
              <w:rPr>
                <w:rFonts w:ascii="Arial" w:eastAsia="Calibri" w:hAnsi="Arial" w:cs="Arial"/>
                <w:sz w:val="24"/>
                <w:szCs w:val="24"/>
              </w:rPr>
              <w:t xml:space="preserve">2000 </w:t>
            </w:r>
            <w:r w:rsidRPr="007A7486">
              <w:rPr>
                <w:rFonts w:ascii="Arial" w:eastAsia="Calibri" w:hAnsi="Arial" w:cs="Arial"/>
                <w:sz w:val="24"/>
                <w:szCs w:val="24"/>
              </w:rPr>
              <w:t xml:space="preserve">RLM do poniżej </w:t>
            </w:r>
            <w:r>
              <w:rPr>
                <w:rFonts w:ascii="Arial" w:eastAsia="Calibri" w:hAnsi="Arial" w:cs="Arial"/>
                <w:sz w:val="24"/>
                <w:szCs w:val="24"/>
              </w:rPr>
              <w:t>15 000</w:t>
            </w:r>
            <w:r w:rsidRPr="007A7486">
              <w:rPr>
                <w:rFonts w:ascii="Arial" w:eastAsia="Calibri" w:hAnsi="Arial" w:cs="Arial"/>
                <w:sz w:val="24"/>
                <w:szCs w:val="24"/>
              </w:rPr>
              <w:t xml:space="preserve"> RLM</w:t>
            </w:r>
            <w:r>
              <w:rPr>
                <w:rFonts w:ascii="Arial" w:eastAsia="Calibri" w:hAnsi="Arial" w:cs="Arial"/>
                <w:sz w:val="24"/>
                <w:szCs w:val="24"/>
              </w:rPr>
              <w:t xml:space="preserve"> lub poza </w:t>
            </w:r>
            <w:r w:rsidR="00C63FE6">
              <w:rPr>
                <w:rFonts w:ascii="Arial" w:eastAsia="Calibri" w:hAnsi="Arial" w:cs="Arial"/>
                <w:sz w:val="24"/>
                <w:szCs w:val="24"/>
              </w:rPr>
              <w:t xml:space="preserve">granicami </w:t>
            </w:r>
            <w:r>
              <w:rPr>
                <w:rFonts w:ascii="Arial" w:eastAsia="Calibri" w:hAnsi="Arial" w:cs="Arial"/>
                <w:sz w:val="24"/>
                <w:szCs w:val="24"/>
              </w:rPr>
              <w:t>aglomeracj</w:t>
            </w:r>
            <w:r w:rsidR="00C63FE6">
              <w:rPr>
                <w:rFonts w:ascii="Arial" w:eastAsia="Calibri" w:hAnsi="Arial" w:cs="Arial"/>
                <w:sz w:val="24"/>
                <w:szCs w:val="24"/>
              </w:rPr>
              <w:t>i?</w:t>
            </w:r>
          </w:p>
          <w:p w14:paraId="39D2F37A" w14:textId="5C75C6D8" w:rsidR="007A7486" w:rsidRPr="007A7486" w:rsidRDefault="007A7486" w:rsidP="00E56FF1">
            <w:pPr>
              <w:pStyle w:val="Akapitzlist"/>
              <w:numPr>
                <w:ilvl w:val="0"/>
                <w:numId w:val="46"/>
              </w:numPr>
              <w:suppressAutoHyphens/>
              <w:autoSpaceDE w:val="0"/>
              <w:autoSpaceDN w:val="0"/>
              <w:adjustRightInd w:val="0"/>
              <w:spacing w:after="120" w:line="276" w:lineRule="auto"/>
              <w:ind w:left="25" w:firstLine="0"/>
              <w:rPr>
                <w:rFonts w:ascii="Arial" w:eastAsia="Calibri" w:hAnsi="Arial" w:cs="Arial"/>
                <w:sz w:val="24"/>
                <w:szCs w:val="24"/>
              </w:rPr>
            </w:pPr>
            <w:r>
              <w:rPr>
                <w:rFonts w:ascii="Arial" w:eastAsia="Calibri" w:hAnsi="Arial" w:cs="Arial"/>
                <w:sz w:val="24"/>
                <w:szCs w:val="24"/>
              </w:rPr>
              <w:t xml:space="preserve">W przypadku projektów realizowanych na terenie aglomeracji należy wskazać </w:t>
            </w:r>
            <w:r w:rsidRPr="007A7486">
              <w:rPr>
                <w:rFonts w:ascii="Arial" w:eastAsia="Calibri" w:hAnsi="Arial" w:cs="Arial"/>
                <w:sz w:val="24"/>
                <w:szCs w:val="24"/>
              </w:rPr>
              <w:t>informacje nt. aglomeracji, na terenie której realizowany jest projekt zgodnie z obowiązującym Krajowym Programem Oczyszczania Ścieków Komunalnych (dalej: KPOŚK)</w:t>
            </w:r>
            <w:r w:rsidR="00E56FF1">
              <w:rPr>
                <w:rFonts w:ascii="Arial" w:eastAsia="Calibri" w:hAnsi="Arial" w:cs="Arial"/>
                <w:sz w:val="24"/>
                <w:szCs w:val="24"/>
              </w:rPr>
              <w:t xml:space="preserve"> </w:t>
            </w:r>
            <w:r w:rsidR="00E56FF1" w:rsidRPr="00E56FF1">
              <w:rPr>
                <w:rFonts w:ascii="Arial" w:eastAsia="Calibri" w:hAnsi="Arial" w:cs="Arial"/>
                <w:sz w:val="24"/>
                <w:szCs w:val="24"/>
              </w:rPr>
              <w:t>lub w oparciu o sprawozdanie z realizacji KPOŚK przygotowywane przez Państwowe Gospodarstwo Wodne Wody Polskie (w sytuacji, gdy na skutek zmiany obszaru/ granic/ równoważnej liczby mieszkańców aglomeracji/ statusu aglomeracji względem spełnienia warunków Dyrektywy 91/271/EWG dane będące podstawą do oceny kryterium nie pokrywają się z danymi ujętymi w aktualnej KPOŚK).</w:t>
            </w:r>
            <w:r w:rsidRPr="007A7486">
              <w:rPr>
                <w:rFonts w:ascii="Arial" w:eastAsia="Calibri" w:hAnsi="Arial" w:cs="Arial"/>
                <w:sz w:val="24"/>
                <w:szCs w:val="24"/>
              </w:rPr>
              <w:t>:</w:t>
            </w:r>
          </w:p>
          <w:p w14:paraId="6CD3620A" w14:textId="77777777" w:rsidR="007A7486" w:rsidRPr="007A7486" w:rsidRDefault="007A7486" w:rsidP="007A7486">
            <w:pPr>
              <w:pStyle w:val="Akapitzlist"/>
              <w:numPr>
                <w:ilvl w:val="0"/>
                <w:numId w:val="47"/>
              </w:numPr>
              <w:suppressAutoHyphens/>
              <w:autoSpaceDE w:val="0"/>
              <w:autoSpaceDN w:val="0"/>
              <w:adjustRightInd w:val="0"/>
              <w:spacing w:after="120" w:line="276" w:lineRule="auto"/>
              <w:rPr>
                <w:rFonts w:ascii="Arial" w:eastAsia="Calibri" w:hAnsi="Arial" w:cs="Arial"/>
                <w:sz w:val="24"/>
                <w:szCs w:val="24"/>
              </w:rPr>
            </w:pPr>
            <w:r w:rsidRPr="007A7486">
              <w:rPr>
                <w:rFonts w:ascii="Arial" w:eastAsia="Calibri" w:hAnsi="Arial" w:cs="Arial"/>
                <w:sz w:val="24"/>
                <w:szCs w:val="24"/>
              </w:rPr>
              <w:t xml:space="preserve">ID aglomeracji, </w:t>
            </w:r>
          </w:p>
          <w:p w14:paraId="046507DB" w14:textId="77777777" w:rsidR="007A7486" w:rsidRPr="007A7486" w:rsidRDefault="007A7486" w:rsidP="007A7486">
            <w:pPr>
              <w:pStyle w:val="Akapitzlist"/>
              <w:numPr>
                <w:ilvl w:val="0"/>
                <w:numId w:val="47"/>
              </w:numPr>
              <w:suppressAutoHyphens/>
              <w:autoSpaceDE w:val="0"/>
              <w:autoSpaceDN w:val="0"/>
              <w:adjustRightInd w:val="0"/>
              <w:spacing w:after="120" w:line="276" w:lineRule="auto"/>
              <w:rPr>
                <w:rFonts w:ascii="Arial" w:eastAsia="Calibri" w:hAnsi="Arial" w:cs="Arial"/>
                <w:sz w:val="24"/>
                <w:szCs w:val="24"/>
              </w:rPr>
            </w:pPr>
            <w:r w:rsidRPr="007A7486">
              <w:rPr>
                <w:rFonts w:ascii="Arial" w:eastAsia="Calibri" w:hAnsi="Arial" w:cs="Arial"/>
                <w:sz w:val="24"/>
                <w:szCs w:val="24"/>
              </w:rPr>
              <w:t xml:space="preserve">nazwę aglomeracji, </w:t>
            </w:r>
          </w:p>
          <w:p w14:paraId="32EB1787" w14:textId="77777777" w:rsidR="007A7486" w:rsidRPr="007A7486" w:rsidRDefault="007A7486" w:rsidP="007A7486">
            <w:pPr>
              <w:pStyle w:val="Akapitzlist"/>
              <w:numPr>
                <w:ilvl w:val="0"/>
                <w:numId w:val="47"/>
              </w:numPr>
              <w:suppressAutoHyphens/>
              <w:autoSpaceDE w:val="0"/>
              <w:autoSpaceDN w:val="0"/>
              <w:adjustRightInd w:val="0"/>
              <w:spacing w:after="120" w:line="276" w:lineRule="auto"/>
              <w:rPr>
                <w:rFonts w:ascii="Arial" w:eastAsia="Calibri" w:hAnsi="Arial" w:cs="Arial"/>
                <w:sz w:val="24"/>
                <w:szCs w:val="24"/>
              </w:rPr>
            </w:pPr>
            <w:r w:rsidRPr="007A7486">
              <w:rPr>
                <w:rFonts w:ascii="Arial" w:eastAsia="Calibri" w:hAnsi="Arial" w:cs="Arial"/>
                <w:sz w:val="24"/>
                <w:szCs w:val="24"/>
              </w:rPr>
              <w:t xml:space="preserve">wielkość aglomeracji w RLM, </w:t>
            </w:r>
          </w:p>
          <w:p w14:paraId="7FF26E01" w14:textId="77777777" w:rsidR="007A7486" w:rsidRPr="007A7486" w:rsidRDefault="007A7486" w:rsidP="007A7486">
            <w:pPr>
              <w:pStyle w:val="Akapitzlist"/>
              <w:numPr>
                <w:ilvl w:val="0"/>
                <w:numId w:val="47"/>
              </w:numPr>
              <w:suppressAutoHyphens/>
              <w:autoSpaceDE w:val="0"/>
              <w:autoSpaceDN w:val="0"/>
              <w:adjustRightInd w:val="0"/>
              <w:spacing w:after="120" w:line="276" w:lineRule="auto"/>
              <w:rPr>
                <w:rFonts w:ascii="Arial" w:eastAsia="Calibri" w:hAnsi="Arial" w:cs="Arial"/>
                <w:sz w:val="24"/>
                <w:szCs w:val="24"/>
              </w:rPr>
            </w:pPr>
            <w:r w:rsidRPr="007A7486">
              <w:rPr>
                <w:rFonts w:ascii="Arial" w:eastAsia="Calibri" w:hAnsi="Arial" w:cs="Arial"/>
                <w:sz w:val="24"/>
                <w:szCs w:val="24"/>
              </w:rPr>
              <w:t>numer i datę przyjęcia Uchwały ustanawiającej aglomerację oraz podać link do tej uchwały.</w:t>
            </w:r>
          </w:p>
          <w:p w14:paraId="12732602" w14:textId="77777777" w:rsidR="007A7486" w:rsidRPr="007A7486" w:rsidRDefault="007A7486" w:rsidP="007A7486">
            <w:pPr>
              <w:suppressAutoHyphens/>
              <w:autoSpaceDE w:val="0"/>
              <w:autoSpaceDN w:val="0"/>
              <w:adjustRightInd w:val="0"/>
              <w:spacing w:after="120" w:line="276" w:lineRule="auto"/>
              <w:rPr>
                <w:rFonts w:ascii="Arial" w:eastAsia="Calibri" w:hAnsi="Arial" w:cs="Arial"/>
                <w:sz w:val="24"/>
                <w:szCs w:val="24"/>
              </w:rPr>
            </w:pPr>
            <w:r w:rsidRPr="007A7486">
              <w:rPr>
                <w:rFonts w:ascii="Arial" w:eastAsia="Calibri" w:hAnsi="Arial" w:cs="Arial"/>
                <w:sz w:val="24"/>
                <w:szCs w:val="24"/>
              </w:rPr>
              <w:t xml:space="preserve">Obecnie obowiązująca jest VI aktualizacja KPOŚK przyjęta przez Radę Ministrów w dniu 5 maja 2022 r. </w:t>
            </w:r>
          </w:p>
          <w:p w14:paraId="6685E820" w14:textId="37C0369D" w:rsidR="007A7486" w:rsidRDefault="00F565B3" w:rsidP="007A7486">
            <w:pPr>
              <w:suppressAutoHyphens/>
              <w:autoSpaceDE w:val="0"/>
              <w:autoSpaceDN w:val="0"/>
              <w:adjustRightInd w:val="0"/>
              <w:spacing w:after="120" w:line="276" w:lineRule="auto"/>
              <w:rPr>
                <w:rFonts w:ascii="Arial" w:eastAsia="Calibri" w:hAnsi="Arial" w:cs="Arial"/>
                <w:sz w:val="24"/>
                <w:szCs w:val="24"/>
              </w:rPr>
            </w:pPr>
            <w:hyperlink r:id="rId9" w:history="1">
              <w:r w:rsidR="00E56FF1" w:rsidRPr="008024DB">
                <w:rPr>
                  <w:rStyle w:val="Hipercze"/>
                  <w:rFonts w:ascii="Arial" w:eastAsia="Calibri" w:hAnsi="Arial" w:cs="Arial"/>
                  <w:sz w:val="24"/>
                  <w:szCs w:val="24"/>
                </w:rPr>
                <w:t>https://www.gov.pl/web/infrastruktura/gospodarka-sciekowa</w:t>
              </w:r>
            </w:hyperlink>
          </w:p>
          <w:p w14:paraId="4128790D" w14:textId="08173CA7" w:rsidR="00E56FF1" w:rsidRPr="00E56FF1" w:rsidRDefault="00F565B3" w:rsidP="00E56FF1">
            <w:pPr>
              <w:suppressAutoHyphens/>
              <w:autoSpaceDE w:val="0"/>
              <w:autoSpaceDN w:val="0"/>
              <w:adjustRightInd w:val="0"/>
              <w:spacing w:after="120" w:line="276" w:lineRule="auto"/>
              <w:rPr>
                <w:rFonts w:ascii="Arial" w:eastAsia="Calibri" w:hAnsi="Arial" w:cs="Arial"/>
                <w:bCs/>
                <w:sz w:val="24"/>
                <w:szCs w:val="24"/>
              </w:rPr>
            </w:pPr>
            <w:hyperlink r:id="rId10" w:history="1">
              <w:r w:rsidR="00113BF0" w:rsidRPr="00F00171">
                <w:rPr>
                  <w:rStyle w:val="Hipercze"/>
                  <w:rFonts w:ascii="Arial" w:eastAsia="Calibri" w:hAnsi="Arial" w:cs="Arial"/>
                  <w:bCs/>
                  <w:sz w:val="24"/>
                  <w:szCs w:val="24"/>
                </w:rPr>
                <w:t>https://www.gov.pl/web/wody-polskie/krajowy-program-oczyszczania-sciekow-komunalnych</w:t>
              </w:r>
            </w:hyperlink>
            <w:r w:rsidR="00113BF0">
              <w:rPr>
                <w:rFonts w:ascii="Arial" w:eastAsia="Calibri" w:hAnsi="Arial" w:cs="Arial"/>
                <w:bCs/>
                <w:sz w:val="24"/>
                <w:szCs w:val="24"/>
              </w:rPr>
              <w:t xml:space="preserve"> </w:t>
            </w:r>
          </w:p>
          <w:p w14:paraId="3A2705D1" w14:textId="18BC339F" w:rsidR="007A7486" w:rsidRPr="007A7486" w:rsidRDefault="007A7486" w:rsidP="007A7486">
            <w:pPr>
              <w:suppressAutoHyphens/>
              <w:autoSpaceDE w:val="0"/>
              <w:autoSpaceDN w:val="0"/>
              <w:adjustRightInd w:val="0"/>
              <w:spacing w:after="120" w:line="276" w:lineRule="auto"/>
              <w:rPr>
                <w:rFonts w:ascii="Arial" w:eastAsia="Calibri" w:hAnsi="Arial" w:cs="Arial"/>
                <w:sz w:val="24"/>
                <w:szCs w:val="24"/>
              </w:rPr>
            </w:pPr>
            <w:r w:rsidRPr="007A7486">
              <w:rPr>
                <w:rFonts w:ascii="Arial" w:eastAsia="Calibri" w:hAnsi="Arial" w:cs="Arial"/>
                <w:sz w:val="24"/>
                <w:szCs w:val="24"/>
              </w:rPr>
              <w:t xml:space="preserve">Wsparcie uzyskają inwestycje realizowane w aglomeracjach wskazanych w obowiązującym KPOŚK, jako niespełniające wymaganych warunków zgodności z Dyrektywą 91/271/EWG z dnia 21 maja 1991 r. dotyczącej oczyszczania ścieków komunalnych (Dz.U.L 135/40 z 30.5.1991, dalej: Dyrektywa ściekowa). </w:t>
            </w:r>
          </w:p>
          <w:p w14:paraId="72B2E69E" w14:textId="4A4D0D1F" w:rsidR="007A7486" w:rsidRDefault="007A7486" w:rsidP="007A7486">
            <w:pPr>
              <w:suppressAutoHyphens/>
              <w:spacing w:after="120" w:line="276" w:lineRule="auto"/>
              <w:rPr>
                <w:rFonts w:ascii="Arial" w:eastAsia="Times New Roman" w:hAnsi="Arial" w:cs="Arial"/>
                <w:iCs/>
                <w:sz w:val="24"/>
                <w:szCs w:val="24"/>
                <w:lang w:eastAsia="ar-SA"/>
              </w:rPr>
            </w:pPr>
            <w:r w:rsidRPr="00B35702">
              <w:rPr>
                <w:rFonts w:ascii="Arial" w:eastAsia="Times New Roman" w:hAnsi="Arial" w:cs="Arial"/>
                <w:iCs/>
                <w:sz w:val="24"/>
                <w:szCs w:val="24"/>
                <w:lang w:eastAsia="ar-SA"/>
              </w:rPr>
              <w:t>Zgodność z KPOŚK będzie weryfikowana poprzez sprawdzenie, czy aglomeracja została ujęta w załączniku nr 3 pn. „</w:t>
            </w:r>
            <w:r w:rsidRPr="00B35702">
              <w:rPr>
                <w:rFonts w:ascii="Arial" w:eastAsia="Times New Roman" w:hAnsi="Arial" w:cs="Arial"/>
                <w:i/>
                <w:iCs/>
                <w:sz w:val="24"/>
                <w:szCs w:val="24"/>
                <w:lang w:eastAsia="ar-SA"/>
              </w:rPr>
              <w:t>Wykaz niezbędnych przedsięwzięć w zakresie budowy i modernizacji urządzeń kanalizacyjnych dla aglomeracji powyżej 2000 RLM</w:t>
            </w:r>
            <w:r w:rsidRPr="00B35702">
              <w:rPr>
                <w:rFonts w:ascii="Arial" w:eastAsia="Times New Roman" w:hAnsi="Arial" w:cs="Arial"/>
                <w:iCs/>
                <w:sz w:val="24"/>
                <w:szCs w:val="24"/>
                <w:lang w:eastAsia="ar-SA"/>
              </w:rPr>
              <w:t>”, w tym czy aglomeracja spełnia wymagania co do dopuszczalnej wielkości aglomeracji zgodnie z zapisami Regulaminu wyboru (</w:t>
            </w:r>
            <w:r w:rsidRPr="00B35702">
              <w:rPr>
                <w:rFonts w:ascii="Arial" w:eastAsia="Times New Roman" w:hAnsi="Arial" w:cs="Arial"/>
                <w:b/>
                <w:iCs/>
                <w:sz w:val="24"/>
                <w:szCs w:val="24"/>
                <w:lang w:eastAsia="ar-SA"/>
              </w:rPr>
              <w:t>od 2 000 RLM do 15 000 RLM</w:t>
            </w:r>
            <w:r w:rsidRPr="00B35702">
              <w:rPr>
                <w:rFonts w:ascii="Arial" w:eastAsia="Times New Roman" w:hAnsi="Arial" w:cs="Arial"/>
                <w:iCs/>
                <w:sz w:val="24"/>
                <w:szCs w:val="24"/>
                <w:lang w:eastAsia="ar-SA"/>
              </w:rPr>
              <w:t xml:space="preserve">). </w:t>
            </w:r>
            <w:r w:rsidRPr="00113BF0">
              <w:rPr>
                <w:rFonts w:ascii="Arial" w:eastAsia="Times New Roman" w:hAnsi="Arial" w:cs="Arial"/>
                <w:iCs/>
                <w:sz w:val="24"/>
                <w:szCs w:val="24"/>
                <w:lang w:eastAsia="ar-SA"/>
              </w:rPr>
              <w:t xml:space="preserve">Jak również sprawdzeniu podlegać będzie, czy zakres rzeczowy ujęty we wniosku o dofinansowanie jest przewidziany do </w:t>
            </w:r>
            <w:r w:rsidR="00113BF0">
              <w:rPr>
                <w:rFonts w:ascii="Arial" w:eastAsia="Times New Roman" w:hAnsi="Arial" w:cs="Arial"/>
                <w:iCs/>
                <w:sz w:val="24"/>
                <w:szCs w:val="24"/>
                <w:lang w:eastAsia="ar-SA"/>
              </w:rPr>
              <w:t>realizacji w świetle zapisów VI </w:t>
            </w:r>
            <w:r w:rsidRPr="00113BF0">
              <w:rPr>
                <w:rFonts w:ascii="Arial" w:eastAsia="Times New Roman" w:hAnsi="Arial" w:cs="Arial"/>
                <w:iCs/>
                <w:sz w:val="24"/>
                <w:szCs w:val="24"/>
                <w:lang w:eastAsia="ar-SA"/>
              </w:rPr>
              <w:t>AKPOŚK.</w:t>
            </w:r>
            <w:r w:rsidRPr="00B35702">
              <w:rPr>
                <w:rFonts w:ascii="Arial" w:eastAsia="Times New Roman" w:hAnsi="Arial" w:cs="Arial"/>
                <w:iCs/>
                <w:sz w:val="24"/>
                <w:szCs w:val="24"/>
                <w:lang w:eastAsia="ar-SA"/>
              </w:rPr>
              <w:t xml:space="preserve"> </w:t>
            </w:r>
          </w:p>
          <w:p w14:paraId="5446390D" w14:textId="77777777" w:rsidR="007A7486" w:rsidRPr="00B02B60" w:rsidRDefault="007A7486" w:rsidP="007A7486">
            <w:pPr>
              <w:spacing w:after="120" w:line="276" w:lineRule="auto"/>
              <w:rPr>
                <w:rFonts w:ascii="Arial" w:eastAsia="Times New Roman" w:hAnsi="Arial" w:cs="Arial"/>
                <w:iCs/>
                <w:sz w:val="24"/>
                <w:szCs w:val="24"/>
                <w:lang w:eastAsia="ar-SA"/>
              </w:rPr>
            </w:pPr>
            <w:r>
              <w:rPr>
                <w:rFonts w:ascii="Arial" w:eastAsia="Times New Roman" w:hAnsi="Arial" w:cs="Arial"/>
                <w:iCs/>
                <w:sz w:val="24"/>
                <w:szCs w:val="24"/>
                <w:lang w:eastAsia="ar-SA"/>
              </w:rPr>
              <w:t>Dodatkowo n</w:t>
            </w:r>
            <w:r w:rsidRPr="00B02B60">
              <w:rPr>
                <w:rFonts w:ascii="Arial" w:eastAsia="Times New Roman" w:hAnsi="Arial" w:cs="Arial"/>
                <w:iCs/>
                <w:sz w:val="24"/>
                <w:szCs w:val="24"/>
                <w:lang w:eastAsia="ar-SA"/>
              </w:rPr>
              <w:t xml:space="preserve">ależy wskazać aktualne warunki zgodności aglomeracji z dyrektywą ściekową uwzględniając zasadę hierarchiczności. </w:t>
            </w:r>
          </w:p>
          <w:p w14:paraId="25079917" w14:textId="77777777" w:rsidR="007A7486" w:rsidRPr="00B02B60" w:rsidRDefault="007A7486" w:rsidP="007A7486">
            <w:pPr>
              <w:spacing w:after="120" w:line="276" w:lineRule="auto"/>
              <w:rPr>
                <w:rFonts w:ascii="Arial" w:eastAsia="Times New Roman" w:hAnsi="Arial" w:cs="Arial"/>
                <w:iCs/>
                <w:sz w:val="24"/>
                <w:szCs w:val="24"/>
                <w:lang w:eastAsia="ar-SA"/>
              </w:rPr>
            </w:pPr>
            <w:r w:rsidRPr="00B02B60">
              <w:rPr>
                <w:rFonts w:ascii="Arial" w:eastAsia="Times New Roman" w:hAnsi="Arial" w:cs="Arial"/>
                <w:iCs/>
                <w:sz w:val="24"/>
                <w:szCs w:val="24"/>
                <w:lang w:eastAsia="ar-SA"/>
              </w:rPr>
              <w:t>Czy aglomeracja spełnia/ nie spełnia:</w:t>
            </w:r>
          </w:p>
          <w:p w14:paraId="2F88DA61" w14:textId="77777777" w:rsidR="007A7486" w:rsidRPr="00B02B60" w:rsidRDefault="007A7486" w:rsidP="007A7486">
            <w:pPr>
              <w:pStyle w:val="Akapitzlist"/>
              <w:numPr>
                <w:ilvl w:val="0"/>
                <w:numId w:val="44"/>
              </w:numPr>
              <w:spacing w:after="120" w:line="276" w:lineRule="auto"/>
              <w:rPr>
                <w:rFonts w:ascii="Arial" w:eastAsia="Times New Roman" w:hAnsi="Arial" w:cs="Arial"/>
                <w:iCs/>
                <w:sz w:val="24"/>
                <w:szCs w:val="24"/>
                <w:lang w:eastAsia="ar-SA"/>
              </w:rPr>
            </w:pPr>
            <w:r w:rsidRPr="00B02B60">
              <w:rPr>
                <w:rFonts w:ascii="Arial" w:eastAsia="Times New Roman" w:hAnsi="Arial" w:cs="Arial"/>
                <w:iCs/>
                <w:sz w:val="24"/>
                <w:szCs w:val="24"/>
                <w:lang w:eastAsia="ar-SA"/>
              </w:rPr>
              <w:t>warunek I stopień skanalizowania (zgodność z art. 3 dyrektywy);</w:t>
            </w:r>
          </w:p>
          <w:p w14:paraId="302E789B" w14:textId="77777777" w:rsidR="007A7486" w:rsidRPr="00B02B60" w:rsidRDefault="007A7486" w:rsidP="007A7486">
            <w:pPr>
              <w:pStyle w:val="Akapitzlist"/>
              <w:numPr>
                <w:ilvl w:val="0"/>
                <w:numId w:val="44"/>
              </w:numPr>
              <w:spacing w:after="120" w:line="276" w:lineRule="auto"/>
              <w:rPr>
                <w:rFonts w:ascii="Arial" w:eastAsia="Times New Roman" w:hAnsi="Arial" w:cs="Arial"/>
                <w:iCs/>
                <w:sz w:val="24"/>
                <w:szCs w:val="24"/>
                <w:lang w:eastAsia="ar-SA"/>
              </w:rPr>
            </w:pPr>
            <w:r w:rsidRPr="00B02B60">
              <w:rPr>
                <w:rFonts w:ascii="Arial" w:eastAsia="Times New Roman" w:hAnsi="Arial" w:cs="Arial"/>
                <w:iCs/>
                <w:sz w:val="24"/>
                <w:szCs w:val="24"/>
                <w:lang w:eastAsia="ar-SA"/>
              </w:rPr>
              <w:t>warunek II wydajność oczyszczalni (zgodność z art. 10 dyrektywy);</w:t>
            </w:r>
          </w:p>
          <w:p w14:paraId="01D5A316" w14:textId="77777777" w:rsidR="007A7486" w:rsidRPr="00B02B60" w:rsidRDefault="007A7486" w:rsidP="007A7486">
            <w:pPr>
              <w:pStyle w:val="Akapitzlist"/>
              <w:numPr>
                <w:ilvl w:val="0"/>
                <w:numId w:val="44"/>
              </w:numPr>
              <w:spacing w:after="120" w:line="276" w:lineRule="auto"/>
              <w:rPr>
                <w:rFonts w:ascii="Arial" w:hAnsi="Arial" w:cs="Arial"/>
                <w:sz w:val="24"/>
                <w:szCs w:val="24"/>
                <w:lang w:eastAsia="ar-SA"/>
              </w:rPr>
            </w:pPr>
            <w:r w:rsidRPr="00B02B60">
              <w:rPr>
                <w:rFonts w:ascii="Arial" w:eastAsia="Times New Roman" w:hAnsi="Arial" w:cs="Arial"/>
                <w:iCs/>
                <w:sz w:val="24"/>
                <w:szCs w:val="24"/>
                <w:lang w:eastAsia="ar-SA"/>
              </w:rPr>
              <w:t>warunek III standardy oczyszczania (zgodność z art. 4 i 5.2 dyrektywy).</w:t>
            </w:r>
          </w:p>
          <w:p w14:paraId="7BDE2F1F" w14:textId="77777777" w:rsidR="007A7486" w:rsidRDefault="007A7486" w:rsidP="007A7486">
            <w:pPr>
              <w:suppressAutoHyphens/>
              <w:spacing w:after="120" w:line="276" w:lineRule="auto"/>
              <w:rPr>
                <w:rFonts w:ascii="Arial" w:eastAsia="Times New Roman" w:hAnsi="Arial" w:cs="Arial"/>
                <w:iCs/>
                <w:sz w:val="24"/>
                <w:szCs w:val="24"/>
                <w:lang w:eastAsia="ar-SA"/>
              </w:rPr>
            </w:pPr>
            <w:r w:rsidRPr="00B02B60">
              <w:rPr>
                <w:rFonts w:ascii="Arial" w:eastAsia="Times New Roman" w:hAnsi="Arial" w:cs="Arial"/>
                <w:iCs/>
                <w:sz w:val="24"/>
                <w:szCs w:val="24"/>
                <w:lang w:eastAsia="ar-SA"/>
              </w:rPr>
              <w:t>Jako niezgodne z dyrektywą uznawane są aglomeracje, które w ww. załączniku do KPOŚK w kolumnach 31-33 „Zgodność z dyrektywą uwzględniając zasadę hierarchiczności” otrzymały notę ”0”.</w:t>
            </w:r>
          </w:p>
          <w:p w14:paraId="15C2B7F2" w14:textId="77777777" w:rsidR="007A7486" w:rsidRPr="00B02B60" w:rsidRDefault="007A7486" w:rsidP="007A7486">
            <w:pPr>
              <w:suppressAutoHyphens/>
              <w:spacing w:after="120" w:line="276" w:lineRule="auto"/>
              <w:rPr>
                <w:rFonts w:ascii="Arial" w:eastAsia="Times New Roman" w:hAnsi="Arial" w:cs="Arial"/>
                <w:iCs/>
                <w:sz w:val="24"/>
                <w:szCs w:val="24"/>
                <w:lang w:eastAsia="ar-SA"/>
              </w:rPr>
            </w:pPr>
            <w:r w:rsidRPr="00B02B60">
              <w:rPr>
                <w:rFonts w:ascii="Arial" w:eastAsia="Times New Roman" w:hAnsi="Arial" w:cs="Arial"/>
                <w:iCs/>
                <w:sz w:val="24"/>
                <w:szCs w:val="24"/>
                <w:lang w:eastAsia="ar-SA"/>
              </w:rPr>
              <w:t>Dopuszcza się sytuację, gdy w wyniku podjętej uchwały rady gminy doszło do zmiany obszaru/ granic/ równoważnej liczby  mieszkańców aglomeracji:</w:t>
            </w:r>
          </w:p>
          <w:p w14:paraId="6A1776E2" w14:textId="77777777" w:rsidR="007A7486" w:rsidRPr="00B02B60" w:rsidRDefault="007A7486" w:rsidP="00113BF0">
            <w:pPr>
              <w:pStyle w:val="Akapitzlist"/>
              <w:numPr>
                <w:ilvl w:val="0"/>
                <w:numId w:val="45"/>
              </w:numPr>
              <w:spacing w:after="120" w:line="276" w:lineRule="auto"/>
              <w:contextualSpacing w:val="0"/>
              <w:rPr>
                <w:rFonts w:ascii="Arial" w:eastAsia="Times New Roman" w:hAnsi="Arial" w:cs="Arial"/>
                <w:iCs/>
                <w:sz w:val="24"/>
                <w:szCs w:val="24"/>
                <w:lang w:eastAsia="ar-SA"/>
              </w:rPr>
            </w:pPr>
            <w:r w:rsidRPr="00B02B60">
              <w:rPr>
                <w:rFonts w:ascii="Arial" w:eastAsia="Times New Roman" w:hAnsi="Arial" w:cs="Arial"/>
                <w:iCs/>
                <w:sz w:val="24"/>
                <w:szCs w:val="24"/>
                <w:lang w:eastAsia="ar-SA"/>
              </w:rPr>
              <w:t xml:space="preserve">zaistniała zmiana obszaru/ granic lub równoważnej liczby mieszkańców aglomeracji pozostaje nieuwzględniona w aktualnej KPOŚK, </w:t>
            </w:r>
          </w:p>
          <w:p w14:paraId="2138B03E" w14:textId="77777777" w:rsidR="007A7486" w:rsidRPr="00B02B60" w:rsidRDefault="007A7486" w:rsidP="00113BF0">
            <w:pPr>
              <w:pStyle w:val="Akapitzlist"/>
              <w:spacing w:after="120" w:line="276" w:lineRule="auto"/>
              <w:contextualSpacing w:val="0"/>
              <w:rPr>
                <w:rFonts w:ascii="Arial" w:eastAsia="Times New Roman" w:hAnsi="Arial" w:cs="Arial"/>
                <w:iCs/>
                <w:sz w:val="24"/>
                <w:szCs w:val="24"/>
                <w:lang w:eastAsia="ar-SA"/>
              </w:rPr>
            </w:pPr>
            <w:r w:rsidRPr="00B02B60">
              <w:rPr>
                <w:rFonts w:ascii="Arial" w:eastAsia="Times New Roman" w:hAnsi="Arial" w:cs="Arial"/>
                <w:iCs/>
                <w:sz w:val="24"/>
                <w:szCs w:val="24"/>
                <w:lang w:eastAsia="ar-SA"/>
              </w:rPr>
              <w:t>lub</w:t>
            </w:r>
          </w:p>
          <w:p w14:paraId="16CE02D5" w14:textId="77777777" w:rsidR="007A7486" w:rsidRPr="00B02B60" w:rsidRDefault="007A7486" w:rsidP="00113BF0">
            <w:pPr>
              <w:pStyle w:val="Akapitzlist"/>
              <w:numPr>
                <w:ilvl w:val="0"/>
                <w:numId w:val="45"/>
              </w:numPr>
              <w:spacing w:after="120" w:line="276" w:lineRule="auto"/>
              <w:contextualSpacing w:val="0"/>
              <w:rPr>
                <w:rFonts w:ascii="Arial" w:eastAsia="Times New Roman" w:hAnsi="Arial" w:cs="Arial"/>
                <w:iCs/>
                <w:sz w:val="24"/>
                <w:szCs w:val="24"/>
                <w:lang w:eastAsia="ar-SA"/>
              </w:rPr>
            </w:pPr>
            <w:r w:rsidRPr="00B02B60">
              <w:rPr>
                <w:rFonts w:ascii="Arial" w:eastAsia="Times New Roman" w:hAnsi="Arial" w:cs="Arial"/>
                <w:iCs/>
                <w:sz w:val="24"/>
                <w:szCs w:val="24"/>
                <w:lang w:eastAsia="ar-SA"/>
              </w:rPr>
              <w:t>zaistniała zmiana planów inwestycyjnych wskazanych w aktualnej KPOŚK,</w:t>
            </w:r>
          </w:p>
          <w:p w14:paraId="784F63B7" w14:textId="77777777" w:rsidR="007A7486" w:rsidRPr="00B02B60" w:rsidRDefault="007A7486" w:rsidP="00113BF0">
            <w:pPr>
              <w:pStyle w:val="Akapitzlist"/>
              <w:spacing w:after="120" w:line="276" w:lineRule="auto"/>
              <w:contextualSpacing w:val="0"/>
              <w:rPr>
                <w:rFonts w:ascii="Arial" w:eastAsia="Times New Roman" w:hAnsi="Arial" w:cs="Arial"/>
                <w:iCs/>
                <w:sz w:val="24"/>
                <w:szCs w:val="24"/>
                <w:lang w:eastAsia="ar-SA"/>
              </w:rPr>
            </w:pPr>
            <w:r w:rsidRPr="00B02B60">
              <w:rPr>
                <w:rFonts w:ascii="Arial" w:eastAsia="Times New Roman" w:hAnsi="Arial" w:cs="Arial"/>
                <w:iCs/>
                <w:sz w:val="24"/>
                <w:szCs w:val="24"/>
                <w:lang w:eastAsia="ar-SA"/>
              </w:rPr>
              <w:t>lub</w:t>
            </w:r>
          </w:p>
          <w:p w14:paraId="18B1687B" w14:textId="77777777" w:rsidR="007A7486" w:rsidRPr="00B02B60" w:rsidRDefault="007A7486" w:rsidP="00113BF0">
            <w:pPr>
              <w:pStyle w:val="Akapitzlist"/>
              <w:numPr>
                <w:ilvl w:val="0"/>
                <w:numId w:val="45"/>
              </w:numPr>
              <w:spacing w:after="120" w:line="276" w:lineRule="auto"/>
              <w:contextualSpacing w:val="0"/>
              <w:rPr>
                <w:rFonts w:ascii="Arial" w:eastAsia="Times New Roman" w:hAnsi="Arial" w:cs="Arial"/>
                <w:iCs/>
                <w:sz w:val="24"/>
                <w:szCs w:val="24"/>
                <w:lang w:eastAsia="ar-SA"/>
              </w:rPr>
            </w:pPr>
            <w:r w:rsidRPr="00B02B60">
              <w:rPr>
                <w:rFonts w:ascii="Arial" w:eastAsia="Times New Roman" w:hAnsi="Arial" w:cs="Arial"/>
                <w:iCs/>
                <w:sz w:val="24"/>
                <w:szCs w:val="24"/>
                <w:lang w:eastAsia="ar-SA"/>
              </w:rPr>
              <w:t>przedstawione zostały we wniosku o dofinansowanie inne dane niż zawarte w aktualnej KPOŚK.</w:t>
            </w:r>
          </w:p>
          <w:p w14:paraId="33C515CF" w14:textId="78B25E20" w:rsidR="00113BF0" w:rsidRPr="00E56FF1" w:rsidRDefault="007A7486" w:rsidP="00E56FF1">
            <w:pPr>
              <w:spacing w:after="120"/>
              <w:rPr>
                <w:rFonts w:ascii="Arial" w:eastAsia="Calibri" w:hAnsi="Arial" w:cs="Arial"/>
                <w:sz w:val="24"/>
                <w:szCs w:val="24"/>
              </w:rPr>
            </w:pPr>
            <w:r w:rsidRPr="00B02B60">
              <w:rPr>
                <w:rFonts w:ascii="Arial" w:eastAsia="Times New Roman" w:hAnsi="Arial" w:cs="Arial"/>
                <w:iCs/>
                <w:sz w:val="24"/>
                <w:szCs w:val="24"/>
                <w:lang w:eastAsia="ar-SA"/>
              </w:rPr>
              <w:t>W przypadku projektów, których zakres realizowany jest jednocześnie na obszarze kliku aglomeracji, weryfikowana będzie zgodność z</w:t>
            </w:r>
            <w:r>
              <w:rPr>
                <w:rFonts w:ascii="Arial" w:eastAsia="Times New Roman" w:hAnsi="Arial" w:cs="Arial"/>
                <w:iCs/>
                <w:sz w:val="24"/>
                <w:szCs w:val="24"/>
                <w:lang w:eastAsia="ar-SA"/>
              </w:rPr>
              <w:t xml:space="preserve"> ww.</w:t>
            </w:r>
            <w:r w:rsidRPr="00B02B60">
              <w:rPr>
                <w:rFonts w:ascii="Arial" w:eastAsia="Times New Roman" w:hAnsi="Arial" w:cs="Arial"/>
                <w:iCs/>
                <w:sz w:val="24"/>
                <w:szCs w:val="24"/>
                <w:lang w:eastAsia="ar-SA"/>
              </w:rPr>
              <w:t xml:space="preserve"> kryt</w:t>
            </w:r>
            <w:r>
              <w:rPr>
                <w:rFonts w:ascii="Arial" w:eastAsia="Times New Roman" w:hAnsi="Arial" w:cs="Arial"/>
                <w:iCs/>
                <w:sz w:val="24"/>
                <w:szCs w:val="24"/>
                <w:lang w:eastAsia="ar-SA"/>
              </w:rPr>
              <w:t>erium dla każdej z aglomeracji.</w:t>
            </w:r>
            <w:r w:rsidR="00E56FF1" w:rsidRPr="00E56FF1">
              <w:rPr>
                <w:rFonts w:ascii="Arial" w:eastAsia="Calibri" w:hAnsi="Arial" w:cs="Arial"/>
                <w:sz w:val="24"/>
                <w:szCs w:val="24"/>
              </w:rPr>
              <w:t xml:space="preserve"> </w:t>
            </w:r>
          </w:p>
        </w:tc>
      </w:tr>
      <w:tr w:rsidR="00DA18BF" w:rsidRPr="003D5A4C" w14:paraId="6B11B845" w14:textId="77777777" w:rsidTr="0092502E">
        <w:tc>
          <w:tcPr>
            <w:tcW w:w="9062" w:type="dxa"/>
            <w:tcBorders>
              <w:top w:val="single" w:sz="4" w:space="0" w:color="auto"/>
              <w:left w:val="single" w:sz="4" w:space="0" w:color="auto"/>
              <w:bottom w:val="single" w:sz="4" w:space="0" w:color="auto"/>
              <w:right w:val="single" w:sz="4" w:space="0" w:color="auto"/>
            </w:tcBorders>
            <w:shd w:val="clear" w:color="auto" w:fill="auto"/>
          </w:tcPr>
          <w:p w14:paraId="10447D49" w14:textId="77777777" w:rsidR="002D3108" w:rsidRDefault="00E44013" w:rsidP="00113BF0">
            <w:pPr>
              <w:shd w:val="clear" w:color="auto" w:fill="DEEAF6" w:themeFill="accent1" w:themeFillTint="33"/>
              <w:suppressAutoHyphens/>
              <w:autoSpaceDE w:val="0"/>
              <w:autoSpaceDN w:val="0"/>
              <w:adjustRightInd w:val="0"/>
              <w:spacing w:after="120" w:line="276" w:lineRule="auto"/>
              <w:rPr>
                <w:rFonts w:ascii="Arial" w:eastAsia="Calibri" w:hAnsi="Arial" w:cs="Arial"/>
                <w:b/>
                <w:sz w:val="24"/>
                <w:szCs w:val="24"/>
              </w:rPr>
            </w:pPr>
            <w:r w:rsidRPr="006B12C9">
              <w:rPr>
                <w:rFonts w:ascii="Arial" w:eastAsia="Calibri" w:hAnsi="Arial" w:cs="Arial"/>
                <w:b/>
                <w:sz w:val="24"/>
                <w:szCs w:val="24"/>
              </w:rPr>
              <w:lastRenderedPageBreak/>
              <w:t>Pkt B.1.4 Opis projektu</w:t>
            </w:r>
            <w:r w:rsidR="00954C62" w:rsidRPr="006B12C9">
              <w:rPr>
                <w:rFonts w:ascii="Arial" w:eastAsia="Calibri" w:hAnsi="Arial" w:cs="Arial"/>
                <w:b/>
                <w:sz w:val="24"/>
                <w:szCs w:val="24"/>
              </w:rPr>
              <w:t xml:space="preserve"> </w:t>
            </w:r>
          </w:p>
          <w:p w14:paraId="1454F4AA" w14:textId="130DEE6D" w:rsidR="00670C3B" w:rsidRDefault="00670C3B" w:rsidP="00024D83">
            <w:pPr>
              <w:pStyle w:val="Akapitzlist"/>
              <w:numPr>
                <w:ilvl w:val="0"/>
                <w:numId w:val="33"/>
              </w:numPr>
              <w:suppressAutoHyphens/>
              <w:autoSpaceDE w:val="0"/>
              <w:autoSpaceDN w:val="0"/>
              <w:adjustRightInd w:val="0"/>
              <w:spacing w:after="120" w:line="276" w:lineRule="auto"/>
              <w:ind w:left="447" w:hanging="425"/>
              <w:rPr>
                <w:rFonts w:ascii="Arial" w:hAnsi="Arial" w:cs="Arial"/>
                <w:sz w:val="24"/>
                <w:szCs w:val="24"/>
              </w:rPr>
            </w:pPr>
            <w:r>
              <w:rPr>
                <w:rFonts w:ascii="Arial" w:hAnsi="Arial" w:cs="Arial"/>
                <w:sz w:val="24"/>
                <w:szCs w:val="24"/>
              </w:rPr>
              <w:t xml:space="preserve">W przypadku projektów </w:t>
            </w:r>
            <w:r w:rsidR="00BB3E49" w:rsidRPr="00BB3E49">
              <w:rPr>
                <w:rFonts w:ascii="Arial" w:hAnsi="Arial" w:cs="Arial"/>
                <w:sz w:val="24"/>
                <w:szCs w:val="24"/>
              </w:rPr>
              <w:t xml:space="preserve">obejmujących swoim zakresem inwestycje w rozwój systemów kanalizacji i/lub oczyszczania ścieków </w:t>
            </w:r>
            <w:r>
              <w:rPr>
                <w:rFonts w:ascii="Arial" w:hAnsi="Arial" w:cs="Arial"/>
                <w:sz w:val="24"/>
                <w:szCs w:val="24"/>
              </w:rPr>
              <w:t>realizowanych poza aglomeracjami należy wskazać:</w:t>
            </w:r>
          </w:p>
          <w:p w14:paraId="228DD3E7" w14:textId="7FBE4C14" w:rsidR="00670C3B" w:rsidRPr="00C17CAF" w:rsidRDefault="00670C3B" w:rsidP="00113BF0">
            <w:pPr>
              <w:numPr>
                <w:ilvl w:val="0"/>
                <w:numId w:val="49"/>
              </w:numPr>
              <w:spacing w:after="120" w:line="276" w:lineRule="auto"/>
              <w:jc w:val="both"/>
              <w:rPr>
                <w:rFonts w:ascii="Arial" w:hAnsi="Arial" w:cs="Arial"/>
                <w:sz w:val="24"/>
                <w:szCs w:val="24"/>
                <w:lang w:bidi="pl-PL"/>
              </w:rPr>
            </w:pPr>
            <w:r>
              <w:rPr>
                <w:rFonts w:ascii="Arial" w:hAnsi="Arial" w:cs="Arial"/>
                <w:sz w:val="24"/>
                <w:szCs w:val="24"/>
                <w:lang w:bidi="pl-PL"/>
              </w:rPr>
              <w:t xml:space="preserve">czy </w:t>
            </w:r>
            <w:r w:rsidRPr="00C17CAF">
              <w:rPr>
                <w:rFonts w:ascii="Arial" w:hAnsi="Arial" w:cs="Arial"/>
                <w:sz w:val="24"/>
                <w:szCs w:val="24"/>
                <w:lang w:bidi="pl-PL"/>
              </w:rPr>
              <w:t>projekt jest realizowany poza terenem aglomeracji w rozumieniu art. 87 ustawy z dnia 20 lipca 2017 r. – Prawo wodne (Dz. U. z 2025 r. poz. 960, 1535),</w:t>
            </w:r>
          </w:p>
          <w:p w14:paraId="3606F83F" w14:textId="3DE3FF2E" w:rsidR="00670C3B" w:rsidRPr="00C17CAF" w:rsidRDefault="00670C3B" w:rsidP="00113BF0">
            <w:pPr>
              <w:numPr>
                <w:ilvl w:val="0"/>
                <w:numId w:val="49"/>
              </w:numPr>
              <w:spacing w:after="120" w:line="276" w:lineRule="auto"/>
              <w:jc w:val="both"/>
              <w:rPr>
                <w:rFonts w:ascii="Arial" w:hAnsi="Arial" w:cs="Arial"/>
                <w:sz w:val="24"/>
                <w:szCs w:val="24"/>
                <w:lang w:bidi="pl-PL"/>
              </w:rPr>
            </w:pPr>
            <w:r w:rsidRPr="00C17CAF">
              <w:rPr>
                <w:rFonts w:ascii="Arial" w:hAnsi="Arial" w:cs="Arial"/>
                <w:sz w:val="24"/>
                <w:szCs w:val="24"/>
                <w:lang w:bidi="pl-PL"/>
              </w:rPr>
              <w:t>zgodność projektu z polskimi przepisami  w zakresie wymagań dotyczących odbioru i oczyszczania ścieków, w tym z rozporządzeniem Ministra Gospodarki Morskiej i Żeglugi Śródlądowej w sprawie substancji szczególnie szkodliwych dla środowiska wodnego oraz warunków, jakie należy spełnić przy wprowadzaniu do wód lub do ziemi ścieków, a także przy odprowadzaniu wód opadowych lub roztopowych do wód lub urządzeń wodnych,</w:t>
            </w:r>
          </w:p>
          <w:p w14:paraId="446E4C9F" w14:textId="051EE905" w:rsidR="00670C3B" w:rsidRPr="00C17CAF" w:rsidRDefault="00670C3B" w:rsidP="00113BF0">
            <w:pPr>
              <w:numPr>
                <w:ilvl w:val="0"/>
                <w:numId w:val="49"/>
              </w:numPr>
              <w:spacing w:after="120" w:line="276" w:lineRule="auto"/>
              <w:jc w:val="both"/>
              <w:rPr>
                <w:rFonts w:ascii="Arial" w:hAnsi="Arial" w:cs="Arial"/>
                <w:sz w:val="24"/>
                <w:szCs w:val="24"/>
                <w:lang w:val="x-none" w:bidi="pl-PL"/>
              </w:rPr>
            </w:pPr>
            <w:r>
              <w:rPr>
                <w:rFonts w:ascii="Arial" w:hAnsi="Arial" w:cs="Arial"/>
                <w:sz w:val="24"/>
                <w:szCs w:val="24"/>
                <w:lang w:bidi="pl-PL"/>
              </w:rPr>
              <w:t>czy W</w:t>
            </w:r>
            <w:r w:rsidRPr="00C17CAF">
              <w:rPr>
                <w:rFonts w:ascii="Arial" w:hAnsi="Arial" w:cs="Arial"/>
                <w:sz w:val="24"/>
                <w:szCs w:val="24"/>
                <w:lang w:val="x-none" w:bidi="pl-PL"/>
              </w:rPr>
              <w:t xml:space="preserve">nioskodawca dysponuje zgodą właściciela oczyszczalni na przyjęcie ścieków z objętej wnioskiem sieci kanalizacyjnej (z określeniem ich ilości </w:t>
            </w:r>
            <w:r w:rsidRPr="00C17CAF">
              <w:rPr>
                <w:rFonts w:ascii="Arial" w:hAnsi="Arial" w:cs="Arial"/>
                <w:sz w:val="24"/>
                <w:szCs w:val="24"/>
                <w:lang w:val="x-none"/>
              </w:rPr>
              <w:t xml:space="preserve"> </w:t>
            </w:r>
            <w:r w:rsidRPr="00C17CAF">
              <w:rPr>
                <w:rFonts w:ascii="Arial" w:hAnsi="Arial" w:cs="Arial"/>
                <w:sz w:val="24"/>
                <w:szCs w:val="24"/>
                <w:lang w:val="x-none" w:bidi="pl-PL"/>
              </w:rPr>
              <w:t xml:space="preserve">i jakości) – w przypadku budowy kanalizacji sanitarnej, w sytuacji, gdy ścieki zebrane siecią kanalizacyjną trafiać będą do oczyszczalni ścieków, która nie jest własnością podmiotu składającego wniosek o dofinansowanie, </w:t>
            </w:r>
          </w:p>
          <w:p w14:paraId="328F1427" w14:textId="5BDED89C" w:rsidR="00670C3B" w:rsidRPr="00113BF0" w:rsidRDefault="00670C3B" w:rsidP="00113BF0">
            <w:pPr>
              <w:numPr>
                <w:ilvl w:val="0"/>
                <w:numId w:val="49"/>
              </w:numPr>
              <w:spacing w:after="120" w:line="276" w:lineRule="auto"/>
              <w:ind w:left="714" w:hanging="357"/>
              <w:jc w:val="both"/>
              <w:rPr>
                <w:rFonts w:ascii="Arial" w:hAnsi="Arial" w:cs="Arial"/>
                <w:sz w:val="24"/>
                <w:szCs w:val="24"/>
                <w:lang w:val="x-none" w:bidi="pl-PL"/>
              </w:rPr>
            </w:pPr>
            <w:r>
              <w:rPr>
                <w:rFonts w:ascii="Arial" w:hAnsi="Arial" w:cs="Arial"/>
                <w:sz w:val="24"/>
                <w:szCs w:val="24"/>
                <w:lang w:bidi="pl-PL"/>
              </w:rPr>
              <w:t xml:space="preserve">czy </w:t>
            </w:r>
            <w:r w:rsidRPr="00C17CAF">
              <w:rPr>
                <w:rFonts w:ascii="Arial" w:hAnsi="Arial" w:cs="Arial"/>
                <w:sz w:val="24"/>
                <w:szCs w:val="24"/>
                <w:lang w:val="x-none" w:bidi="pl-PL"/>
              </w:rPr>
              <w:t>w przypadku realizacji inwestycji w lokalną oczyszczalnię ścieków, jej projektowana wydajność wynosi co najmniej 50 RLM,</w:t>
            </w:r>
          </w:p>
          <w:p w14:paraId="62B882E8" w14:textId="0C269B79" w:rsidR="00954C62" w:rsidRPr="00113BF0" w:rsidRDefault="00954C62" w:rsidP="00113BF0">
            <w:pPr>
              <w:pStyle w:val="Akapitzlist"/>
              <w:numPr>
                <w:ilvl w:val="0"/>
                <w:numId w:val="33"/>
              </w:numPr>
              <w:suppressAutoHyphens/>
              <w:autoSpaceDE w:val="0"/>
              <w:autoSpaceDN w:val="0"/>
              <w:adjustRightInd w:val="0"/>
              <w:spacing w:after="120" w:line="276" w:lineRule="auto"/>
              <w:ind w:left="448" w:hanging="425"/>
              <w:contextualSpacing w:val="0"/>
              <w:rPr>
                <w:rFonts w:ascii="Arial" w:hAnsi="Arial" w:cs="Arial"/>
                <w:sz w:val="24"/>
                <w:szCs w:val="24"/>
              </w:rPr>
            </w:pPr>
            <w:r>
              <w:rPr>
                <w:rFonts w:ascii="Arial" w:hAnsi="Arial" w:cs="Arial"/>
                <w:sz w:val="24"/>
                <w:szCs w:val="24"/>
              </w:rPr>
              <w:t xml:space="preserve">Należy opisać i wykazać zgodność projektu </w:t>
            </w:r>
            <w:r w:rsidRPr="00954C62">
              <w:rPr>
                <w:rFonts w:ascii="Arial" w:hAnsi="Arial" w:cs="Arial"/>
                <w:sz w:val="24"/>
                <w:szCs w:val="24"/>
              </w:rPr>
              <w:t xml:space="preserve">z obszarami działań wskazanymi w „Programie inwestycyjnym w zakresie poprawy jakości i ograniczenia strat wody przeznaczonej do spożycia przez ludzi” (Program przyjęty w czerwcu 2021 r. przez Ministerstwo Infrastruktury, </w:t>
            </w:r>
            <w:hyperlink r:id="rId11" w:history="1">
              <w:r w:rsidR="00BB1C15" w:rsidRPr="00984DEA">
                <w:rPr>
                  <w:rStyle w:val="Hipercze"/>
                  <w:rFonts w:ascii="Arial" w:hAnsi="Arial" w:cs="Arial"/>
                  <w:sz w:val="24"/>
                  <w:szCs w:val="24"/>
                </w:rPr>
                <w:t>https://www.gov.pl/web/infrastruktura/przyjeto-program-inwestycyjny-w-zakresie-poprawy-jakosci-i-ograniczenia-strat-wody-przeznaczonej-do-spozycia-przez-ludzi</w:t>
              </w:r>
            </w:hyperlink>
          </w:p>
          <w:p w14:paraId="5B82F005" w14:textId="420A1030" w:rsidR="00A86DED" w:rsidRDefault="0096596E" w:rsidP="00113BF0">
            <w:pPr>
              <w:pStyle w:val="Akapitzlist"/>
              <w:numPr>
                <w:ilvl w:val="0"/>
                <w:numId w:val="33"/>
              </w:numPr>
              <w:suppressAutoHyphens/>
              <w:autoSpaceDE w:val="0"/>
              <w:autoSpaceDN w:val="0"/>
              <w:adjustRightInd w:val="0"/>
              <w:spacing w:after="120" w:line="276" w:lineRule="auto"/>
              <w:ind w:left="448" w:hanging="425"/>
              <w:contextualSpacing w:val="0"/>
              <w:rPr>
                <w:rFonts w:ascii="Arial" w:hAnsi="Arial" w:cs="Arial"/>
                <w:sz w:val="24"/>
                <w:szCs w:val="24"/>
              </w:rPr>
            </w:pPr>
            <w:r w:rsidRPr="002D3108">
              <w:rPr>
                <w:rFonts w:ascii="Arial" w:hAnsi="Arial" w:cs="Arial"/>
                <w:b/>
                <w:sz w:val="24"/>
                <w:szCs w:val="24"/>
              </w:rPr>
              <w:t xml:space="preserve">Elementem obligatoryjnym </w:t>
            </w:r>
            <w:r>
              <w:rPr>
                <w:rFonts w:ascii="Arial" w:hAnsi="Arial" w:cs="Arial"/>
                <w:sz w:val="24"/>
                <w:szCs w:val="24"/>
              </w:rPr>
              <w:t xml:space="preserve">jest uwzględnienie działań i wydatków z zakresu zapewnienia </w:t>
            </w:r>
            <w:r w:rsidRPr="002D3108">
              <w:rPr>
                <w:rFonts w:ascii="Arial" w:hAnsi="Arial" w:cs="Arial"/>
                <w:b/>
                <w:sz w:val="24"/>
                <w:szCs w:val="24"/>
              </w:rPr>
              <w:t>bezpieczeństwa działania systemów wodno – ściekowych</w:t>
            </w:r>
            <w:r>
              <w:rPr>
                <w:rFonts w:ascii="Arial" w:hAnsi="Arial" w:cs="Arial"/>
                <w:sz w:val="24"/>
                <w:szCs w:val="24"/>
              </w:rPr>
              <w:t xml:space="preserve">. </w:t>
            </w:r>
          </w:p>
          <w:p w14:paraId="493EE5AE" w14:textId="5EB2DFA9" w:rsidR="00A86DED" w:rsidRDefault="0096596E" w:rsidP="00113BF0">
            <w:pPr>
              <w:pStyle w:val="Akapitzlist"/>
              <w:suppressAutoHyphens/>
              <w:autoSpaceDE w:val="0"/>
              <w:autoSpaceDN w:val="0"/>
              <w:adjustRightInd w:val="0"/>
              <w:spacing w:after="120" w:line="276" w:lineRule="auto"/>
              <w:ind w:left="594"/>
              <w:contextualSpacing w:val="0"/>
              <w:rPr>
                <w:rFonts w:ascii="Arial" w:hAnsi="Arial" w:cs="Arial"/>
                <w:sz w:val="24"/>
                <w:szCs w:val="24"/>
              </w:rPr>
            </w:pPr>
            <w:r>
              <w:rPr>
                <w:rFonts w:ascii="Arial" w:hAnsi="Arial" w:cs="Arial"/>
                <w:sz w:val="24"/>
                <w:szCs w:val="24"/>
              </w:rPr>
              <w:t xml:space="preserve">Wobec powyższego </w:t>
            </w:r>
            <w:r w:rsidR="00A86DED">
              <w:rPr>
                <w:rFonts w:ascii="Arial" w:hAnsi="Arial" w:cs="Arial"/>
                <w:sz w:val="24"/>
                <w:szCs w:val="24"/>
              </w:rPr>
              <w:t xml:space="preserve">należy </w:t>
            </w:r>
            <w:r w:rsidR="005D2DBD" w:rsidRPr="006B12C9">
              <w:rPr>
                <w:rFonts w:ascii="Arial" w:hAnsi="Arial" w:cs="Arial"/>
                <w:sz w:val="24"/>
                <w:szCs w:val="24"/>
                <w:u w:val="single"/>
              </w:rPr>
              <w:t xml:space="preserve">potwierdzić i </w:t>
            </w:r>
            <w:r w:rsidR="00A86DED" w:rsidRPr="006B12C9">
              <w:rPr>
                <w:rFonts w:ascii="Arial" w:hAnsi="Arial" w:cs="Arial"/>
                <w:sz w:val="24"/>
                <w:szCs w:val="24"/>
                <w:u w:val="single"/>
              </w:rPr>
              <w:t>szczegółowo opisać</w:t>
            </w:r>
            <w:r w:rsidR="00A86DED">
              <w:rPr>
                <w:rFonts w:ascii="Arial" w:hAnsi="Arial" w:cs="Arial"/>
                <w:sz w:val="24"/>
                <w:szCs w:val="24"/>
              </w:rPr>
              <w:t xml:space="preserve"> czy przewidziano </w:t>
            </w:r>
            <w:r w:rsidR="006B12C9">
              <w:rPr>
                <w:rFonts w:ascii="Arial" w:hAnsi="Arial" w:cs="Arial"/>
                <w:sz w:val="24"/>
                <w:szCs w:val="24"/>
              </w:rPr>
              <w:t xml:space="preserve">w ramach projektu </w:t>
            </w:r>
            <w:r w:rsidR="00A86DED">
              <w:rPr>
                <w:rFonts w:ascii="Arial" w:hAnsi="Arial" w:cs="Arial"/>
                <w:sz w:val="24"/>
                <w:szCs w:val="24"/>
              </w:rPr>
              <w:t xml:space="preserve">wydatki na </w:t>
            </w:r>
            <w:r w:rsidRPr="002D3108">
              <w:rPr>
                <w:rFonts w:ascii="Arial" w:hAnsi="Arial" w:cs="Arial"/>
                <w:sz w:val="24"/>
                <w:szCs w:val="24"/>
              </w:rPr>
              <w:t xml:space="preserve">rzecz zapewnienia bezpieczeństwa </w:t>
            </w:r>
            <w:r w:rsidR="001D545C">
              <w:rPr>
                <w:rFonts w:ascii="Arial" w:hAnsi="Arial" w:cs="Arial"/>
                <w:sz w:val="24"/>
                <w:szCs w:val="24"/>
              </w:rPr>
              <w:t xml:space="preserve">działania </w:t>
            </w:r>
            <w:r w:rsidRPr="002D3108">
              <w:rPr>
                <w:rFonts w:ascii="Arial" w:hAnsi="Arial" w:cs="Arial"/>
                <w:sz w:val="24"/>
                <w:szCs w:val="24"/>
              </w:rPr>
              <w:t xml:space="preserve">systemów wodno – ściekowych również na wypadek wystąpienia sytuacji o charakterze kryzysowym mające na celu: </w:t>
            </w:r>
          </w:p>
          <w:p w14:paraId="0CFE1357" w14:textId="4B801575" w:rsidR="00A86DED" w:rsidRDefault="0096596E" w:rsidP="00113BF0">
            <w:pPr>
              <w:pStyle w:val="Akapitzlist"/>
              <w:numPr>
                <w:ilvl w:val="0"/>
                <w:numId w:val="52"/>
              </w:numPr>
              <w:suppressAutoHyphens/>
              <w:autoSpaceDE w:val="0"/>
              <w:autoSpaceDN w:val="0"/>
              <w:adjustRightInd w:val="0"/>
              <w:spacing w:after="120" w:line="276" w:lineRule="auto"/>
              <w:contextualSpacing w:val="0"/>
              <w:rPr>
                <w:rFonts w:ascii="Arial" w:hAnsi="Arial" w:cs="Arial"/>
                <w:sz w:val="24"/>
                <w:szCs w:val="24"/>
              </w:rPr>
            </w:pPr>
            <w:r w:rsidRPr="002D3108">
              <w:rPr>
                <w:rFonts w:ascii="Arial" w:hAnsi="Arial" w:cs="Arial"/>
                <w:sz w:val="24"/>
                <w:szCs w:val="24"/>
              </w:rPr>
              <w:t xml:space="preserve"> zapewnienie alternatywnych źródeł wody pitnej dla mieszkańców,</w:t>
            </w:r>
            <w:r w:rsidR="00457196">
              <w:rPr>
                <w:rFonts w:ascii="Arial" w:hAnsi="Arial" w:cs="Arial"/>
                <w:sz w:val="24"/>
                <w:szCs w:val="24"/>
              </w:rPr>
              <w:t xml:space="preserve"> w tym</w:t>
            </w:r>
            <w:r w:rsidR="00457196">
              <w:t xml:space="preserve"> </w:t>
            </w:r>
            <w:r w:rsidR="00457196" w:rsidRPr="00457196">
              <w:rPr>
                <w:rFonts w:ascii="Arial" w:hAnsi="Arial" w:cs="Arial"/>
                <w:sz w:val="24"/>
                <w:szCs w:val="24"/>
              </w:rPr>
              <w:t>studnie głębinowe, studnie publiczne, ujęcia awaryjne, punkty poboru wody,</w:t>
            </w:r>
            <w:r w:rsidR="00457196">
              <w:rPr>
                <w:rFonts w:ascii="Arial" w:hAnsi="Arial" w:cs="Arial"/>
                <w:sz w:val="24"/>
                <w:szCs w:val="24"/>
              </w:rPr>
              <w:t xml:space="preserve"> </w:t>
            </w:r>
            <w:r w:rsidRPr="002D3108">
              <w:rPr>
                <w:rFonts w:ascii="Arial" w:hAnsi="Arial" w:cs="Arial"/>
                <w:sz w:val="24"/>
                <w:szCs w:val="24"/>
              </w:rPr>
              <w:t xml:space="preserve"> </w:t>
            </w:r>
          </w:p>
          <w:p w14:paraId="0A389CE4" w14:textId="06F17EBA" w:rsidR="00A86DED" w:rsidRDefault="0096596E" w:rsidP="00113BF0">
            <w:pPr>
              <w:pStyle w:val="Akapitzlist"/>
              <w:numPr>
                <w:ilvl w:val="0"/>
                <w:numId w:val="52"/>
              </w:numPr>
              <w:suppressAutoHyphens/>
              <w:autoSpaceDE w:val="0"/>
              <w:autoSpaceDN w:val="0"/>
              <w:adjustRightInd w:val="0"/>
              <w:spacing w:after="120" w:line="276" w:lineRule="auto"/>
              <w:contextualSpacing w:val="0"/>
              <w:rPr>
                <w:rFonts w:ascii="Arial" w:hAnsi="Arial" w:cs="Arial"/>
                <w:sz w:val="24"/>
                <w:szCs w:val="24"/>
              </w:rPr>
            </w:pPr>
            <w:r w:rsidRPr="002D3108">
              <w:rPr>
                <w:rFonts w:ascii="Arial" w:hAnsi="Arial" w:cs="Arial"/>
                <w:sz w:val="24"/>
                <w:szCs w:val="24"/>
              </w:rPr>
              <w:lastRenderedPageBreak/>
              <w:t>zwiększenie pojemności magazynowej wody</w:t>
            </w:r>
            <w:r w:rsidR="00457196">
              <w:rPr>
                <w:rFonts w:ascii="Arial" w:hAnsi="Arial" w:cs="Arial"/>
                <w:sz w:val="24"/>
                <w:szCs w:val="24"/>
              </w:rPr>
              <w:t xml:space="preserve"> </w:t>
            </w:r>
            <w:r w:rsidR="00457196" w:rsidRPr="00457196">
              <w:rPr>
                <w:rFonts w:ascii="Arial" w:hAnsi="Arial" w:cs="Arial"/>
                <w:sz w:val="24"/>
                <w:szCs w:val="24"/>
              </w:rPr>
              <w:t>(zbiorniki wyrównawcze, retencyjne, ppoż.)</w:t>
            </w:r>
            <w:r w:rsidRPr="002D3108">
              <w:rPr>
                <w:rFonts w:ascii="Arial" w:hAnsi="Arial" w:cs="Arial"/>
                <w:sz w:val="24"/>
                <w:szCs w:val="24"/>
              </w:rPr>
              <w:t xml:space="preserve">, </w:t>
            </w:r>
            <w:r w:rsidR="00D91AD8" w:rsidRPr="00727915">
              <w:rPr>
                <w:rFonts w:ascii="Arial" w:eastAsia="Calibri" w:hAnsi="Arial" w:cs="Arial"/>
                <w:sz w:val="24"/>
                <w:szCs w:val="24"/>
              </w:rPr>
              <w:t>zapewniające zapas wody niezbędny do przetrwania mieszkańców w sytuacjach o charakterze kryzysowym</w:t>
            </w:r>
          </w:p>
          <w:p w14:paraId="38E797B7" w14:textId="56680EF8" w:rsidR="00A86DED" w:rsidRDefault="0096596E" w:rsidP="00113BF0">
            <w:pPr>
              <w:pStyle w:val="Akapitzlist"/>
              <w:numPr>
                <w:ilvl w:val="0"/>
                <w:numId w:val="52"/>
              </w:numPr>
              <w:suppressAutoHyphens/>
              <w:autoSpaceDE w:val="0"/>
              <w:autoSpaceDN w:val="0"/>
              <w:adjustRightInd w:val="0"/>
              <w:spacing w:after="120" w:line="276" w:lineRule="auto"/>
              <w:contextualSpacing w:val="0"/>
              <w:rPr>
                <w:rFonts w:ascii="Arial" w:hAnsi="Arial" w:cs="Arial"/>
                <w:sz w:val="24"/>
                <w:szCs w:val="24"/>
              </w:rPr>
            </w:pPr>
            <w:r w:rsidRPr="002D3108">
              <w:rPr>
                <w:rFonts w:ascii="Arial" w:hAnsi="Arial" w:cs="Arial"/>
                <w:sz w:val="24"/>
                <w:szCs w:val="24"/>
              </w:rPr>
              <w:t xml:space="preserve">zapewnienie </w:t>
            </w:r>
            <w:r w:rsidR="00457196" w:rsidRPr="002D3108">
              <w:rPr>
                <w:rFonts w:ascii="Arial" w:hAnsi="Arial" w:cs="Arial"/>
                <w:sz w:val="24"/>
                <w:szCs w:val="24"/>
              </w:rPr>
              <w:t>czystoś</w:t>
            </w:r>
            <w:r w:rsidR="00457196">
              <w:rPr>
                <w:rFonts w:ascii="Arial" w:hAnsi="Arial" w:cs="Arial"/>
                <w:sz w:val="24"/>
                <w:szCs w:val="24"/>
              </w:rPr>
              <w:t>ci</w:t>
            </w:r>
            <w:r w:rsidR="00457196" w:rsidRPr="002D3108">
              <w:rPr>
                <w:rFonts w:ascii="Arial" w:hAnsi="Arial" w:cs="Arial"/>
                <w:sz w:val="24"/>
                <w:szCs w:val="24"/>
              </w:rPr>
              <w:t xml:space="preserve"> </w:t>
            </w:r>
            <w:r w:rsidRPr="002D3108">
              <w:rPr>
                <w:rFonts w:ascii="Arial" w:hAnsi="Arial" w:cs="Arial"/>
                <w:sz w:val="24"/>
                <w:szCs w:val="24"/>
              </w:rPr>
              <w:t>i zdatności wody do spożycia</w:t>
            </w:r>
            <w:r w:rsidR="00457196">
              <w:rPr>
                <w:rFonts w:ascii="Arial" w:hAnsi="Arial" w:cs="Arial"/>
                <w:sz w:val="24"/>
                <w:szCs w:val="24"/>
              </w:rPr>
              <w:t xml:space="preserve"> </w:t>
            </w:r>
            <w:r w:rsidR="00457196" w:rsidRPr="00457196">
              <w:rPr>
                <w:rFonts w:ascii="Arial" w:hAnsi="Arial" w:cs="Arial"/>
                <w:sz w:val="24"/>
                <w:szCs w:val="24"/>
              </w:rPr>
              <w:t>(zastosowanie systemów uzdatniania wody</w:t>
            </w:r>
            <w:r w:rsidR="00457196">
              <w:rPr>
                <w:rFonts w:ascii="Arial" w:hAnsi="Arial" w:cs="Arial"/>
                <w:sz w:val="24"/>
                <w:szCs w:val="24"/>
              </w:rPr>
              <w:t xml:space="preserve"> </w:t>
            </w:r>
            <w:r w:rsidR="00457196">
              <w:rPr>
                <w:rFonts w:ascii="Arial" w:eastAsia="Calibri" w:hAnsi="Arial" w:cs="Arial"/>
                <w:sz w:val="24"/>
                <w:szCs w:val="24"/>
              </w:rPr>
              <w:t xml:space="preserve">tj. </w:t>
            </w:r>
            <w:r w:rsidR="00457196" w:rsidRPr="00727915">
              <w:rPr>
                <w:rFonts w:ascii="Arial" w:eastAsia="Calibri" w:hAnsi="Arial" w:cs="Arial"/>
                <w:sz w:val="24"/>
                <w:szCs w:val="24"/>
              </w:rPr>
              <w:t xml:space="preserve">urządzenia do dezynfekcji wody, mobilne stacje uzdatniania, akumulatorowe stacje pomiarowe jakości wody) </w:t>
            </w:r>
            <w:r w:rsidRPr="002D3108">
              <w:rPr>
                <w:rFonts w:ascii="Arial" w:hAnsi="Arial" w:cs="Arial"/>
                <w:sz w:val="24"/>
                <w:szCs w:val="24"/>
              </w:rPr>
              <w:t xml:space="preserve">, </w:t>
            </w:r>
          </w:p>
          <w:p w14:paraId="27B42CDC" w14:textId="5E2EAB98" w:rsidR="00A86DED" w:rsidRDefault="0096596E" w:rsidP="00113BF0">
            <w:pPr>
              <w:pStyle w:val="Akapitzlist"/>
              <w:numPr>
                <w:ilvl w:val="0"/>
                <w:numId w:val="52"/>
              </w:numPr>
              <w:suppressAutoHyphens/>
              <w:autoSpaceDE w:val="0"/>
              <w:autoSpaceDN w:val="0"/>
              <w:adjustRightInd w:val="0"/>
              <w:spacing w:after="120" w:line="276" w:lineRule="auto"/>
              <w:contextualSpacing w:val="0"/>
              <w:rPr>
                <w:rFonts w:ascii="Arial" w:hAnsi="Arial" w:cs="Arial"/>
                <w:sz w:val="24"/>
                <w:szCs w:val="24"/>
              </w:rPr>
            </w:pPr>
            <w:r w:rsidRPr="002D3108">
              <w:rPr>
                <w:rFonts w:ascii="Arial" w:hAnsi="Arial" w:cs="Arial"/>
                <w:sz w:val="24"/>
                <w:szCs w:val="24"/>
              </w:rPr>
              <w:t>dystrybucję wody poza siecią wodociągową, w tym środki do transportu i dystrybucji wody</w:t>
            </w:r>
            <w:r w:rsidR="00457196">
              <w:rPr>
                <w:rFonts w:ascii="Arial" w:hAnsi="Arial" w:cs="Arial"/>
                <w:sz w:val="24"/>
                <w:szCs w:val="24"/>
              </w:rPr>
              <w:t xml:space="preserve"> </w:t>
            </w:r>
            <w:r w:rsidR="00457196" w:rsidRPr="00457196">
              <w:rPr>
                <w:rFonts w:ascii="Arial" w:hAnsi="Arial" w:cs="Arial"/>
                <w:sz w:val="24"/>
                <w:szCs w:val="24"/>
              </w:rPr>
              <w:t>(np. beczkowozy, cysterny, paczkowarki wody, pojazdy/wozy do transportu wody) lub dostosowana zostanie infrastruktura techniczna (punkty poboru, przyłącza) do szybkiego napełniania ww. urządzeń i dystrybucji wody poza uszkodzoną siecią wodociągową</w:t>
            </w:r>
            <w:r w:rsidRPr="002D3108">
              <w:rPr>
                <w:rFonts w:ascii="Arial" w:hAnsi="Arial" w:cs="Arial"/>
                <w:sz w:val="24"/>
                <w:szCs w:val="24"/>
              </w:rPr>
              <w:t xml:space="preserve">, </w:t>
            </w:r>
          </w:p>
          <w:p w14:paraId="5CC19D34" w14:textId="399D092E" w:rsidR="00024D83" w:rsidRPr="00457196" w:rsidRDefault="0096596E" w:rsidP="00113BF0">
            <w:pPr>
              <w:pStyle w:val="Akapitzlist"/>
              <w:numPr>
                <w:ilvl w:val="0"/>
                <w:numId w:val="52"/>
              </w:numPr>
              <w:suppressAutoHyphens/>
              <w:autoSpaceDE w:val="0"/>
              <w:autoSpaceDN w:val="0"/>
              <w:adjustRightInd w:val="0"/>
              <w:spacing w:after="120" w:line="276" w:lineRule="auto"/>
              <w:contextualSpacing w:val="0"/>
              <w:rPr>
                <w:rFonts w:ascii="Arial" w:hAnsi="Arial" w:cs="Arial"/>
                <w:sz w:val="24"/>
                <w:szCs w:val="24"/>
              </w:rPr>
            </w:pPr>
            <w:r w:rsidRPr="00457196">
              <w:rPr>
                <w:rFonts w:ascii="Arial" w:hAnsi="Arial" w:cs="Arial"/>
                <w:sz w:val="24"/>
                <w:szCs w:val="24"/>
              </w:rPr>
              <w:t xml:space="preserve">zapewnienie awaryjnego zasilania dla infrastruktury wod </w:t>
            </w:r>
            <w:r w:rsidR="00457196" w:rsidRPr="00457196">
              <w:rPr>
                <w:rFonts w:ascii="Arial" w:hAnsi="Arial" w:cs="Arial"/>
                <w:sz w:val="24"/>
                <w:szCs w:val="24"/>
              </w:rPr>
              <w:t>–</w:t>
            </w:r>
            <w:r w:rsidRPr="00457196">
              <w:rPr>
                <w:rFonts w:ascii="Arial" w:hAnsi="Arial" w:cs="Arial"/>
                <w:sz w:val="24"/>
                <w:szCs w:val="24"/>
              </w:rPr>
              <w:t xml:space="preserve"> kan</w:t>
            </w:r>
            <w:r w:rsidR="00457196" w:rsidRPr="00457196">
              <w:rPr>
                <w:rFonts w:ascii="Arial" w:hAnsi="Arial" w:cs="Arial"/>
                <w:sz w:val="24"/>
                <w:szCs w:val="24"/>
              </w:rPr>
              <w:t xml:space="preserve"> (np. instalacje elektryczne, agregaty prądotwórcze, mobilne agregaty pompowe wraz z przyłączami, instalacje OZE z magazynami energii na potrzeby zasilania awaryjnego urządzeń wodno-kanalizacyjnych, systemy podtrzymania napięcia, hydrofornie), zabezpieczające ciągłość pracy pomp, ujęć lub systemów sterowania w przypadku braku zasilania z sieci zewnętrznej</w:t>
            </w:r>
            <w:r w:rsidRPr="00457196">
              <w:rPr>
                <w:rFonts w:ascii="Arial" w:hAnsi="Arial" w:cs="Arial"/>
                <w:sz w:val="24"/>
                <w:szCs w:val="24"/>
              </w:rPr>
              <w:t xml:space="preserve">, </w:t>
            </w:r>
          </w:p>
          <w:p w14:paraId="0FCE0EE6" w14:textId="77777777" w:rsidR="00D91AD8" w:rsidRDefault="0096596E" w:rsidP="00113BF0">
            <w:pPr>
              <w:pStyle w:val="Akapitzlist"/>
              <w:numPr>
                <w:ilvl w:val="0"/>
                <w:numId w:val="52"/>
              </w:numPr>
              <w:suppressAutoHyphens/>
              <w:autoSpaceDE w:val="0"/>
              <w:autoSpaceDN w:val="0"/>
              <w:adjustRightInd w:val="0"/>
              <w:spacing w:after="120" w:line="276" w:lineRule="auto"/>
              <w:contextualSpacing w:val="0"/>
              <w:rPr>
                <w:rFonts w:ascii="Arial" w:hAnsi="Arial" w:cs="Arial"/>
                <w:sz w:val="24"/>
                <w:szCs w:val="24"/>
              </w:rPr>
            </w:pPr>
            <w:r w:rsidRPr="00024D83">
              <w:rPr>
                <w:rFonts w:ascii="Arial" w:hAnsi="Arial" w:cs="Arial"/>
                <w:sz w:val="24"/>
                <w:szCs w:val="24"/>
              </w:rPr>
              <w:t>zapewnienie ciągłości działania systemów wodno –kanalizacyjnych</w:t>
            </w:r>
            <w:r w:rsidR="00457196" w:rsidRPr="00024D83">
              <w:rPr>
                <w:rFonts w:ascii="Arial" w:hAnsi="Arial" w:cs="Arial"/>
                <w:sz w:val="24"/>
                <w:szCs w:val="24"/>
              </w:rPr>
              <w:t>, w tym zastosowanie systemów, w tym monitoringu (w tym monitoring środowiskowy), sterowania lub fizyczne/ teleinformatyczne zabezpieczenia infrastruktury przed celowym skażeniem lub atakami zewnętrznymi (np. systemy zdalnego sterowania, serwery wraz z osprzętem, sieci telekomunikacyjne jeśli są własnością JST albo przedsiębiorstw wod -kan, cyfrowe modele sieci wodociągowych i kanalizacyjnych; specjalistyczne urządzenia do obsługi zarządzania i utrzymania prawidłowego funkcjonowania infrastruktury wodno-kanalizacyjnej, w tym zapewniające możliwość pracy manualnej (offline), systemy alarmowe, fizyczne bariery uniemożliwiające np. celowe skażenie wody, zabezpieczanie systemów sterowania przed atakami zewnętrznymi, ochrona teleinformatyczna).</w:t>
            </w:r>
          </w:p>
          <w:p w14:paraId="03CD0F79" w14:textId="2FD08AE9" w:rsidR="0096596E" w:rsidRPr="00113BF0" w:rsidRDefault="00A86DED" w:rsidP="00113BF0">
            <w:pPr>
              <w:suppressAutoHyphens/>
              <w:autoSpaceDE w:val="0"/>
              <w:autoSpaceDN w:val="0"/>
              <w:adjustRightInd w:val="0"/>
              <w:spacing w:after="120" w:line="276" w:lineRule="auto"/>
              <w:ind w:left="360"/>
              <w:rPr>
                <w:rFonts w:ascii="Arial" w:hAnsi="Arial" w:cs="Arial"/>
                <w:sz w:val="24"/>
                <w:szCs w:val="24"/>
              </w:rPr>
            </w:pPr>
            <w:r w:rsidRPr="00D91AD8">
              <w:rPr>
                <w:rFonts w:ascii="Arial" w:hAnsi="Arial" w:cs="Arial"/>
                <w:sz w:val="24"/>
                <w:szCs w:val="24"/>
              </w:rPr>
              <w:t xml:space="preserve">Działania te powinny zostać </w:t>
            </w:r>
            <w:r w:rsidR="005D2DBD" w:rsidRPr="00D91AD8">
              <w:rPr>
                <w:rFonts w:ascii="Arial" w:hAnsi="Arial" w:cs="Arial"/>
                <w:sz w:val="24"/>
                <w:szCs w:val="24"/>
              </w:rPr>
              <w:t>wyodrębnione</w:t>
            </w:r>
            <w:r w:rsidRPr="00D91AD8">
              <w:rPr>
                <w:rFonts w:ascii="Arial" w:hAnsi="Arial" w:cs="Arial"/>
                <w:sz w:val="24"/>
                <w:szCs w:val="24"/>
              </w:rPr>
              <w:t xml:space="preserve"> również w postaci koszt</w:t>
            </w:r>
            <w:r w:rsidR="005D2DBD" w:rsidRPr="00D91AD8">
              <w:rPr>
                <w:rFonts w:ascii="Arial" w:hAnsi="Arial" w:cs="Arial"/>
                <w:sz w:val="24"/>
                <w:szCs w:val="24"/>
              </w:rPr>
              <w:t>ów</w:t>
            </w:r>
            <w:r w:rsidRPr="00D91AD8">
              <w:rPr>
                <w:rFonts w:ascii="Arial" w:hAnsi="Arial" w:cs="Arial"/>
                <w:sz w:val="24"/>
                <w:szCs w:val="24"/>
              </w:rPr>
              <w:t xml:space="preserve"> w części F wniosku.</w:t>
            </w:r>
          </w:p>
          <w:p w14:paraId="6CD74582" w14:textId="77777777" w:rsidR="002718FB" w:rsidRPr="002718FB" w:rsidRDefault="00ED3A57" w:rsidP="00113BF0">
            <w:pPr>
              <w:pStyle w:val="Akapitzlist"/>
              <w:numPr>
                <w:ilvl w:val="0"/>
                <w:numId w:val="33"/>
              </w:numPr>
              <w:suppressAutoHyphens/>
              <w:autoSpaceDE w:val="0"/>
              <w:autoSpaceDN w:val="0"/>
              <w:adjustRightInd w:val="0"/>
              <w:spacing w:after="120" w:line="276" w:lineRule="auto"/>
              <w:ind w:left="447" w:hanging="425"/>
              <w:contextualSpacing w:val="0"/>
              <w:rPr>
                <w:rFonts w:ascii="Arial" w:eastAsia="Calibri" w:hAnsi="Arial" w:cs="Arial"/>
                <w:sz w:val="24"/>
                <w:szCs w:val="24"/>
              </w:rPr>
            </w:pPr>
            <w:r>
              <w:rPr>
                <w:rFonts w:ascii="Arial" w:hAnsi="Arial" w:cs="Arial"/>
                <w:sz w:val="24"/>
                <w:szCs w:val="24"/>
              </w:rPr>
              <w:t xml:space="preserve">W przypadku projektów </w:t>
            </w:r>
            <w:r w:rsidRPr="002718FB">
              <w:rPr>
                <w:rFonts w:ascii="Arial" w:hAnsi="Arial" w:cs="Arial"/>
                <w:b/>
                <w:iCs/>
                <w:sz w:val="24"/>
                <w:szCs w:val="24"/>
              </w:rPr>
              <w:t>obejmujących inwestycje w systemy wodne</w:t>
            </w:r>
            <w:r>
              <w:rPr>
                <w:rFonts w:ascii="Arial" w:hAnsi="Arial" w:cs="Arial"/>
                <w:sz w:val="24"/>
                <w:szCs w:val="24"/>
              </w:rPr>
              <w:t xml:space="preserve"> n</w:t>
            </w:r>
            <w:r w:rsidR="002718FB" w:rsidRPr="00ED3A57">
              <w:rPr>
                <w:rFonts w:ascii="Arial" w:hAnsi="Arial" w:cs="Arial"/>
                <w:sz w:val="24"/>
                <w:szCs w:val="24"/>
              </w:rPr>
              <w:t>ależy przedstawić informacje w zakresie zapewnienia bezpieczeństwa działania systemów wodnych oraz możliwość zapewnienie dostaw wody mieszkańcom na odpowiednim poziomie, w tym:</w:t>
            </w:r>
          </w:p>
          <w:p w14:paraId="1992810B" w14:textId="7FEF3401" w:rsidR="002718FB" w:rsidRPr="002718FB" w:rsidRDefault="002718FB" w:rsidP="00113BF0">
            <w:pPr>
              <w:pStyle w:val="Akapitzlist"/>
              <w:numPr>
                <w:ilvl w:val="0"/>
                <w:numId w:val="33"/>
              </w:numPr>
              <w:suppressAutoHyphens/>
              <w:autoSpaceDE w:val="0"/>
              <w:autoSpaceDN w:val="0"/>
              <w:adjustRightInd w:val="0"/>
              <w:spacing w:after="120" w:line="276" w:lineRule="auto"/>
              <w:ind w:left="458" w:hanging="458"/>
              <w:contextualSpacing w:val="0"/>
              <w:rPr>
                <w:rFonts w:ascii="Arial" w:eastAsia="Calibri" w:hAnsi="Arial" w:cs="Arial"/>
                <w:sz w:val="24"/>
                <w:szCs w:val="24"/>
              </w:rPr>
            </w:pPr>
            <w:r w:rsidRPr="002718FB">
              <w:rPr>
                <w:rFonts w:ascii="Arial" w:eastAsia="Calibri" w:hAnsi="Arial" w:cs="Arial"/>
                <w:sz w:val="24"/>
                <w:szCs w:val="24"/>
              </w:rPr>
              <w:t xml:space="preserve">Czy </w:t>
            </w:r>
            <w:r w:rsidR="00393B80" w:rsidRPr="00393B80">
              <w:rPr>
                <w:rFonts w:ascii="Arial" w:eastAsia="Calibri" w:hAnsi="Arial" w:cs="Arial"/>
                <w:sz w:val="24"/>
                <w:szCs w:val="24"/>
              </w:rPr>
              <w:t xml:space="preserve">projekt przyczynia się do technicznych możliwości </w:t>
            </w:r>
            <w:r w:rsidRPr="00ED3A57">
              <w:rPr>
                <w:rFonts w:ascii="Arial" w:hAnsi="Arial" w:cs="Arial"/>
                <w:sz w:val="24"/>
                <w:szCs w:val="24"/>
              </w:rPr>
              <w:t xml:space="preserve">utrzymania dostaw wody na poziomie </w:t>
            </w:r>
            <w:r w:rsidRPr="00ED3A57">
              <w:rPr>
                <w:rFonts w:ascii="Arial" w:hAnsi="Arial" w:cs="Arial"/>
                <w:b/>
                <w:sz w:val="24"/>
                <w:szCs w:val="24"/>
              </w:rPr>
              <w:t>zapotrzebowania fizjologicznego</w:t>
            </w:r>
            <w:r w:rsidRPr="00ED3A57">
              <w:rPr>
                <w:rFonts w:ascii="Arial" w:hAnsi="Arial" w:cs="Arial"/>
                <w:sz w:val="24"/>
                <w:szCs w:val="24"/>
              </w:rPr>
              <w:t xml:space="preserve"> w sytuacji o charakterze </w:t>
            </w:r>
            <w:r w:rsidRPr="00ED3A57">
              <w:rPr>
                <w:rFonts w:ascii="Arial" w:hAnsi="Arial" w:cs="Arial"/>
                <w:sz w:val="24"/>
                <w:szCs w:val="24"/>
              </w:rPr>
              <w:lastRenderedPageBreak/>
              <w:t>kryzysowym</w:t>
            </w:r>
            <w:r w:rsidR="00491512">
              <w:rPr>
                <w:rFonts w:ascii="Arial" w:hAnsi="Arial" w:cs="Arial"/>
                <w:sz w:val="24"/>
                <w:szCs w:val="24"/>
              </w:rPr>
              <w:t xml:space="preserve"> (tzn. że projekt przybliża</w:t>
            </w:r>
            <w:r w:rsidR="00491512" w:rsidRPr="00491512">
              <w:rPr>
                <w:rFonts w:ascii="Arial" w:hAnsi="Arial" w:cs="Arial"/>
                <w:sz w:val="24"/>
                <w:szCs w:val="24"/>
              </w:rPr>
              <w:t xml:space="preserve"> gminę do osiągnięcia wymaganego progu bezpieczeństwa (na poziomie zapotrzebowania fizjologicznego) dla </w:t>
            </w:r>
            <w:r w:rsidR="00491512">
              <w:rPr>
                <w:rFonts w:ascii="Arial" w:hAnsi="Arial" w:cs="Arial"/>
                <w:sz w:val="24"/>
                <w:szCs w:val="24"/>
              </w:rPr>
              <w:t xml:space="preserve">obszaru całej gminy, ale nie musi samodzielnie </w:t>
            </w:r>
            <w:r w:rsidR="00491512" w:rsidRPr="00491512">
              <w:rPr>
                <w:rFonts w:ascii="Arial" w:hAnsi="Arial" w:cs="Arial"/>
                <w:sz w:val="24"/>
                <w:szCs w:val="24"/>
              </w:rPr>
              <w:t>zabezpieczać fizjologicznych dostaw wody dla wszystkich mieszkańców w gminie</w:t>
            </w:r>
            <w:r w:rsidR="00491512">
              <w:rPr>
                <w:rFonts w:ascii="Arial" w:hAnsi="Arial" w:cs="Arial"/>
                <w:sz w:val="24"/>
                <w:szCs w:val="24"/>
              </w:rPr>
              <w:t>)</w:t>
            </w:r>
            <w:r w:rsidRPr="00ED3A57">
              <w:rPr>
                <w:rFonts w:ascii="Arial" w:hAnsi="Arial" w:cs="Arial"/>
                <w:sz w:val="24"/>
                <w:szCs w:val="24"/>
              </w:rPr>
              <w:t>.</w:t>
            </w:r>
          </w:p>
          <w:p w14:paraId="246D3D5E" w14:textId="77777777" w:rsidR="002718FB" w:rsidRPr="00ED3A57" w:rsidRDefault="002718FB" w:rsidP="00113BF0">
            <w:pPr>
              <w:pStyle w:val="Akapitzlist"/>
              <w:suppressAutoHyphens/>
              <w:autoSpaceDE w:val="0"/>
              <w:autoSpaceDN w:val="0"/>
              <w:adjustRightInd w:val="0"/>
              <w:spacing w:after="120" w:line="276" w:lineRule="auto"/>
              <w:ind w:left="447"/>
              <w:contextualSpacing w:val="0"/>
              <w:rPr>
                <w:rFonts w:ascii="Arial" w:hAnsi="Arial" w:cs="Arial"/>
                <w:sz w:val="24"/>
                <w:szCs w:val="24"/>
              </w:rPr>
            </w:pPr>
            <w:r w:rsidRPr="00ED3A57">
              <w:rPr>
                <w:rFonts w:ascii="Arial" w:hAnsi="Arial" w:cs="Arial"/>
                <w:sz w:val="24"/>
                <w:szCs w:val="24"/>
              </w:rPr>
              <w:t xml:space="preserve">Przez zapotrzebowanie fizjologiczne rozumie się ilość wody, która pokrywa potrzeby niezbędne dla przetrwania ludności, ustalona na poziomie </w:t>
            </w:r>
            <w:r w:rsidRPr="00ED3A57">
              <w:rPr>
                <w:rFonts w:ascii="Arial" w:hAnsi="Arial" w:cs="Arial"/>
                <w:b/>
                <w:sz w:val="24"/>
                <w:szCs w:val="24"/>
              </w:rPr>
              <w:t>2,5 dm3/na osobę na dobę</w:t>
            </w:r>
            <w:r w:rsidR="005D2DBD">
              <w:rPr>
                <w:rFonts w:ascii="Arial" w:hAnsi="Arial" w:cs="Arial"/>
                <w:sz w:val="24"/>
                <w:szCs w:val="24"/>
              </w:rPr>
              <w:t xml:space="preserve"> – </w:t>
            </w:r>
            <w:r w:rsidR="005D2DBD" w:rsidRPr="006B12C9">
              <w:rPr>
                <w:rFonts w:ascii="Arial" w:hAnsi="Arial" w:cs="Arial"/>
                <w:b/>
                <w:sz w:val="24"/>
                <w:szCs w:val="24"/>
                <w:u w:val="single"/>
              </w:rPr>
              <w:t>warunek dostępowy</w:t>
            </w:r>
          </w:p>
          <w:p w14:paraId="0DD805BC" w14:textId="2D44E410" w:rsidR="002718FB" w:rsidRPr="00ED3A57" w:rsidRDefault="002718FB" w:rsidP="00113BF0">
            <w:pPr>
              <w:pStyle w:val="Akapitzlist"/>
              <w:numPr>
                <w:ilvl w:val="0"/>
                <w:numId w:val="33"/>
              </w:numPr>
              <w:suppressAutoHyphens/>
              <w:autoSpaceDE w:val="0"/>
              <w:autoSpaceDN w:val="0"/>
              <w:adjustRightInd w:val="0"/>
              <w:spacing w:after="120" w:line="276" w:lineRule="auto"/>
              <w:ind w:left="447" w:hanging="425"/>
              <w:contextualSpacing w:val="0"/>
              <w:rPr>
                <w:rFonts w:ascii="Arial" w:eastAsia="Calibri" w:hAnsi="Arial" w:cs="Arial"/>
                <w:sz w:val="24"/>
                <w:szCs w:val="24"/>
              </w:rPr>
            </w:pPr>
            <w:r w:rsidRPr="00A6310D">
              <w:rPr>
                <w:rFonts w:ascii="Arial" w:eastAsia="Calibri" w:hAnsi="Arial" w:cs="Arial"/>
                <w:sz w:val="24"/>
                <w:szCs w:val="24"/>
              </w:rPr>
              <w:t xml:space="preserve">Czy </w:t>
            </w:r>
            <w:r w:rsidR="00393B80" w:rsidRPr="00393B80">
              <w:rPr>
                <w:rFonts w:ascii="Arial" w:eastAsia="Calibri" w:hAnsi="Arial" w:cs="Arial"/>
                <w:sz w:val="24"/>
                <w:szCs w:val="24"/>
              </w:rPr>
              <w:t xml:space="preserve">projekt przyczynia się do technicznych możliwości </w:t>
            </w:r>
            <w:r w:rsidRPr="00ED3A57">
              <w:rPr>
                <w:rFonts w:ascii="Arial" w:hAnsi="Arial" w:cs="Arial"/>
                <w:sz w:val="24"/>
                <w:szCs w:val="24"/>
              </w:rPr>
              <w:t xml:space="preserve">utrzymania </w:t>
            </w:r>
            <w:r w:rsidRPr="00ED3A57">
              <w:rPr>
                <w:rFonts w:ascii="Arial" w:hAnsi="Arial" w:cs="Arial"/>
                <w:b/>
                <w:sz w:val="24"/>
                <w:szCs w:val="24"/>
              </w:rPr>
              <w:t>minimalnych dostaw wody</w:t>
            </w:r>
            <w:r w:rsidRPr="00ED3A57">
              <w:rPr>
                <w:rFonts w:ascii="Arial" w:hAnsi="Arial" w:cs="Arial"/>
                <w:sz w:val="24"/>
                <w:szCs w:val="24"/>
              </w:rPr>
              <w:t xml:space="preserve"> w sy</w:t>
            </w:r>
            <w:r w:rsidRPr="002718FB">
              <w:rPr>
                <w:rFonts w:ascii="Arial" w:hAnsi="Arial" w:cs="Arial"/>
                <w:sz w:val="24"/>
                <w:szCs w:val="24"/>
              </w:rPr>
              <w:t>tuacji o charakterze kryzysowym</w:t>
            </w:r>
            <w:r>
              <w:rPr>
                <w:rFonts w:ascii="Arial" w:hAnsi="Arial" w:cs="Arial"/>
                <w:sz w:val="24"/>
                <w:szCs w:val="24"/>
              </w:rPr>
              <w:t>.</w:t>
            </w:r>
          </w:p>
          <w:p w14:paraId="3360B4D2" w14:textId="77777777" w:rsidR="002718FB" w:rsidRPr="002718FB" w:rsidRDefault="002718FB" w:rsidP="00113BF0">
            <w:pPr>
              <w:pStyle w:val="Akapitzlist"/>
              <w:suppressAutoHyphens/>
              <w:autoSpaceDE w:val="0"/>
              <w:autoSpaceDN w:val="0"/>
              <w:adjustRightInd w:val="0"/>
              <w:spacing w:after="120" w:line="276" w:lineRule="auto"/>
              <w:ind w:left="447"/>
              <w:contextualSpacing w:val="0"/>
              <w:rPr>
                <w:rFonts w:ascii="Arial" w:eastAsia="Calibri" w:hAnsi="Arial" w:cs="Arial"/>
                <w:sz w:val="24"/>
                <w:szCs w:val="24"/>
              </w:rPr>
            </w:pPr>
            <w:r w:rsidRPr="00ED3A57">
              <w:rPr>
                <w:rFonts w:ascii="Arial" w:hAnsi="Arial" w:cs="Arial"/>
                <w:sz w:val="24"/>
                <w:szCs w:val="24"/>
              </w:rPr>
              <w:t>Przez minimalne dostawy wody rozumie się ilość wody, która pokrywa potrzeby niezbędne dla przetrwania ludności i zwierząt gospodarskich (w okresie ograniczonych dostaw), ustalo</w:t>
            </w:r>
            <w:r w:rsidRPr="002718FB">
              <w:rPr>
                <w:rFonts w:ascii="Arial" w:hAnsi="Arial" w:cs="Arial"/>
                <w:sz w:val="24"/>
                <w:szCs w:val="24"/>
              </w:rPr>
              <w:t xml:space="preserve">na dla ludności na poziomie </w:t>
            </w:r>
            <w:r w:rsidRPr="00ED3A57">
              <w:rPr>
                <w:rFonts w:ascii="Arial" w:hAnsi="Arial" w:cs="Arial"/>
                <w:b/>
                <w:sz w:val="24"/>
                <w:szCs w:val="24"/>
              </w:rPr>
              <w:t>7,5 dm3/na osobę na dobę</w:t>
            </w:r>
            <w:r>
              <w:rPr>
                <w:rFonts w:ascii="Arial" w:hAnsi="Arial" w:cs="Arial"/>
                <w:sz w:val="24"/>
                <w:szCs w:val="24"/>
              </w:rPr>
              <w:t>.</w:t>
            </w:r>
          </w:p>
          <w:p w14:paraId="2005A69F" w14:textId="47676966" w:rsidR="00ED3A57" w:rsidRPr="00ED3A57" w:rsidRDefault="00ED3A57" w:rsidP="00113BF0">
            <w:pPr>
              <w:pStyle w:val="Akapitzlist"/>
              <w:numPr>
                <w:ilvl w:val="0"/>
                <w:numId w:val="33"/>
              </w:numPr>
              <w:suppressAutoHyphens/>
              <w:autoSpaceDE w:val="0"/>
              <w:autoSpaceDN w:val="0"/>
              <w:adjustRightInd w:val="0"/>
              <w:spacing w:after="120" w:line="276" w:lineRule="auto"/>
              <w:ind w:left="447" w:hanging="425"/>
              <w:contextualSpacing w:val="0"/>
              <w:rPr>
                <w:rFonts w:ascii="Arial" w:eastAsia="Calibri" w:hAnsi="Arial" w:cs="Arial"/>
                <w:sz w:val="24"/>
                <w:szCs w:val="24"/>
              </w:rPr>
            </w:pPr>
            <w:r w:rsidRPr="00A6310D">
              <w:rPr>
                <w:rFonts w:ascii="Arial" w:eastAsia="Calibri" w:hAnsi="Arial" w:cs="Arial"/>
                <w:sz w:val="24"/>
                <w:szCs w:val="24"/>
              </w:rPr>
              <w:t xml:space="preserve">Czy </w:t>
            </w:r>
            <w:r w:rsidR="00393B80" w:rsidRPr="00393B80">
              <w:rPr>
                <w:rFonts w:ascii="Arial" w:eastAsia="Calibri" w:hAnsi="Arial" w:cs="Arial"/>
                <w:sz w:val="24"/>
                <w:szCs w:val="24"/>
              </w:rPr>
              <w:t xml:space="preserve">projekt przyczynia się do technicznych możliwości </w:t>
            </w:r>
            <w:r w:rsidRPr="00ED3A57">
              <w:rPr>
                <w:rFonts w:ascii="Arial" w:hAnsi="Arial" w:cs="Arial"/>
                <w:sz w:val="24"/>
                <w:szCs w:val="24"/>
              </w:rPr>
              <w:t xml:space="preserve">utrzymania </w:t>
            </w:r>
            <w:r w:rsidRPr="00ED3A57">
              <w:rPr>
                <w:rFonts w:ascii="Arial" w:hAnsi="Arial" w:cs="Arial"/>
                <w:b/>
                <w:sz w:val="24"/>
                <w:szCs w:val="24"/>
              </w:rPr>
              <w:t>niezbędnych dostaw wody</w:t>
            </w:r>
            <w:r w:rsidRPr="00ED3A57">
              <w:rPr>
                <w:rFonts w:ascii="Arial" w:hAnsi="Arial" w:cs="Arial"/>
                <w:sz w:val="24"/>
                <w:szCs w:val="24"/>
              </w:rPr>
              <w:t xml:space="preserve"> w sytuacji o charakterze kryzysowym </w:t>
            </w:r>
          </w:p>
          <w:p w14:paraId="13D5DC6F" w14:textId="77777777" w:rsidR="002718FB" w:rsidRPr="002718FB" w:rsidRDefault="00ED3A57" w:rsidP="00113BF0">
            <w:pPr>
              <w:pStyle w:val="Akapitzlist"/>
              <w:suppressAutoHyphens/>
              <w:autoSpaceDE w:val="0"/>
              <w:autoSpaceDN w:val="0"/>
              <w:adjustRightInd w:val="0"/>
              <w:spacing w:after="120" w:line="276" w:lineRule="auto"/>
              <w:ind w:left="447"/>
              <w:contextualSpacing w:val="0"/>
              <w:rPr>
                <w:rFonts w:ascii="Arial" w:eastAsia="Calibri" w:hAnsi="Arial" w:cs="Arial"/>
                <w:sz w:val="24"/>
                <w:szCs w:val="24"/>
              </w:rPr>
            </w:pPr>
            <w:r w:rsidRPr="00ED3A57">
              <w:rPr>
                <w:rFonts w:ascii="Arial" w:hAnsi="Arial" w:cs="Arial"/>
                <w:sz w:val="24"/>
                <w:szCs w:val="24"/>
              </w:rPr>
              <w:t xml:space="preserve">Przez niezbędne dostawy wody rozumie się ilość wody, która pokrywa potrzeby wszystkich odbiorców w ilościach niezbędnych do życia, funkcjonowania zakładów użyteczności publicznej i potrzeby wybranej produkcji (w okresie ograniczonych dostaw), ustalona dla ludności na poziomie </w:t>
            </w:r>
            <w:r w:rsidRPr="00954C62">
              <w:rPr>
                <w:rFonts w:ascii="Arial" w:hAnsi="Arial" w:cs="Arial"/>
                <w:b/>
                <w:sz w:val="24"/>
                <w:szCs w:val="24"/>
              </w:rPr>
              <w:t>15 dm3 /na osobę na dobę</w:t>
            </w:r>
          </w:p>
          <w:p w14:paraId="0D7E39BE" w14:textId="2ACA49A6" w:rsidR="00727915" w:rsidRDefault="007242E1" w:rsidP="00113BF0">
            <w:pPr>
              <w:pStyle w:val="Akapitzlist"/>
              <w:numPr>
                <w:ilvl w:val="0"/>
                <w:numId w:val="33"/>
              </w:numPr>
              <w:spacing w:after="120" w:line="276" w:lineRule="auto"/>
              <w:ind w:left="447" w:hanging="425"/>
              <w:contextualSpacing w:val="0"/>
              <w:rPr>
                <w:rFonts w:ascii="Arial" w:eastAsia="Calibri" w:hAnsi="Arial" w:cs="Arial"/>
                <w:sz w:val="24"/>
                <w:szCs w:val="24"/>
              </w:rPr>
            </w:pPr>
            <w:r>
              <w:rPr>
                <w:rFonts w:ascii="Arial" w:eastAsia="Calibri" w:hAnsi="Arial" w:cs="Arial"/>
                <w:sz w:val="24"/>
                <w:szCs w:val="24"/>
              </w:rPr>
              <w:t xml:space="preserve">Należy podać </w:t>
            </w:r>
            <w:r w:rsidRPr="007242E1">
              <w:rPr>
                <w:rFonts w:ascii="Arial" w:eastAsia="Calibri" w:hAnsi="Arial" w:cs="Arial"/>
                <w:b/>
                <w:sz w:val="24"/>
                <w:szCs w:val="24"/>
              </w:rPr>
              <w:t>stopień zwodociągowania</w:t>
            </w:r>
            <w:r>
              <w:rPr>
                <w:rFonts w:ascii="Arial" w:eastAsia="Calibri" w:hAnsi="Arial" w:cs="Arial"/>
                <w:sz w:val="24"/>
                <w:szCs w:val="24"/>
              </w:rPr>
              <w:t xml:space="preserve"> gminy rozumiany jako </w:t>
            </w:r>
            <w:r w:rsidRPr="007242E1">
              <w:rPr>
                <w:rFonts w:ascii="Arial" w:eastAsia="Calibri" w:hAnsi="Arial" w:cs="Arial"/>
                <w:sz w:val="24"/>
                <w:szCs w:val="24"/>
              </w:rPr>
              <w:t>stosunek liczby ludności korzystającej z sieci wodociągowej do liczby ludności w gminie wyrażony w procentach (dane GUS).</w:t>
            </w:r>
          </w:p>
          <w:p w14:paraId="43EB5C22" w14:textId="1531FA62" w:rsidR="00393B80" w:rsidRDefault="00393B80" w:rsidP="00113BF0">
            <w:pPr>
              <w:pStyle w:val="Akapitzlist"/>
              <w:numPr>
                <w:ilvl w:val="0"/>
                <w:numId w:val="33"/>
              </w:numPr>
              <w:spacing w:after="120" w:line="276" w:lineRule="auto"/>
              <w:ind w:left="447" w:hanging="425"/>
              <w:contextualSpacing w:val="0"/>
              <w:rPr>
                <w:rFonts w:ascii="Arial" w:eastAsia="Calibri" w:hAnsi="Arial" w:cs="Arial"/>
                <w:sz w:val="24"/>
                <w:szCs w:val="24"/>
              </w:rPr>
            </w:pPr>
            <w:r>
              <w:rPr>
                <w:rFonts w:ascii="Arial" w:eastAsia="Calibri" w:hAnsi="Arial" w:cs="Arial"/>
                <w:sz w:val="24"/>
                <w:szCs w:val="24"/>
              </w:rPr>
              <w:t>N</w:t>
            </w:r>
            <w:r w:rsidR="00970B54">
              <w:rPr>
                <w:rFonts w:ascii="Arial" w:eastAsia="Calibri" w:hAnsi="Arial" w:cs="Arial"/>
                <w:sz w:val="24"/>
                <w:szCs w:val="24"/>
              </w:rPr>
              <w:t xml:space="preserve">ależy podać liczbę ludności gminy, na terenie której jest realizowany projekt. </w:t>
            </w:r>
            <w:r>
              <w:rPr>
                <w:rFonts w:ascii="Arial" w:eastAsia="Calibri" w:hAnsi="Arial" w:cs="Arial"/>
                <w:sz w:val="24"/>
                <w:szCs w:val="24"/>
              </w:rPr>
              <w:t xml:space="preserve"> </w:t>
            </w:r>
          </w:p>
          <w:p w14:paraId="4C46FB89" w14:textId="7885E692" w:rsidR="00393B80" w:rsidRPr="00393B80" w:rsidRDefault="00393B80" w:rsidP="00113BF0">
            <w:pPr>
              <w:pStyle w:val="Akapitzlist"/>
              <w:spacing w:after="120" w:line="276" w:lineRule="auto"/>
              <w:ind w:left="447"/>
              <w:contextualSpacing w:val="0"/>
              <w:rPr>
                <w:rFonts w:ascii="Arial" w:eastAsia="Calibri" w:hAnsi="Arial" w:cs="Arial"/>
                <w:sz w:val="24"/>
                <w:szCs w:val="24"/>
              </w:rPr>
            </w:pPr>
            <w:r w:rsidRPr="00393B80">
              <w:rPr>
                <w:rFonts w:ascii="Arial" w:eastAsia="Calibri" w:hAnsi="Arial" w:cs="Arial"/>
                <w:sz w:val="24"/>
                <w:szCs w:val="24"/>
              </w:rPr>
              <w:t xml:space="preserve">Należy opierać się na danych GUS za 2025 r. dostępnych na stronie </w:t>
            </w:r>
            <w:hyperlink r:id="rId12" w:history="1">
              <w:r w:rsidRPr="00393B80">
                <w:rPr>
                  <w:rStyle w:val="Hipercze"/>
                  <w:rFonts w:ascii="Arial" w:eastAsia="Calibri" w:hAnsi="Arial" w:cs="Arial"/>
                  <w:sz w:val="24"/>
                  <w:szCs w:val="24"/>
                </w:rPr>
                <w:t>https://bdl.stat.gov.pl/bdl/dane/podgrup/temat</w:t>
              </w:r>
            </w:hyperlink>
            <w:r w:rsidRPr="00393B80">
              <w:rPr>
                <w:rFonts w:ascii="Arial" w:eastAsia="Calibri" w:hAnsi="Arial" w:cs="Arial"/>
                <w:sz w:val="24"/>
                <w:szCs w:val="24"/>
              </w:rPr>
              <w:t xml:space="preserve"> </w:t>
            </w:r>
          </w:p>
          <w:p w14:paraId="0E764A6C" w14:textId="5A2C9B3F" w:rsidR="007242E1" w:rsidRPr="007242E1" w:rsidRDefault="00393B80" w:rsidP="00113BF0">
            <w:pPr>
              <w:pStyle w:val="Akapitzlist"/>
              <w:spacing w:after="120" w:line="276" w:lineRule="auto"/>
              <w:ind w:left="447"/>
              <w:contextualSpacing w:val="0"/>
              <w:rPr>
                <w:rFonts w:ascii="Arial" w:eastAsia="Calibri" w:hAnsi="Arial" w:cs="Arial"/>
                <w:sz w:val="24"/>
                <w:szCs w:val="24"/>
              </w:rPr>
            </w:pPr>
            <w:r w:rsidRPr="00393B80">
              <w:rPr>
                <w:rFonts w:ascii="Arial" w:eastAsia="Calibri" w:hAnsi="Arial" w:cs="Arial"/>
                <w:sz w:val="24"/>
                <w:szCs w:val="24"/>
              </w:rPr>
              <w:t>ścieżka dostępu: (Ludność - Stan ludności – Gęstość zaludnienia oraz wskaźniki – Dalej – 2024 – ludność w tysiącach – Dalej – Gmina – Wybrane - Dalej).</w:t>
            </w:r>
          </w:p>
        </w:tc>
      </w:tr>
      <w:tr w:rsidR="004B2354" w:rsidRPr="003D5A4C" w14:paraId="4CF0663E" w14:textId="77777777" w:rsidTr="00A95EB2">
        <w:tc>
          <w:tcPr>
            <w:tcW w:w="9062" w:type="dxa"/>
            <w:tcBorders>
              <w:top w:val="single" w:sz="4" w:space="0" w:color="auto"/>
              <w:left w:val="single" w:sz="4" w:space="0" w:color="auto"/>
              <w:bottom w:val="single" w:sz="4" w:space="0" w:color="auto"/>
              <w:right w:val="single" w:sz="4" w:space="0" w:color="auto"/>
            </w:tcBorders>
            <w:shd w:val="clear" w:color="auto" w:fill="auto"/>
          </w:tcPr>
          <w:p w14:paraId="4DFBF8A9" w14:textId="77777777" w:rsidR="004B2354" w:rsidRDefault="004B2354" w:rsidP="00113BF0">
            <w:pPr>
              <w:shd w:val="clear" w:color="auto" w:fill="DEEAF6" w:themeFill="accent1" w:themeFillTint="33"/>
              <w:spacing w:after="120" w:line="276" w:lineRule="auto"/>
              <w:rPr>
                <w:rFonts w:ascii="Arial" w:hAnsi="Arial" w:cs="Arial"/>
                <w:b/>
                <w:iCs/>
                <w:sz w:val="24"/>
                <w:szCs w:val="24"/>
              </w:rPr>
            </w:pPr>
            <w:r>
              <w:rPr>
                <w:rFonts w:ascii="Arial" w:hAnsi="Arial" w:cs="Arial"/>
                <w:b/>
                <w:iCs/>
                <w:sz w:val="24"/>
                <w:szCs w:val="24"/>
              </w:rPr>
              <w:lastRenderedPageBreak/>
              <w:t>Pkt F Zadania i koszty</w:t>
            </w:r>
          </w:p>
          <w:p w14:paraId="3E5E2B8D" w14:textId="6E41B035" w:rsidR="004B2354" w:rsidRPr="004B2354" w:rsidRDefault="004B2354" w:rsidP="00D44F94">
            <w:pPr>
              <w:spacing w:after="120" w:line="276" w:lineRule="auto"/>
              <w:rPr>
                <w:rFonts w:ascii="Arial" w:hAnsi="Arial" w:cs="Arial"/>
                <w:iCs/>
                <w:sz w:val="24"/>
                <w:szCs w:val="24"/>
              </w:rPr>
            </w:pPr>
            <w:r w:rsidRPr="004B2354">
              <w:rPr>
                <w:rFonts w:ascii="Arial" w:hAnsi="Arial" w:cs="Arial"/>
                <w:iCs/>
                <w:sz w:val="24"/>
                <w:szCs w:val="24"/>
              </w:rPr>
              <w:t>W Działaniu 13.1 obowiązują następujące</w:t>
            </w:r>
            <w:r>
              <w:rPr>
                <w:rFonts w:ascii="Arial" w:hAnsi="Arial" w:cs="Arial"/>
                <w:iCs/>
                <w:sz w:val="24"/>
                <w:szCs w:val="24"/>
              </w:rPr>
              <w:t xml:space="preserve"> kategorie</w:t>
            </w:r>
            <w:r w:rsidRPr="004B2354">
              <w:rPr>
                <w:rFonts w:ascii="Arial" w:hAnsi="Arial" w:cs="Arial"/>
                <w:iCs/>
                <w:sz w:val="24"/>
                <w:szCs w:val="24"/>
              </w:rPr>
              <w:t xml:space="preserve"> limit</w:t>
            </w:r>
            <w:r>
              <w:rPr>
                <w:rFonts w:ascii="Arial" w:hAnsi="Arial" w:cs="Arial"/>
                <w:iCs/>
                <w:sz w:val="24"/>
                <w:szCs w:val="24"/>
              </w:rPr>
              <w:t>u</w:t>
            </w:r>
            <w:r w:rsidRPr="004B2354">
              <w:rPr>
                <w:rFonts w:ascii="Arial" w:hAnsi="Arial" w:cs="Arial"/>
                <w:iCs/>
                <w:sz w:val="24"/>
                <w:szCs w:val="24"/>
              </w:rPr>
              <w:t>:</w:t>
            </w:r>
          </w:p>
          <w:p w14:paraId="5AD1481B" w14:textId="77777777" w:rsidR="00113BF0" w:rsidRDefault="004B2354" w:rsidP="00113BF0">
            <w:pPr>
              <w:pStyle w:val="Akapitzlist"/>
              <w:numPr>
                <w:ilvl w:val="0"/>
                <w:numId w:val="62"/>
              </w:numPr>
              <w:spacing w:after="120" w:line="276" w:lineRule="auto"/>
              <w:contextualSpacing w:val="0"/>
              <w:rPr>
                <w:rFonts w:ascii="Arial" w:hAnsi="Arial" w:cs="Arial"/>
                <w:b/>
                <w:iCs/>
                <w:sz w:val="24"/>
                <w:szCs w:val="24"/>
              </w:rPr>
            </w:pPr>
            <w:r w:rsidRPr="00113BF0">
              <w:rPr>
                <w:rFonts w:ascii="Arial" w:hAnsi="Arial" w:cs="Arial"/>
                <w:b/>
                <w:iCs/>
                <w:sz w:val="24"/>
                <w:szCs w:val="24"/>
              </w:rPr>
              <w:t>Infrastruktura towarzysząca</w:t>
            </w:r>
            <w:r w:rsidRPr="00113BF0">
              <w:rPr>
                <w:rFonts w:ascii="Arial" w:hAnsi="Arial" w:cs="Arial"/>
                <w:iCs/>
                <w:sz w:val="24"/>
                <w:szCs w:val="24"/>
              </w:rPr>
              <w:t xml:space="preserve"> – tą kategorią limitu należy objąć wydatki związane z gospodarką ściekową.</w:t>
            </w:r>
            <w:r w:rsidR="00813056" w:rsidRPr="00113BF0">
              <w:rPr>
                <w:rFonts w:ascii="Arial" w:hAnsi="Arial" w:cs="Arial"/>
                <w:iCs/>
                <w:sz w:val="24"/>
                <w:szCs w:val="24"/>
              </w:rPr>
              <w:t xml:space="preserve"> Wydatki te mogą stanowić do 50 % kosztów kwalifikowanych w projekcie.</w:t>
            </w:r>
            <w:r w:rsidRPr="00113BF0">
              <w:rPr>
                <w:rFonts w:ascii="Arial" w:hAnsi="Arial" w:cs="Arial"/>
                <w:b/>
                <w:iCs/>
                <w:sz w:val="24"/>
                <w:szCs w:val="24"/>
              </w:rPr>
              <w:t xml:space="preserve"> </w:t>
            </w:r>
          </w:p>
          <w:p w14:paraId="5A0D57DC" w14:textId="2164AE29" w:rsidR="00113BF0" w:rsidRPr="00113BF0" w:rsidRDefault="00113BF0" w:rsidP="006175B2">
            <w:pPr>
              <w:pStyle w:val="Akapitzlist"/>
              <w:numPr>
                <w:ilvl w:val="0"/>
                <w:numId w:val="62"/>
              </w:numPr>
              <w:spacing w:after="120" w:line="276" w:lineRule="auto"/>
              <w:rPr>
                <w:rFonts w:ascii="Arial" w:eastAsia="Calibri" w:hAnsi="Arial" w:cs="Arial"/>
                <w:iCs/>
                <w:sz w:val="24"/>
                <w:szCs w:val="24"/>
              </w:rPr>
            </w:pPr>
            <w:r w:rsidRPr="00113BF0">
              <w:rPr>
                <w:rFonts w:ascii="Arial" w:eastAsia="Calibri" w:hAnsi="Arial" w:cs="Arial"/>
                <w:b/>
                <w:iCs/>
                <w:sz w:val="24"/>
                <w:szCs w:val="24"/>
              </w:rPr>
              <w:t>Wydatki na dostępność</w:t>
            </w:r>
            <w:r w:rsidRPr="00113BF0">
              <w:rPr>
                <w:rFonts w:ascii="Arial" w:eastAsia="Calibri" w:hAnsi="Arial" w:cs="Arial"/>
                <w:iCs/>
                <w:sz w:val="24"/>
                <w:szCs w:val="24"/>
              </w:rPr>
              <w:t xml:space="preserve"> – jeżeli w ramach projektu planujesz wykonanie np. windy dla osób z niepełnosprawnościami lub inne dedykowane im rozwiązania, </w:t>
            </w:r>
            <w:r w:rsidRPr="00113BF0">
              <w:rPr>
                <w:rFonts w:ascii="Arial" w:eastAsia="Calibri" w:hAnsi="Arial" w:cs="Arial"/>
                <w:iCs/>
                <w:sz w:val="24"/>
                <w:szCs w:val="24"/>
              </w:rPr>
              <w:lastRenderedPageBreak/>
              <w:t xml:space="preserve">wówczas wydatek związany z jej wykonaniem powinien zostać wyodrębniony do osobnego kosztu w pkt F wniosku, a w polu „Kategoria </w:t>
            </w:r>
            <w:r w:rsidR="006175B2">
              <w:rPr>
                <w:rFonts w:ascii="Arial" w:eastAsia="Calibri" w:hAnsi="Arial" w:cs="Arial"/>
                <w:iCs/>
                <w:sz w:val="24"/>
                <w:szCs w:val="24"/>
              </w:rPr>
              <w:t>limitu</w:t>
            </w:r>
            <w:r w:rsidRPr="00113BF0">
              <w:rPr>
                <w:rFonts w:ascii="Arial" w:eastAsia="Calibri" w:hAnsi="Arial" w:cs="Arial"/>
                <w:iCs/>
                <w:sz w:val="24"/>
                <w:szCs w:val="24"/>
              </w:rPr>
              <w:t>” powinna zostać wybrana kategoria „Wydatki na dostępność”.</w:t>
            </w:r>
          </w:p>
        </w:tc>
      </w:tr>
      <w:tr w:rsidR="00A95EB2" w:rsidRPr="003D5A4C" w14:paraId="3E15318A" w14:textId="77777777" w:rsidTr="00A95EB2">
        <w:tc>
          <w:tcPr>
            <w:tcW w:w="9062" w:type="dxa"/>
            <w:tcBorders>
              <w:top w:val="single" w:sz="4" w:space="0" w:color="auto"/>
              <w:left w:val="single" w:sz="4" w:space="0" w:color="auto"/>
              <w:bottom w:val="single" w:sz="4" w:space="0" w:color="auto"/>
              <w:right w:val="single" w:sz="4" w:space="0" w:color="auto"/>
            </w:tcBorders>
            <w:shd w:val="clear" w:color="auto" w:fill="auto"/>
          </w:tcPr>
          <w:p w14:paraId="21D72142" w14:textId="77777777" w:rsidR="006B12C9" w:rsidRDefault="00D44F94" w:rsidP="006175B2">
            <w:pPr>
              <w:shd w:val="clear" w:color="auto" w:fill="DEEAF6" w:themeFill="accent1" w:themeFillTint="33"/>
              <w:spacing w:after="120" w:line="276" w:lineRule="auto"/>
              <w:rPr>
                <w:rFonts w:ascii="Arial" w:hAnsi="Arial" w:cs="Arial"/>
                <w:b/>
                <w:iCs/>
                <w:sz w:val="24"/>
                <w:szCs w:val="24"/>
              </w:rPr>
            </w:pPr>
            <w:r w:rsidRPr="00D44F94">
              <w:rPr>
                <w:rFonts w:ascii="Arial" w:hAnsi="Arial" w:cs="Arial"/>
                <w:b/>
                <w:iCs/>
                <w:sz w:val="24"/>
                <w:szCs w:val="24"/>
              </w:rPr>
              <w:lastRenderedPageBreak/>
              <w:t xml:space="preserve">Pkt. E.1.1 Zasadność realizacji projektu w kontekście zdiagnozowanych potrzeb </w:t>
            </w:r>
          </w:p>
          <w:p w14:paraId="5523B3EC" w14:textId="77777777" w:rsidR="00D44F94" w:rsidRPr="00D44F94" w:rsidRDefault="005D2DBD" w:rsidP="006175B2">
            <w:pPr>
              <w:shd w:val="clear" w:color="auto" w:fill="DEEAF6" w:themeFill="accent1" w:themeFillTint="33"/>
              <w:spacing w:after="120" w:line="276" w:lineRule="auto"/>
              <w:rPr>
                <w:rFonts w:ascii="Arial" w:hAnsi="Arial" w:cs="Arial"/>
                <w:b/>
                <w:iCs/>
                <w:sz w:val="24"/>
                <w:szCs w:val="24"/>
              </w:rPr>
            </w:pPr>
            <w:r>
              <w:rPr>
                <w:rFonts w:ascii="Arial" w:hAnsi="Arial" w:cs="Arial"/>
                <w:b/>
                <w:iCs/>
                <w:sz w:val="24"/>
                <w:szCs w:val="24"/>
              </w:rPr>
              <w:t>lub część U wniosku</w:t>
            </w:r>
          </w:p>
          <w:p w14:paraId="55BA417F" w14:textId="77777777" w:rsidR="00D44F94" w:rsidRPr="00D44F94" w:rsidRDefault="00D44F94" w:rsidP="00D44F94">
            <w:pPr>
              <w:spacing w:after="120" w:line="276" w:lineRule="auto"/>
              <w:rPr>
                <w:rFonts w:ascii="Arial" w:hAnsi="Arial" w:cs="Arial"/>
                <w:b/>
                <w:iCs/>
                <w:sz w:val="24"/>
                <w:szCs w:val="24"/>
              </w:rPr>
            </w:pPr>
            <w:r>
              <w:rPr>
                <w:rFonts w:ascii="Arial" w:hAnsi="Arial" w:cs="Arial"/>
                <w:iCs/>
                <w:sz w:val="24"/>
                <w:szCs w:val="24"/>
              </w:rPr>
              <w:t>N</w:t>
            </w:r>
            <w:r w:rsidRPr="00D44F94">
              <w:rPr>
                <w:rFonts w:ascii="Arial" w:hAnsi="Arial" w:cs="Arial"/>
                <w:iCs/>
                <w:sz w:val="24"/>
                <w:szCs w:val="24"/>
              </w:rPr>
              <w:t>ależy przedstawić informacje / dokumenty</w:t>
            </w:r>
            <w:r w:rsidR="00BC278D">
              <w:rPr>
                <w:rFonts w:ascii="Arial" w:hAnsi="Arial" w:cs="Arial"/>
                <w:iCs/>
                <w:sz w:val="24"/>
                <w:szCs w:val="24"/>
              </w:rPr>
              <w:t>:</w:t>
            </w:r>
          </w:p>
          <w:p w14:paraId="2D312EC3" w14:textId="77A7D7F2" w:rsidR="00376E2E" w:rsidRDefault="00DE1788" w:rsidP="00024D83">
            <w:pPr>
              <w:numPr>
                <w:ilvl w:val="0"/>
                <w:numId w:val="30"/>
              </w:numPr>
              <w:spacing w:after="120" w:line="276" w:lineRule="auto"/>
              <w:ind w:left="447" w:hanging="425"/>
              <w:rPr>
                <w:rFonts w:ascii="Arial" w:hAnsi="Arial" w:cs="Arial"/>
                <w:iCs/>
                <w:sz w:val="24"/>
                <w:szCs w:val="24"/>
              </w:rPr>
            </w:pPr>
            <w:r w:rsidRPr="002D3108">
              <w:rPr>
                <w:rFonts w:ascii="Arial" w:hAnsi="Arial" w:cs="Arial"/>
                <w:i/>
                <w:iCs/>
                <w:sz w:val="24"/>
                <w:szCs w:val="24"/>
              </w:rPr>
              <w:t xml:space="preserve">Projekty z zakresu </w:t>
            </w:r>
            <w:r w:rsidRPr="006B12C9">
              <w:rPr>
                <w:rFonts w:ascii="Arial" w:hAnsi="Arial" w:cs="Arial"/>
                <w:b/>
                <w:i/>
                <w:iCs/>
                <w:sz w:val="24"/>
                <w:szCs w:val="24"/>
                <w:u w:val="single"/>
              </w:rPr>
              <w:t>systemów wodnych</w:t>
            </w:r>
            <w:r w:rsidRPr="002D3108">
              <w:rPr>
                <w:rFonts w:ascii="Arial" w:hAnsi="Arial" w:cs="Arial"/>
                <w:i/>
                <w:iCs/>
                <w:sz w:val="24"/>
                <w:szCs w:val="24"/>
              </w:rPr>
              <w:t xml:space="preserve"> oraz projekty obejmujące elementy zarówno dotyczące gospodarki wodnej jak i ściekowej (</w:t>
            </w:r>
            <w:r w:rsidRPr="006B12C9">
              <w:rPr>
                <w:rFonts w:ascii="Arial" w:hAnsi="Arial" w:cs="Arial"/>
                <w:i/>
                <w:iCs/>
                <w:sz w:val="24"/>
                <w:szCs w:val="24"/>
                <w:u w:val="single"/>
              </w:rPr>
              <w:t>projekty mieszane</w:t>
            </w:r>
            <w:r w:rsidRPr="002D3108">
              <w:rPr>
                <w:rFonts w:ascii="Arial" w:hAnsi="Arial" w:cs="Arial"/>
                <w:i/>
                <w:iCs/>
                <w:sz w:val="24"/>
                <w:szCs w:val="24"/>
              </w:rPr>
              <w:t>)</w:t>
            </w:r>
            <w:r>
              <w:rPr>
                <w:rFonts w:ascii="Arial" w:hAnsi="Arial" w:cs="Arial"/>
                <w:i/>
                <w:iCs/>
                <w:sz w:val="24"/>
                <w:szCs w:val="24"/>
              </w:rPr>
              <w:t xml:space="preserve"> </w:t>
            </w:r>
            <w:r w:rsidR="0023572B">
              <w:rPr>
                <w:rFonts w:ascii="Arial" w:hAnsi="Arial" w:cs="Arial"/>
                <w:i/>
                <w:iCs/>
                <w:sz w:val="24"/>
                <w:szCs w:val="24"/>
              </w:rPr>
              <w:t>–</w:t>
            </w:r>
            <w:r>
              <w:rPr>
                <w:rFonts w:ascii="Arial" w:hAnsi="Arial" w:cs="Arial"/>
                <w:i/>
                <w:iCs/>
                <w:sz w:val="24"/>
                <w:szCs w:val="24"/>
              </w:rPr>
              <w:t xml:space="preserve"> </w:t>
            </w:r>
            <w:r w:rsidR="0023572B" w:rsidRPr="002D3108">
              <w:rPr>
                <w:rFonts w:ascii="Arial" w:hAnsi="Arial" w:cs="Arial"/>
                <w:iCs/>
                <w:sz w:val="24"/>
                <w:szCs w:val="24"/>
              </w:rPr>
              <w:t>należy przedstawić informacje</w:t>
            </w:r>
            <w:r w:rsidR="0023572B">
              <w:rPr>
                <w:rFonts w:ascii="Arial" w:hAnsi="Arial" w:cs="Arial"/>
                <w:i/>
                <w:iCs/>
                <w:sz w:val="24"/>
                <w:szCs w:val="24"/>
              </w:rPr>
              <w:t xml:space="preserve"> </w:t>
            </w:r>
            <w:r>
              <w:rPr>
                <w:rFonts w:ascii="Arial" w:hAnsi="Arial" w:cs="Arial"/>
                <w:i/>
                <w:iCs/>
                <w:sz w:val="24"/>
                <w:szCs w:val="24"/>
              </w:rPr>
              <w:t>c</w:t>
            </w:r>
            <w:r w:rsidR="00376E2E">
              <w:rPr>
                <w:rFonts w:ascii="Arial" w:hAnsi="Arial" w:cs="Arial"/>
                <w:iCs/>
                <w:sz w:val="24"/>
                <w:szCs w:val="24"/>
              </w:rPr>
              <w:t xml:space="preserve">zy projekt wynika i </w:t>
            </w:r>
            <w:r w:rsidR="005D2DBD">
              <w:rPr>
                <w:rFonts w:ascii="Arial" w:hAnsi="Arial" w:cs="Arial"/>
                <w:iCs/>
                <w:sz w:val="24"/>
                <w:szCs w:val="24"/>
              </w:rPr>
              <w:t xml:space="preserve">jest </w:t>
            </w:r>
            <w:r w:rsidR="00376E2E" w:rsidRPr="00376E2E">
              <w:rPr>
                <w:rFonts w:ascii="Arial" w:hAnsi="Arial" w:cs="Arial"/>
                <w:b/>
                <w:iCs/>
                <w:sz w:val="24"/>
                <w:szCs w:val="24"/>
              </w:rPr>
              <w:t>spójny z diagnozą potrzeb/analizą zagrożeń</w:t>
            </w:r>
            <w:r w:rsidR="00376E2E" w:rsidRPr="00376E2E">
              <w:rPr>
                <w:rFonts w:ascii="Arial" w:hAnsi="Arial" w:cs="Arial"/>
                <w:iCs/>
                <w:sz w:val="24"/>
                <w:szCs w:val="24"/>
              </w:rPr>
              <w:t xml:space="preserve"> w zakresie zapewnienia bezpieczeństwa działania systemów wodnych</w:t>
            </w:r>
            <w:r w:rsidR="00376E2E">
              <w:rPr>
                <w:rFonts w:ascii="Arial" w:hAnsi="Arial" w:cs="Arial"/>
                <w:iCs/>
                <w:sz w:val="24"/>
                <w:szCs w:val="24"/>
              </w:rPr>
              <w:t xml:space="preserve"> </w:t>
            </w:r>
            <w:r w:rsidR="00F36274" w:rsidRPr="00F36274">
              <w:rPr>
                <w:rFonts w:ascii="Arial" w:hAnsi="Arial" w:cs="Arial"/>
                <w:iCs/>
                <w:sz w:val="24"/>
                <w:szCs w:val="24"/>
              </w:rPr>
              <w:t xml:space="preserve">przeprowadzoną dla całej gminy </w:t>
            </w:r>
            <w:r w:rsidR="00376E2E">
              <w:rPr>
                <w:rFonts w:ascii="Arial" w:hAnsi="Arial" w:cs="Arial"/>
                <w:iCs/>
                <w:sz w:val="24"/>
                <w:szCs w:val="24"/>
              </w:rPr>
              <w:t xml:space="preserve">oraz czy </w:t>
            </w:r>
            <w:r w:rsidR="00376E2E" w:rsidRPr="00376E2E">
              <w:t xml:space="preserve"> </w:t>
            </w:r>
            <w:r w:rsidR="00376E2E" w:rsidRPr="00376E2E">
              <w:rPr>
                <w:rFonts w:ascii="Arial" w:hAnsi="Arial" w:cs="Arial"/>
                <w:b/>
                <w:iCs/>
                <w:sz w:val="24"/>
                <w:szCs w:val="24"/>
              </w:rPr>
              <w:t xml:space="preserve">zaplanowane działania przyczynią się do zapewnienia technicznych możliwości utrzymania dostaw wody na poziomie zapotrzebowania fizjologicznego </w:t>
            </w:r>
            <w:r w:rsidR="00376E2E" w:rsidRPr="00376E2E">
              <w:rPr>
                <w:rFonts w:ascii="Arial" w:hAnsi="Arial" w:cs="Arial"/>
                <w:iCs/>
                <w:sz w:val="24"/>
                <w:szCs w:val="24"/>
              </w:rPr>
              <w:t>w sytuacji o charakterze kryzysowym</w:t>
            </w:r>
            <w:r w:rsidR="00376E2E">
              <w:rPr>
                <w:rFonts w:ascii="Arial" w:hAnsi="Arial" w:cs="Arial"/>
                <w:iCs/>
                <w:sz w:val="24"/>
                <w:szCs w:val="24"/>
              </w:rPr>
              <w:t>.</w:t>
            </w:r>
          </w:p>
          <w:p w14:paraId="52DBB353" w14:textId="3DD67187" w:rsidR="00376E2E" w:rsidRDefault="00376E2E" w:rsidP="00024D83">
            <w:pPr>
              <w:spacing w:after="120" w:line="276" w:lineRule="auto"/>
              <w:ind w:left="447"/>
              <w:rPr>
                <w:rFonts w:ascii="Arial" w:hAnsi="Arial" w:cs="Arial"/>
                <w:iCs/>
                <w:sz w:val="24"/>
                <w:szCs w:val="24"/>
              </w:rPr>
            </w:pPr>
            <w:r w:rsidRPr="00376E2E">
              <w:rPr>
                <w:rFonts w:ascii="Arial" w:hAnsi="Arial" w:cs="Arial"/>
                <w:iCs/>
                <w:sz w:val="24"/>
                <w:szCs w:val="24"/>
              </w:rPr>
              <w:t>Przez zapotrzebowanie fizjologiczne rozumie się ilość wody, która pokrywa potrzeby niezbędne dla przetrwania ludności, ustalona na poziomie 2,5</w:t>
            </w:r>
            <w:r w:rsidR="001B0451">
              <w:rPr>
                <w:rFonts w:ascii="Arial" w:hAnsi="Arial" w:cs="Arial"/>
                <w:iCs/>
                <w:sz w:val="24"/>
                <w:szCs w:val="24"/>
              </w:rPr>
              <w:t xml:space="preserve"> </w:t>
            </w:r>
            <w:r w:rsidRPr="00376E2E">
              <w:rPr>
                <w:rFonts w:ascii="Arial" w:hAnsi="Arial" w:cs="Arial"/>
                <w:iCs/>
                <w:sz w:val="24"/>
                <w:szCs w:val="24"/>
              </w:rPr>
              <w:t>dm</w:t>
            </w:r>
            <w:r w:rsidRPr="001B0451">
              <w:rPr>
                <w:rFonts w:ascii="Arial" w:hAnsi="Arial" w:cs="Arial"/>
                <w:iCs/>
                <w:sz w:val="24"/>
                <w:szCs w:val="24"/>
                <w:vertAlign w:val="superscript"/>
              </w:rPr>
              <w:t>3</w:t>
            </w:r>
            <w:r w:rsidRPr="00376E2E">
              <w:rPr>
                <w:rFonts w:ascii="Arial" w:hAnsi="Arial" w:cs="Arial"/>
                <w:iCs/>
                <w:sz w:val="24"/>
                <w:szCs w:val="24"/>
              </w:rPr>
              <w:t>/na osobę na dobę.</w:t>
            </w:r>
            <w:r>
              <w:rPr>
                <w:rFonts w:ascii="Arial" w:hAnsi="Arial" w:cs="Arial"/>
                <w:iCs/>
                <w:sz w:val="24"/>
                <w:szCs w:val="24"/>
              </w:rPr>
              <w:t xml:space="preserve"> </w:t>
            </w:r>
          </w:p>
          <w:p w14:paraId="517B51BD" w14:textId="77777777" w:rsidR="00376E2E" w:rsidRDefault="00376E2E" w:rsidP="00024D83">
            <w:pPr>
              <w:spacing w:after="120" w:line="276" w:lineRule="auto"/>
              <w:ind w:left="447"/>
              <w:rPr>
                <w:rFonts w:ascii="Arial" w:hAnsi="Arial" w:cs="Arial"/>
                <w:iCs/>
                <w:sz w:val="24"/>
                <w:szCs w:val="24"/>
              </w:rPr>
            </w:pPr>
            <w:r w:rsidRPr="00376E2E">
              <w:rPr>
                <w:rFonts w:ascii="Arial" w:hAnsi="Arial" w:cs="Arial"/>
                <w:iCs/>
                <w:sz w:val="24"/>
                <w:szCs w:val="24"/>
              </w:rPr>
              <w:t>W przypadku projektów partnerskich</w:t>
            </w:r>
            <w:r>
              <w:rPr>
                <w:rFonts w:ascii="Arial" w:hAnsi="Arial" w:cs="Arial"/>
                <w:iCs/>
                <w:sz w:val="24"/>
                <w:szCs w:val="24"/>
              </w:rPr>
              <w:t xml:space="preserve"> ww. informacje powinny być przedstawione odrębnie dla każdej gminy. </w:t>
            </w:r>
          </w:p>
          <w:p w14:paraId="02FBB0A8" w14:textId="77777777" w:rsidR="00376E2E" w:rsidRPr="00376E2E" w:rsidRDefault="00376E2E" w:rsidP="00376E2E">
            <w:pPr>
              <w:spacing w:after="120" w:line="276" w:lineRule="auto"/>
              <w:ind w:left="458"/>
              <w:rPr>
                <w:rFonts w:ascii="Arial" w:hAnsi="Arial" w:cs="Arial"/>
                <w:iCs/>
                <w:sz w:val="24"/>
                <w:szCs w:val="24"/>
              </w:rPr>
            </w:pPr>
          </w:p>
          <w:p w14:paraId="0CB4CD37" w14:textId="02089940" w:rsidR="00BC278D" w:rsidRDefault="00DE1788" w:rsidP="00024D83">
            <w:pPr>
              <w:numPr>
                <w:ilvl w:val="0"/>
                <w:numId w:val="30"/>
              </w:numPr>
              <w:spacing w:after="120" w:line="276" w:lineRule="auto"/>
              <w:ind w:left="447" w:hanging="425"/>
              <w:rPr>
                <w:rFonts w:ascii="Arial" w:hAnsi="Arial" w:cs="Arial"/>
                <w:iCs/>
                <w:sz w:val="24"/>
                <w:szCs w:val="24"/>
              </w:rPr>
            </w:pPr>
            <w:r w:rsidRPr="002D3108">
              <w:rPr>
                <w:rFonts w:ascii="Arial" w:hAnsi="Arial" w:cs="Arial"/>
                <w:i/>
                <w:iCs/>
                <w:sz w:val="24"/>
                <w:szCs w:val="24"/>
              </w:rPr>
              <w:t xml:space="preserve">Projekty obejmujące inwestycje w </w:t>
            </w:r>
            <w:r w:rsidRPr="006B12C9">
              <w:rPr>
                <w:rFonts w:ascii="Arial" w:hAnsi="Arial" w:cs="Arial"/>
                <w:b/>
                <w:i/>
                <w:iCs/>
                <w:sz w:val="24"/>
                <w:szCs w:val="24"/>
                <w:u w:val="single"/>
              </w:rPr>
              <w:t>systemy ściekowe</w:t>
            </w:r>
            <w:r w:rsidRPr="002D3108">
              <w:rPr>
                <w:rFonts w:ascii="Arial" w:hAnsi="Arial" w:cs="Arial"/>
                <w:i/>
                <w:iCs/>
                <w:sz w:val="24"/>
                <w:szCs w:val="24"/>
              </w:rPr>
              <w:t xml:space="preserve"> lub też projektów obejmujących elementy zarówno dotyczące gospodarki wodnej jak i ściekowej (</w:t>
            </w:r>
            <w:r w:rsidRPr="006B12C9">
              <w:rPr>
                <w:rFonts w:ascii="Arial" w:hAnsi="Arial" w:cs="Arial"/>
                <w:i/>
                <w:iCs/>
                <w:sz w:val="24"/>
                <w:szCs w:val="24"/>
                <w:u w:val="single"/>
              </w:rPr>
              <w:t>projekty mieszane</w:t>
            </w:r>
            <w:r w:rsidRPr="002D3108">
              <w:rPr>
                <w:rFonts w:ascii="Arial" w:hAnsi="Arial" w:cs="Arial"/>
                <w:i/>
                <w:iCs/>
                <w:sz w:val="24"/>
                <w:szCs w:val="24"/>
              </w:rPr>
              <w:t xml:space="preserve">) </w:t>
            </w:r>
            <w:r w:rsidR="0023572B">
              <w:rPr>
                <w:rFonts w:ascii="Arial" w:hAnsi="Arial" w:cs="Arial"/>
                <w:i/>
                <w:iCs/>
                <w:sz w:val="24"/>
                <w:szCs w:val="24"/>
              </w:rPr>
              <w:t>–</w:t>
            </w:r>
            <w:r>
              <w:rPr>
                <w:rFonts w:ascii="Arial" w:hAnsi="Arial" w:cs="Arial"/>
                <w:b/>
                <w:iCs/>
                <w:sz w:val="24"/>
                <w:szCs w:val="24"/>
              </w:rPr>
              <w:t xml:space="preserve"> </w:t>
            </w:r>
            <w:r w:rsidR="0023572B">
              <w:rPr>
                <w:rFonts w:ascii="Arial" w:hAnsi="Arial" w:cs="Arial"/>
                <w:iCs/>
                <w:sz w:val="24"/>
                <w:szCs w:val="24"/>
              </w:rPr>
              <w:t>należy przedstawić informacje c</w:t>
            </w:r>
            <w:r w:rsidR="00376E2E" w:rsidRPr="002718FB">
              <w:rPr>
                <w:rFonts w:ascii="Arial" w:hAnsi="Arial" w:cs="Arial"/>
                <w:iCs/>
                <w:sz w:val="24"/>
                <w:szCs w:val="24"/>
              </w:rPr>
              <w:t xml:space="preserve">zy projekt wynika i </w:t>
            </w:r>
            <w:r w:rsidR="005D2DBD">
              <w:rPr>
                <w:rFonts w:ascii="Arial" w:hAnsi="Arial" w:cs="Arial"/>
                <w:iCs/>
                <w:sz w:val="24"/>
                <w:szCs w:val="24"/>
              </w:rPr>
              <w:t xml:space="preserve">jest </w:t>
            </w:r>
            <w:r w:rsidR="00376E2E" w:rsidRPr="002718FB">
              <w:rPr>
                <w:rFonts w:ascii="Arial" w:hAnsi="Arial" w:cs="Arial"/>
                <w:iCs/>
                <w:sz w:val="24"/>
                <w:szCs w:val="24"/>
              </w:rPr>
              <w:t>spójny z diagnozą potrzeb/analizą zagrożeń w zakresie zapewnienia bezpieczeństwa działania systemów ściekowych</w:t>
            </w:r>
            <w:r w:rsidR="00F36274" w:rsidRPr="00F36274">
              <w:rPr>
                <w:rFonts w:ascii="Arial" w:hAnsi="Arial" w:cs="Arial"/>
                <w:iCs/>
                <w:sz w:val="24"/>
                <w:szCs w:val="24"/>
              </w:rPr>
              <w:t xml:space="preserve"> przeprowadzoną dla całej gminy</w:t>
            </w:r>
            <w:r w:rsidR="00376E2E" w:rsidRPr="002718FB">
              <w:rPr>
                <w:rFonts w:ascii="Arial" w:hAnsi="Arial" w:cs="Arial"/>
                <w:iCs/>
                <w:sz w:val="24"/>
                <w:szCs w:val="24"/>
              </w:rPr>
              <w:t xml:space="preserve"> i </w:t>
            </w:r>
            <w:r w:rsidR="002718FB" w:rsidRPr="002718FB">
              <w:rPr>
                <w:rFonts w:ascii="Arial" w:hAnsi="Arial" w:cs="Arial"/>
                <w:iCs/>
                <w:sz w:val="24"/>
                <w:szCs w:val="24"/>
              </w:rPr>
              <w:t xml:space="preserve">czy </w:t>
            </w:r>
            <w:r w:rsidR="00F36274" w:rsidRPr="00F36274">
              <w:rPr>
                <w:rFonts w:ascii="Arial" w:hAnsi="Arial" w:cs="Arial"/>
                <w:iCs/>
                <w:sz w:val="24"/>
                <w:szCs w:val="24"/>
              </w:rPr>
              <w:t>przyczyni się do zapewnienia ciągłości</w:t>
            </w:r>
            <w:r w:rsidR="00F36274" w:rsidRPr="00F36274" w:rsidDel="00F36274">
              <w:rPr>
                <w:rFonts w:ascii="Arial" w:hAnsi="Arial" w:cs="Arial"/>
                <w:iCs/>
                <w:sz w:val="24"/>
                <w:szCs w:val="24"/>
              </w:rPr>
              <w:t xml:space="preserve"> </w:t>
            </w:r>
            <w:r w:rsidR="00376E2E" w:rsidRPr="002718FB">
              <w:rPr>
                <w:rFonts w:ascii="Arial" w:hAnsi="Arial" w:cs="Arial"/>
                <w:iCs/>
                <w:sz w:val="24"/>
                <w:szCs w:val="24"/>
              </w:rPr>
              <w:t>odbioru lub oczyszczania ścieków w sytuacjach kryzysowych</w:t>
            </w:r>
            <w:r w:rsidR="002718FB" w:rsidRPr="002718FB">
              <w:rPr>
                <w:rFonts w:ascii="Arial" w:hAnsi="Arial" w:cs="Arial"/>
                <w:iCs/>
                <w:sz w:val="24"/>
                <w:szCs w:val="24"/>
              </w:rPr>
              <w:t>.</w:t>
            </w:r>
          </w:p>
          <w:p w14:paraId="74A020BF" w14:textId="5E32D23A" w:rsidR="002718FB" w:rsidRPr="002718FB" w:rsidRDefault="002718FB" w:rsidP="006175B2">
            <w:pPr>
              <w:spacing w:after="120" w:line="276" w:lineRule="auto"/>
              <w:ind w:left="447"/>
              <w:rPr>
                <w:rFonts w:ascii="Arial" w:hAnsi="Arial" w:cs="Arial"/>
                <w:iCs/>
                <w:sz w:val="24"/>
                <w:szCs w:val="24"/>
              </w:rPr>
            </w:pPr>
            <w:r w:rsidRPr="00376E2E">
              <w:rPr>
                <w:rFonts w:ascii="Arial" w:hAnsi="Arial" w:cs="Arial"/>
                <w:iCs/>
                <w:sz w:val="24"/>
                <w:szCs w:val="24"/>
              </w:rPr>
              <w:t>W przypadku projektów partnerskich</w:t>
            </w:r>
            <w:r>
              <w:rPr>
                <w:rFonts w:ascii="Arial" w:hAnsi="Arial" w:cs="Arial"/>
                <w:iCs/>
                <w:sz w:val="24"/>
                <w:szCs w:val="24"/>
              </w:rPr>
              <w:t xml:space="preserve"> ww. informacje powinny być przedstawi</w:t>
            </w:r>
            <w:r w:rsidR="006175B2">
              <w:rPr>
                <w:rFonts w:ascii="Arial" w:hAnsi="Arial" w:cs="Arial"/>
                <w:iCs/>
                <w:sz w:val="24"/>
                <w:szCs w:val="24"/>
              </w:rPr>
              <w:t xml:space="preserve">one odrębnie dla każdej gminy. </w:t>
            </w:r>
          </w:p>
        </w:tc>
      </w:tr>
      <w:tr w:rsidR="00A60989" w:rsidRPr="003D5A4C" w14:paraId="4D36AA19" w14:textId="77777777" w:rsidTr="0092502E">
        <w:tc>
          <w:tcPr>
            <w:tcW w:w="9062" w:type="dxa"/>
            <w:tcBorders>
              <w:top w:val="single" w:sz="4" w:space="0" w:color="auto"/>
              <w:left w:val="single" w:sz="4" w:space="0" w:color="auto"/>
              <w:bottom w:val="single" w:sz="4" w:space="0" w:color="auto"/>
              <w:right w:val="single" w:sz="4" w:space="0" w:color="auto"/>
            </w:tcBorders>
            <w:shd w:val="clear" w:color="auto" w:fill="auto"/>
          </w:tcPr>
          <w:p w14:paraId="5B84527C" w14:textId="77777777" w:rsidR="00A60989" w:rsidRPr="004C4962" w:rsidRDefault="00A60989" w:rsidP="00A60989">
            <w:pPr>
              <w:autoSpaceDE w:val="0"/>
              <w:autoSpaceDN w:val="0"/>
              <w:adjustRightInd w:val="0"/>
              <w:spacing w:after="120" w:line="276" w:lineRule="auto"/>
              <w:rPr>
                <w:rFonts w:ascii="Arial" w:eastAsia="Calibri" w:hAnsi="Arial" w:cs="Arial"/>
                <w:b/>
                <w:sz w:val="24"/>
                <w:szCs w:val="24"/>
              </w:rPr>
            </w:pPr>
            <w:r w:rsidRPr="004C4962">
              <w:rPr>
                <w:rFonts w:ascii="Arial" w:eastAsia="Calibri" w:hAnsi="Arial" w:cs="Arial"/>
                <w:b/>
                <w:sz w:val="24"/>
                <w:szCs w:val="24"/>
              </w:rPr>
              <w:t>Pkt M.1 Zasadna równości kobiet i mężczyzn/ M.2 Zasada równości szans i niedyskryminacji</w:t>
            </w:r>
          </w:p>
          <w:p w14:paraId="7E5D36C9" w14:textId="77777777" w:rsidR="00A60989" w:rsidRDefault="00A60989" w:rsidP="00A60989">
            <w:pPr>
              <w:autoSpaceDE w:val="0"/>
              <w:autoSpaceDN w:val="0"/>
              <w:adjustRightInd w:val="0"/>
              <w:spacing w:after="120" w:line="276" w:lineRule="auto"/>
              <w:rPr>
                <w:rFonts w:ascii="Arial" w:eastAsia="Calibri" w:hAnsi="Arial" w:cs="Arial"/>
                <w:b/>
                <w:sz w:val="24"/>
                <w:szCs w:val="24"/>
              </w:rPr>
            </w:pPr>
            <w:r w:rsidRPr="004C4962">
              <w:rPr>
                <w:rFonts w:ascii="Arial" w:eastAsia="Calibri" w:hAnsi="Arial" w:cs="Arial"/>
                <w:sz w:val="24"/>
                <w:szCs w:val="24"/>
              </w:rPr>
              <w:t xml:space="preserve">Należy wskazać czy zaplanowane działania, poprzez zastosowanie standardu dostępności: architektonicznego i cyfrowego, będą dostępne dla ogółu społeczeństwa, w tym będą odpowiadać także na specyficzne potrzeby osób w niekorzystnej sytuacji: kobiet, osób z niepełnosprawnościami, osób starszych, osób </w:t>
            </w:r>
            <w:r w:rsidRPr="004C4962">
              <w:rPr>
                <w:rFonts w:ascii="Arial" w:eastAsia="Calibri" w:hAnsi="Arial" w:cs="Arial"/>
                <w:sz w:val="24"/>
                <w:szCs w:val="24"/>
              </w:rPr>
              <w:lastRenderedPageBreak/>
              <w:t>o ograniczonych możliwościach poruszania się, opiekunów z dziećmi czy osobami potrzebującymi wsparcia w codziennym funkcjonowaniu</w:t>
            </w:r>
            <w:r w:rsidRPr="004C4962">
              <w:rPr>
                <w:rFonts w:ascii="Arial" w:eastAsia="Calibri" w:hAnsi="Arial" w:cs="Arial"/>
                <w:b/>
                <w:sz w:val="24"/>
                <w:szCs w:val="24"/>
              </w:rPr>
              <w:t>.</w:t>
            </w:r>
          </w:p>
          <w:p w14:paraId="590BB1C2" w14:textId="77777777" w:rsidR="00B626D9" w:rsidRDefault="00A60989" w:rsidP="00A60989">
            <w:pPr>
              <w:suppressAutoHyphens/>
              <w:spacing w:after="120" w:line="276" w:lineRule="auto"/>
              <w:rPr>
                <w:rFonts w:ascii="Arial" w:eastAsia="Calibri" w:hAnsi="Arial" w:cs="Arial"/>
                <w:sz w:val="24"/>
                <w:szCs w:val="24"/>
              </w:rPr>
            </w:pPr>
            <w:r w:rsidRPr="00163D12">
              <w:rPr>
                <w:rFonts w:ascii="Arial" w:eastAsia="Calibri" w:hAnsi="Arial" w:cs="Arial"/>
                <w:sz w:val="24"/>
                <w:szCs w:val="24"/>
              </w:rPr>
              <w:t xml:space="preserve">Standardy dostępności dla polityki spójności 2021–2027 zostały opisane w  Załącznik nr 2 do Wytycznych dotyczących realizacji zasad równościowych w ramach funduszy unijnych na lata 2021-2027. </w:t>
            </w:r>
          </w:p>
          <w:p w14:paraId="30AF3951" w14:textId="77777777" w:rsidR="00A60989" w:rsidRDefault="00A60989" w:rsidP="00A60989">
            <w:pPr>
              <w:suppressAutoHyphens/>
              <w:spacing w:after="120" w:line="276" w:lineRule="auto"/>
              <w:rPr>
                <w:rFonts w:ascii="Arial" w:eastAsia="Times New Roman" w:hAnsi="Arial" w:cs="Arial"/>
                <w:b/>
                <w:iCs/>
                <w:sz w:val="24"/>
                <w:szCs w:val="24"/>
                <w:lang w:eastAsia="ar-SA"/>
              </w:rPr>
            </w:pPr>
            <w:r w:rsidRPr="00163D12">
              <w:rPr>
                <w:rFonts w:ascii="Arial" w:eastAsia="Calibri" w:hAnsi="Arial" w:cs="Arial"/>
                <w:sz w:val="24"/>
                <w:szCs w:val="24"/>
              </w:rPr>
              <w:t>W oparciu o ten dokument proszę wskazać adekwatne rozwiązania dla Państwa projektu</w:t>
            </w:r>
            <w:r>
              <w:rPr>
                <w:rFonts w:ascii="Arial" w:eastAsia="Calibri" w:hAnsi="Arial" w:cs="Arial"/>
                <w:sz w:val="24"/>
                <w:szCs w:val="24"/>
              </w:rPr>
              <w:t>.</w:t>
            </w:r>
          </w:p>
        </w:tc>
      </w:tr>
      <w:tr w:rsidR="00AC0C14" w:rsidRPr="003D5A4C" w14:paraId="36CC0F22" w14:textId="77777777" w:rsidTr="0092502E">
        <w:tc>
          <w:tcPr>
            <w:tcW w:w="9062" w:type="dxa"/>
            <w:tcBorders>
              <w:top w:val="single" w:sz="4" w:space="0" w:color="auto"/>
              <w:left w:val="single" w:sz="4" w:space="0" w:color="auto"/>
              <w:bottom w:val="single" w:sz="4" w:space="0" w:color="auto"/>
              <w:right w:val="single" w:sz="4" w:space="0" w:color="auto"/>
            </w:tcBorders>
            <w:shd w:val="clear" w:color="auto" w:fill="auto"/>
          </w:tcPr>
          <w:p w14:paraId="45285A79" w14:textId="77777777" w:rsidR="00AC0C14" w:rsidRDefault="00AC0C14" w:rsidP="006175B2">
            <w:pPr>
              <w:shd w:val="clear" w:color="auto" w:fill="DEEAF6" w:themeFill="accent1" w:themeFillTint="33"/>
              <w:autoSpaceDE w:val="0"/>
              <w:autoSpaceDN w:val="0"/>
              <w:adjustRightInd w:val="0"/>
              <w:spacing w:after="120" w:line="276" w:lineRule="auto"/>
              <w:rPr>
                <w:rFonts w:ascii="Arial" w:eastAsia="Calibri" w:hAnsi="Arial" w:cs="Arial"/>
                <w:b/>
                <w:bCs/>
                <w:sz w:val="24"/>
                <w:szCs w:val="24"/>
              </w:rPr>
            </w:pPr>
            <w:r>
              <w:rPr>
                <w:rFonts w:ascii="Arial" w:eastAsia="Calibri" w:hAnsi="Arial" w:cs="Arial"/>
                <w:b/>
                <w:bCs/>
                <w:sz w:val="24"/>
                <w:szCs w:val="24"/>
              </w:rPr>
              <w:lastRenderedPageBreak/>
              <w:t>Pkt H.3.3 Odporność infrastruktury na zmiany klimatu</w:t>
            </w:r>
          </w:p>
          <w:p w14:paraId="3823A22F" w14:textId="77777777" w:rsidR="00AC0C14" w:rsidRPr="00B6337E" w:rsidRDefault="00AC0C14" w:rsidP="00AC0C14">
            <w:pPr>
              <w:spacing w:after="120" w:line="276" w:lineRule="auto"/>
              <w:rPr>
                <w:rFonts w:ascii="Arial" w:eastAsia="Times New Roman" w:hAnsi="Arial" w:cs="Arial"/>
                <w:iCs/>
                <w:sz w:val="24"/>
                <w:szCs w:val="24"/>
              </w:rPr>
            </w:pPr>
            <w:r w:rsidRPr="00B6337E">
              <w:rPr>
                <w:rFonts w:ascii="Arial" w:eastAsia="Times New Roman" w:hAnsi="Arial" w:cs="Arial"/>
                <w:sz w:val="24"/>
                <w:szCs w:val="24"/>
              </w:rPr>
              <w:t>Dla projektów o przewidywanej trwałości powyżej 5 lat w przedmiotowym polu należy wskazać:</w:t>
            </w:r>
          </w:p>
          <w:p w14:paraId="4A11B0D4" w14:textId="77777777" w:rsidR="00AC0C14" w:rsidRDefault="00AC0C14" w:rsidP="00AC0C14">
            <w:pPr>
              <w:spacing w:after="120" w:line="276" w:lineRule="auto"/>
              <w:rPr>
                <w:rFonts w:ascii="Arial" w:eastAsia="Times New Roman" w:hAnsi="Arial" w:cs="Arial"/>
                <w:sz w:val="24"/>
                <w:szCs w:val="24"/>
              </w:rPr>
            </w:pPr>
            <w:r>
              <w:rPr>
                <w:rFonts w:ascii="Arial" w:eastAsia="Times New Roman" w:hAnsi="Arial" w:cs="Arial"/>
                <w:sz w:val="24"/>
                <w:szCs w:val="24"/>
              </w:rPr>
              <w:t xml:space="preserve">- czy projekt jest zgodny z art. 73 ust. 2 lit. j) Rozporządzenia Parlamentu Europejskiego i Rady (UE) nr 2021/1060 z dnia 24 czerwca 2021 r., tj. czy inwestycja w infrastrukturę przewidziana w ramach projektu jest odporna na zmiany klimatu, </w:t>
            </w:r>
            <w:r>
              <w:rPr>
                <w:rFonts w:ascii="Arial" w:eastAsia="Times New Roman" w:hAnsi="Arial" w:cs="Arial"/>
                <w:iCs/>
                <w:sz w:val="24"/>
                <w:szCs w:val="24"/>
              </w:rPr>
              <w:t>przy jednoczesnym zapewnieniu przestrzegania zasady „efektywność energetyczna przede wszystkim” oraz zgodności poziomu emisji gazów cieplarnianych wynikających z projektu z celem osiągnięcia neutralności klimatycznej w 2050 r.</w:t>
            </w:r>
            <w:r>
              <w:rPr>
                <w:rFonts w:ascii="Arial" w:eastAsia="Times New Roman" w:hAnsi="Arial" w:cs="Arial"/>
                <w:iCs/>
                <w:sz w:val="24"/>
                <w:szCs w:val="24"/>
                <w:vertAlign w:val="superscript"/>
              </w:rPr>
              <w:footnoteReference w:id="1"/>
            </w:r>
            <w:r>
              <w:rPr>
                <w:rFonts w:ascii="Arial" w:eastAsia="Times New Roman" w:hAnsi="Arial" w:cs="Arial"/>
                <w:sz w:val="24"/>
                <w:szCs w:val="24"/>
              </w:rPr>
              <w:t xml:space="preserve">. </w:t>
            </w:r>
          </w:p>
          <w:p w14:paraId="23B980FF" w14:textId="77777777" w:rsidR="00AC0C14" w:rsidRDefault="00AC0C14" w:rsidP="00AC0C14">
            <w:pPr>
              <w:spacing w:after="120" w:line="276" w:lineRule="auto"/>
              <w:rPr>
                <w:rFonts w:ascii="Arial" w:eastAsia="Times New Roman" w:hAnsi="Arial" w:cs="Arial"/>
                <w:sz w:val="24"/>
                <w:szCs w:val="24"/>
              </w:rPr>
            </w:pPr>
            <w:r>
              <w:rPr>
                <w:rFonts w:ascii="Arial" w:eastAsia="Times New Roman" w:hAnsi="Arial" w:cs="Arial"/>
                <w:sz w:val="24"/>
                <w:szCs w:val="24"/>
              </w:rPr>
              <w:t>W szczególności należy przedstawić informacje :</w:t>
            </w:r>
          </w:p>
          <w:p w14:paraId="1E967128" w14:textId="77777777" w:rsidR="00AC0C14" w:rsidRDefault="00AC0C14" w:rsidP="00243390">
            <w:pPr>
              <w:pStyle w:val="Akapitzlist"/>
              <w:numPr>
                <w:ilvl w:val="2"/>
                <w:numId w:val="35"/>
              </w:numPr>
              <w:spacing w:after="120" w:line="276" w:lineRule="auto"/>
              <w:rPr>
                <w:rFonts w:ascii="Arial" w:eastAsia="Times New Roman" w:hAnsi="Arial" w:cs="Arial"/>
                <w:sz w:val="24"/>
                <w:szCs w:val="24"/>
              </w:rPr>
            </w:pPr>
            <w:r>
              <w:rPr>
                <w:rFonts w:ascii="Arial" w:hAnsi="Arial" w:cs="Arial"/>
                <w:b/>
                <w:sz w:val="24"/>
                <w:szCs w:val="24"/>
              </w:rPr>
              <w:t>w zakresie przystosowania się do zmiany klimatu</w:t>
            </w:r>
            <w:r>
              <w:rPr>
                <w:rFonts w:ascii="Arial" w:hAnsi="Arial" w:cs="Arial"/>
                <w:sz w:val="24"/>
                <w:szCs w:val="24"/>
              </w:rPr>
              <w:t>, wnioski z przeprowadzonej przez Wnioskodawcę analizy odporności inwestycji na klimat, przygotowanej w oparciu o wskazane poniżej wytyczne techniczne KE, uzasadniającej stosowanie rozwiązań uodporniających przedsięwzięcie  na zmiany klimatu. W przypadku wątpliwości, Wnioskodawca może zostać poproszony o dostarczenie pełnej analizy, o której mowa powyżej. Wymóg uznaje się za spełniony, kiedy projekt uwzględnia rozwiązania uodparniające na zmiany klimatu (jeśli dotyczy).</w:t>
            </w:r>
          </w:p>
          <w:p w14:paraId="0C7FE00E" w14:textId="77777777" w:rsidR="00AC0C14" w:rsidRDefault="00AC0C14" w:rsidP="00243390">
            <w:pPr>
              <w:pStyle w:val="Akapitzlist"/>
              <w:numPr>
                <w:ilvl w:val="2"/>
                <w:numId w:val="35"/>
              </w:numPr>
              <w:spacing w:after="120" w:line="276" w:lineRule="auto"/>
              <w:rPr>
                <w:rFonts w:ascii="Calibri" w:hAnsi="Calibri" w:cs="Times New Roman"/>
              </w:rPr>
            </w:pPr>
            <w:r>
              <w:rPr>
                <w:rFonts w:ascii="Arial" w:hAnsi="Arial" w:cs="Arial"/>
                <w:b/>
                <w:sz w:val="24"/>
                <w:szCs w:val="24"/>
              </w:rPr>
              <w:t>w zakresie łagodzenia zmiany klimatu (neutralność klimatyczna)</w:t>
            </w:r>
            <w:r>
              <w:rPr>
                <w:rFonts w:ascii="Arial" w:hAnsi="Arial" w:cs="Arial"/>
                <w:sz w:val="24"/>
                <w:szCs w:val="24"/>
              </w:rPr>
              <w:t xml:space="preserve"> dla projektów o bezwzględnych lub względnych wielkościach emisji gazów cieplarnianych powyżej 20 tys. ton ekwiwalentu CO</w:t>
            </w:r>
            <w:r>
              <w:rPr>
                <w:rFonts w:ascii="Arial" w:hAnsi="Arial" w:cs="Arial"/>
                <w:sz w:val="24"/>
                <w:szCs w:val="24"/>
                <w:vertAlign w:val="subscript"/>
              </w:rPr>
              <w:t xml:space="preserve">2 </w:t>
            </w:r>
            <w:r>
              <w:rPr>
                <w:rFonts w:ascii="Arial" w:hAnsi="Arial" w:cs="Arial"/>
                <w:sz w:val="24"/>
                <w:szCs w:val="24"/>
              </w:rPr>
              <w:t>rocznie (wartość dodatnia lub ujemna) szacowanych dla całego okresu eksploatacji / funkcjonowania</w:t>
            </w:r>
            <w:r>
              <w:rPr>
                <w:rStyle w:val="Odwoanieprzypisudolnego"/>
                <w:rFonts w:ascii="Arial" w:hAnsi="Arial" w:cs="Arial"/>
                <w:sz w:val="24"/>
                <w:szCs w:val="24"/>
              </w:rPr>
              <w:footnoteReference w:id="2"/>
            </w:r>
            <w:r>
              <w:rPr>
                <w:rFonts w:ascii="Arial" w:hAnsi="Arial" w:cs="Arial"/>
                <w:sz w:val="24"/>
                <w:szCs w:val="24"/>
              </w:rPr>
              <w:t xml:space="preserve">, czy przeprowadzono zarówno etap 1. (preselekcja),  jak i etap 2. (szczegółowa analiza) procesu związanego z łagodzeniem zmiany klimatu na potrzeby weryfikacji pod względem wpływu na klimat, zgodnie ze wskazanymi poniżej wytycznymi technicznymi KE oraz w oparciu o te analizy czy można </w:t>
            </w:r>
            <w:r w:rsidR="003817C4">
              <w:rPr>
                <w:rFonts w:ascii="Arial" w:hAnsi="Arial" w:cs="Arial"/>
                <w:sz w:val="24"/>
                <w:szCs w:val="24"/>
              </w:rPr>
              <w:lastRenderedPageBreak/>
              <w:t>potwierdzić</w:t>
            </w:r>
            <w:r>
              <w:rPr>
                <w:rFonts w:ascii="Arial" w:hAnsi="Arial" w:cs="Arial"/>
                <w:sz w:val="24"/>
                <w:szCs w:val="24"/>
              </w:rPr>
              <w:t xml:space="preserve">, że projekt przyczyni się do osiągnięcia ogólnych celów Unii Europejskiej na lata 2030 i 2050 w zakresie redukcji emisji gazów cieplarnianych. </w:t>
            </w:r>
          </w:p>
          <w:p w14:paraId="20C3285E" w14:textId="77777777" w:rsidR="00AC0C14" w:rsidRDefault="00AC0C14" w:rsidP="00AC0C14">
            <w:pPr>
              <w:autoSpaceDE w:val="0"/>
              <w:autoSpaceDN w:val="0"/>
              <w:adjustRightInd w:val="0"/>
              <w:spacing w:after="120" w:line="276" w:lineRule="auto"/>
              <w:rPr>
                <w:rFonts w:ascii="Arial" w:eastAsia="Times New Roman" w:hAnsi="Arial" w:cs="Arial"/>
                <w:sz w:val="24"/>
                <w:szCs w:val="24"/>
              </w:rPr>
            </w:pPr>
            <w:r>
              <w:rPr>
                <w:rFonts w:ascii="Arial" w:eastAsia="Times New Roman" w:hAnsi="Arial" w:cs="Arial"/>
                <w:sz w:val="24"/>
                <w:szCs w:val="24"/>
              </w:rPr>
              <w:t xml:space="preserve">W analizach należy wykorzystać metodologię wynikającą z </w:t>
            </w:r>
            <w:r>
              <w:rPr>
                <w:rFonts w:ascii="Arial" w:hAnsi="Arial" w:cs="Arial"/>
                <w:sz w:val="24"/>
                <w:szCs w:val="24"/>
              </w:rPr>
              <w:t xml:space="preserve">wytycznych technicznych Komisji Europejskiej dotyczących weryfikacji infrastruktury pod względem wpływu na klimat obejmujących okres programowania 2021–2027 pn. </w:t>
            </w:r>
            <w:r>
              <w:rPr>
                <w:rFonts w:ascii="Arial" w:hAnsi="Arial" w:cs="Arial"/>
                <w:i/>
                <w:sz w:val="24"/>
                <w:szCs w:val="24"/>
              </w:rPr>
              <w:t xml:space="preserve">Zawiadomienie Komisji. Wytyczne techniczne  </w:t>
            </w:r>
            <w:r>
              <w:rPr>
                <w:rFonts w:ascii="Arial" w:eastAsia="Times New Roman" w:hAnsi="Arial" w:cs="Arial"/>
                <w:i/>
                <w:sz w:val="24"/>
                <w:szCs w:val="24"/>
              </w:rPr>
              <w:t>dotyczące weryfikacji infrastruktury pod względem wpływu na klimat  w latach 2021–2027</w:t>
            </w:r>
            <w:r>
              <w:rPr>
                <w:rFonts w:ascii="Arial" w:eastAsia="Times New Roman" w:hAnsi="Arial" w:cs="Arial"/>
                <w:sz w:val="24"/>
                <w:szCs w:val="24"/>
              </w:rPr>
              <w:t xml:space="preserve"> (2021/C 373/01).</w:t>
            </w:r>
          </w:p>
          <w:p w14:paraId="79F06939" w14:textId="77777777" w:rsidR="00AC0C14" w:rsidRDefault="00AC0C14" w:rsidP="00AC0C14">
            <w:pPr>
              <w:autoSpaceDE w:val="0"/>
              <w:autoSpaceDN w:val="0"/>
              <w:adjustRightInd w:val="0"/>
              <w:spacing w:after="120" w:line="276" w:lineRule="auto"/>
              <w:rPr>
                <w:rFonts w:ascii="Arial" w:eastAsia="Times New Roman" w:hAnsi="Arial" w:cs="Arial"/>
                <w:sz w:val="24"/>
                <w:szCs w:val="24"/>
              </w:rPr>
            </w:pPr>
          </w:p>
          <w:p w14:paraId="1701B010" w14:textId="77777777" w:rsidR="00AC0C14" w:rsidRPr="004C4962" w:rsidRDefault="00AC0C14" w:rsidP="00AC0C14">
            <w:pPr>
              <w:autoSpaceDE w:val="0"/>
              <w:autoSpaceDN w:val="0"/>
              <w:adjustRightInd w:val="0"/>
              <w:spacing w:after="120" w:line="276" w:lineRule="auto"/>
              <w:rPr>
                <w:rFonts w:ascii="Arial" w:eastAsia="Calibri" w:hAnsi="Arial" w:cs="Arial"/>
                <w:b/>
                <w:sz w:val="24"/>
                <w:szCs w:val="24"/>
              </w:rPr>
            </w:pPr>
            <w:r w:rsidRPr="004D1D1A">
              <w:rPr>
                <w:rFonts w:ascii="Arial" w:hAnsi="Arial" w:cs="Arial"/>
                <w:sz w:val="24"/>
                <w:szCs w:val="24"/>
              </w:rPr>
              <w:t xml:space="preserve">Warto skorzystać z Poradnika klimatycznego, który wyjaśnia wytyczne KE: </w:t>
            </w:r>
            <w:hyperlink r:id="rId13" w:history="1">
              <w:r w:rsidRPr="004D1D1A">
                <w:rPr>
                  <w:rStyle w:val="Hipercze"/>
                  <w:rFonts w:ascii="Arial" w:hAnsi="Arial" w:cs="Arial"/>
                  <w:sz w:val="24"/>
                  <w:szCs w:val="24"/>
                </w:rPr>
                <w:t>https://www.gov.pl/web/klimat/poradnik-weryfikacji-inwestycji-pod-wzgledem-wplywu-na-klimat-i-adaptacji-do-zmian-klimatu-w-okresie-programowania-ue-2021-2028</w:t>
              </w:r>
            </w:hyperlink>
            <w:r>
              <w:rPr>
                <w:rStyle w:val="Hipercze"/>
                <w:rFonts w:ascii="Arial" w:hAnsi="Arial" w:cs="Arial"/>
                <w:sz w:val="24"/>
                <w:szCs w:val="24"/>
              </w:rPr>
              <w:t xml:space="preserve">. </w:t>
            </w:r>
          </w:p>
        </w:tc>
      </w:tr>
      <w:tr w:rsidR="00903717" w:rsidRPr="003D5A4C" w14:paraId="5809335C" w14:textId="77777777" w:rsidTr="0092502E">
        <w:tc>
          <w:tcPr>
            <w:tcW w:w="9062" w:type="dxa"/>
            <w:tcBorders>
              <w:top w:val="single" w:sz="4" w:space="0" w:color="auto"/>
              <w:left w:val="single" w:sz="4" w:space="0" w:color="auto"/>
              <w:bottom w:val="single" w:sz="4" w:space="0" w:color="auto"/>
              <w:right w:val="single" w:sz="4" w:space="0" w:color="auto"/>
            </w:tcBorders>
            <w:shd w:val="clear" w:color="auto" w:fill="auto"/>
          </w:tcPr>
          <w:p w14:paraId="0CCCDE18" w14:textId="77777777" w:rsidR="00903717" w:rsidRDefault="00903717" w:rsidP="006175B2">
            <w:pPr>
              <w:shd w:val="clear" w:color="auto" w:fill="DEEAF6" w:themeFill="accent1" w:themeFillTint="33"/>
              <w:autoSpaceDE w:val="0"/>
              <w:autoSpaceDN w:val="0"/>
              <w:adjustRightInd w:val="0"/>
              <w:spacing w:after="120" w:line="276" w:lineRule="auto"/>
              <w:rPr>
                <w:rFonts w:ascii="Arial" w:eastAsia="Calibri" w:hAnsi="Arial" w:cs="Arial"/>
                <w:b/>
                <w:bCs/>
                <w:sz w:val="24"/>
                <w:szCs w:val="24"/>
              </w:rPr>
            </w:pPr>
            <w:r>
              <w:rPr>
                <w:rFonts w:ascii="Arial" w:eastAsia="Calibri" w:hAnsi="Arial" w:cs="Arial"/>
                <w:b/>
                <w:bCs/>
                <w:sz w:val="24"/>
                <w:szCs w:val="24"/>
              </w:rPr>
              <w:lastRenderedPageBreak/>
              <w:t>Pkt I.7.2 Test pomocy publicznej</w:t>
            </w:r>
          </w:p>
          <w:p w14:paraId="2A70E8D5" w14:textId="77777777" w:rsidR="00903717" w:rsidRDefault="00903717" w:rsidP="00903717">
            <w:pPr>
              <w:autoSpaceDE w:val="0"/>
              <w:autoSpaceDN w:val="0"/>
              <w:adjustRightInd w:val="0"/>
              <w:spacing w:after="120" w:line="276" w:lineRule="auto"/>
              <w:rPr>
                <w:rFonts w:ascii="Arial" w:eastAsia="Calibri" w:hAnsi="Arial" w:cs="Arial"/>
                <w:bCs/>
                <w:sz w:val="24"/>
                <w:szCs w:val="24"/>
              </w:rPr>
            </w:pPr>
            <w:r w:rsidRPr="003015D1">
              <w:rPr>
                <w:rFonts w:ascii="Arial" w:eastAsia="Calibri" w:hAnsi="Arial" w:cs="Arial"/>
                <w:bCs/>
                <w:sz w:val="24"/>
                <w:szCs w:val="24"/>
              </w:rPr>
              <w:t xml:space="preserve">W przypadku finansowania </w:t>
            </w:r>
            <w:r>
              <w:rPr>
                <w:rFonts w:ascii="Arial" w:eastAsia="Calibri" w:hAnsi="Arial" w:cs="Arial"/>
                <w:bCs/>
                <w:sz w:val="24"/>
                <w:szCs w:val="24"/>
              </w:rPr>
              <w:t>infrastruktury wod.-kan. dopuszcza się możliwości dofinansowania bez pomocy publicznej pod warunkiem przedstawienia informacji potwierdzających wpisywanie się powstałej infrastruktury sieciowej w zapisy pkt. 221 Zawiadomienia KE w sprawie pojęcia pomocy państwa w rozumieniu art. 107 ust. 1 TFUE. W tym celu konieczne jest potwierdzenie w pkt I.7.2 wiersz 3 następujących warunków:</w:t>
            </w:r>
          </w:p>
          <w:p w14:paraId="48A0EA00" w14:textId="77777777" w:rsidR="00903717" w:rsidRPr="00515F7B" w:rsidRDefault="00903717" w:rsidP="00903717">
            <w:pPr>
              <w:pStyle w:val="Akapitzlist"/>
              <w:numPr>
                <w:ilvl w:val="1"/>
                <w:numId w:val="33"/>
              </w:numPr>
              <w:autoSpaceDE w:val="0"/>
              <w:autoSpaceDN w:val="0"/>
              <w:adjustRightInd w:val="0"/>
              <w:spacing w:after="120" w:line="276" w:lineRule="auto"/>
              <w:ind w:left="1160" w:hanging="705"/>
              <w:rPr>
                <w:rFonts w:ascii="Arial" w:eastAsia="Calibri" w:hAnsi="Arial" w:cs="Arial"/>
                <w:bCs/>
                <w:sz w:val="24"/>
                <w:szCs w:val="24"/>
              </w:rPr>
            </w:pPr>
            <w:r w:rsidRPr="00515F7B">
              <w:rPr>
                <w:rFonts w:ascii="Arial" w:eastAsia="Calibri" w:hAnsi="Arial" w:cs="Arial"/>
                <w:bCs/>
                <w:sz w:val="24"/>
                <w:szCs w:val="24"/>
              </w:rPr>
              <w:t>planowana infrastruktura na nie podlega bezpośredniej konkurencji;</w:t>
            </w:r>
          </w:p>
          <w:p w14:paraId="603DEBCC" w14:textId="77777777" w:rsidR="00903717" w:rsidRPr="00515F7B" w:rsidRDefault="00903717" w:rsidP="00903717">
            <w:pPr>
              <w:pStyle w:val="Akapitzlist"/>
              <w:numPr>
                <w:ilvl w:val="1"/>
                <w:numId w:val="33"/>
              </w:numPr>
              <w:autoSpaceDE w:val="0"/>
              <w:autoSpaceDN w:val="0"/>
              <w:adjustRightInd w:val="0"/>
              <w:spacing w:after="120" w:line="276" w:lineRule="auto"/>
              <w:ind w:left="1160" w:hanging="705"/>
              <w:rPr>
                <w:rFonts w:ascii="Arial" w:eastAsia="Calibri" w:hAnsi="Arial" w:cs="Arial"/>
                <w:bCs/>
                <w:sz w:val="24"/>
                <w:szCs w:val="24"/>
              </w:rPr>
            </w:pPr>
            <w:r w:rsidRPr="00515F7B">
              <w:rPr>
                <w:rFonts w:ascii="Arial" w:eastAsia="Calibri" w:hAnsi="Arial" w:cs="Arial"/>
                <w:bCs/>
                <w:sz w:val="24"/>
                <w:szCs w:val="24"/>
              </w:rPr>
              <w:t>finansowanie prywatne jest nieznaczące w danym sektorze i w państwie członkowskim;</w:t>
            </w:r>
          </w:p>
          <w:p w14:paraId="428BDD3B" w14:textId="77777777" w:rsidR="00903717" w:rsidRPr="00515F7B" w:rsidRDefault="00903717" w:rsidP="00903717">
            <w:pPr>
              <w:pStyle w:val="Akapitzlist"/>
              <w:numPr>
                <w:ilvl w:val="1"/>
                <w:numId w:val="33"/>
              </w:numPr>
              <w:autoSpaceDE w:val="0"/>
              <w:autoSpaceDN w:val="0"/>
              <w:adjustRightInd w:val="0"/>
              <w:spacing w:after="120" w:line="276" w:lineRule="auto"/>
              <w:ind w:left="1160" w:hanging="705"/>
              <w:rPr>
                <w:rFonts w:ascii="Arial" w:eastAsia="Calibri" w:hAnsi="Arial" w:cs="Arial"/>
                <w:bCs/>
                <w:sz w:val="24"/>
                <w:szCs w:val="24"/>
              </w:rPr>
            </w:pPr>
            <w:r w:rsidRPr="00515F7B">
              <w:rPr>
                <w:rFonts w:ascii="Arial" w:eastAsia="Calibri" w:hAnsi="Arial" w:cs="Arial"/>
                <w:bCs/>
                <w:sz w:val="24"/>
                <w:szCs w:val="24"/>
              </w:rPr>
              <w:t>infrastruktura nie jest zaprojektowana, aby selektywne sprzyjać jednemu przedsiębiorstwu lub sektorowi, ale przynosi korzyści całemu społeczeństwu.</w:t>
            </w:r>
          </w:p>
          <w:p w14:paraId="42C699DB" w14:textId="0AB2FE66" w:rsidR="00903717" w:rsidRDefault="00903717" w:rsidP="00903717">
            <w:pPr>
              <w:autoSpaceDE w:val="0"/>
              <w:autoSpaceDN w:val="0"/>
              <w:adjustRightInd w:val="0"/>
              <w:spacing w:after="120" w:line="276" w:lineRule="auto"/>
              <w:rPr>
                <w:rFonts w:ascii="Arial" w:eastAsia="Calibri" w:hAnsi="Arial" w:cs="Arial"/>
                <w:b/>
                <w:bCs/>
                <w:sz w:val="24"/>
                <w:szCs w:val="24"/>
              </w:rPr>
            </w:pPr>
            <w:r w:rsidRPr="003015D1">
              <w:rPr>
                <w:rFonts w:ascii="Arial" w:eastAsia="Calibri" w:hAnsi="Arial" w:cs="Arial"/>
                <w:bCs/>
                <w:sz w:val="24"/>
                <w:szCs w:val="24"/>
              </w:rPr>
              <w:t>Dodatkowo koniecznym jest zagwarantowanie, że finansowanie publiczne na budowę takiej infrastruktury nie może zostać wykorzystane do subsydiowania skrośnego lub subsydiowania pośredniego innej działalności gospodarczej tzn. przychody z działalności wod.-kan. nie mogą finansować bezpośrednio lub pośrednio kosztów pozostałej działalności (jeżeli jest prowadzona)</w:t>
            </w:r>
            <w:r>
              <w:rPr>
                <w:rFonts w:ascii="Arial" w:eastAsia="Calibri" w:hAnsi="Arial" w:cs="Arial"/>
                <w:bCs/>
                <w:sz w:val="24"/>
                <w:szCs w:val="24"/>
              </w:rPr>
              <w:t>.</w:t>
            </w:r>
          </w:p>
        </w:tc>
      </w:tr>
      <w:tr w:rsidR="00903717" w:rsidRPr="003D5A4C" w14:paraId="188D0909" w14:textId="77777777" w:rsidTr="0092502E">
        <w:tc>
          <w:tcPr>
            <w:tcW w:w="9062" w:type="dxa"/>
            <w:tcBorders>
              <w:top w:val="single" w:sz="4" w:space="0" w:color="auto"/>
              <w:left w:val="single" w:sz="4" w:space="0" w:color="auto"/>
              <w:bottom w:val="single" w:sz="4" w:space="0" w:color="auto"/>
              <w:right w:val="single" w:sz="4" w:space="0" w:color="auto"/>
            </w:tcBorders>
            <w:shd w:val="clear" w:color="auto" w:fill="auto"/>
          </w:tcPr>
          <w:p w14:paraId="4D6D6377" w14:textId="77777777" w:rsidR="00903717" w:rsidRPr="002B1605" w:rsidRDefault="00903717" w:rsidP="006175B2">
            <w:pPr>
              <w:shd w:val="clear" w:color="auto" w:fill="DEEAF6" w:themeFill="accent1" w:themeFillTint="33"/>
              <w:rPr>
                <w:rFonts w:ascii="Arial" w:hAnsi="Arial" w:cs="Arial"/>
                <w:b/>
                <w:sz w:val="24"/>
                <w:szCs w:val="24"/>
              </w:rPr>
            </w:pPr>
            <w:r w:rsidRPr="002B1605">
              <w:rPr>
                <w:rFonts w:ascii="Arial" w:hAnsi="Arial" w:cs="Arial"/>
                <w:b/>
                <w:sz w:val="24"/>
                <w:szCs w:val="24"/>
              </w:rPr>
              <w:t xml:space="preserve">Pkt N.4 Trwałość finansowa </w:t>
            </w:r>
          </w:p>
          <w:p w14:paraId="788DBD72" w14:textId="77777777" w:rsidR="00903717" w:rsidRPr="002B1605" w:rsidRDefault="00903717" w:rsidP="00903717">
            <w:pPr>
              <w:rPr>
                <w:rFonts w:ascii="Arial" w:hAnsi="Arial" w:cs="Arial"/>
                <w:sz w:val="24"/>
                <w:szCs w:val="24"/>
              </w:rPr>
            </w:pPr>
            <w:r w:rsidRPr="002B1605">
              <w:rPr>
                <w:rFonts w:ascii="Arial" w:hAnsi="Arial" w:cs="Arial"/>
                <w:sz w:val="24"/>
                <w:szCs w:val="24"/>
              </w:rPr>
              <w:t xml:space="preserve">W sytuacji, gdy w realizację i/lub eksploatację projektu zaangażowany będzie finansowo więcej niż jeden podmiot (np. Partner/Realizator/Operator) weryfikację trwałości finansowej (spójną z danymi i powiązaną obliczeniami w pliku Analiza finansowa) należy przedstawić oddzielnie dla każdego z nich, zgodnie z właściwymi wymogami dla danego typu podmiotu zawartymi w Rozdziale 13.6 </w:t>
            </w:r>
            <w:r w:rsidRPr="002B1605">
              <w:rPr>
                <w:rFonts w:ascii="Arial" w:hAnsi="Arial" w:cs="Arial"/>
                <w:sz w:val="24"/>
                <w:szCs w:val="24"/>
              </w:rPr>
              <w:lastRenderedPageBreak/>
              <w:t xml:space="preserve">Wademekum wiedzy o wniosku. Należy również dołączyć wymagane dokumenty finansowe zgodnie z zapisami części II. Wykaz załączników i oświadczeń.   </w:t>
            </w:r>
          </w:p>
          <w:p w14:paraId="70A9A9DC" w14:textId="77777777" w:rsidR="00903717" w:rsidRDefault="00903717" w:rsidP="00903717">
            <w:pPr>
              <w:rPr>
                <w:rFonts w:ascii="Arial" w:hAnsi="Arial" w:cs="Arial"/>
                <w:sz w:val="24"/>
                <w:szCs w:val="24"/>
              </w:rPr>
            </w:pPr>
            <w:r w:rsidRPr="002B1605">
              <w:rPr>
                <w:rFonts w:ascii="Arial" w:hAnsi="Arial" w:cs="Arial"/>
                <w:sz w:val="24"/>
                <w:szCs w:val="24"/>
              </w:rPr>
              <w:t>Odpowiednie informacje przedstawić należy w podziale na fazę realizacji (pkt N.4.1) oraz fazę eksploatacji (pkt N.4.2).</w:t>
            </w:r>
          </w:p>
          <w:p w14:paraId="37E6490B" w14:textId="77777777" w:rsidR="00903717" w:rsidRPr="004C4962" w:rsidRDefault="00903717" w:rsidP="00903717">
            <w:pPr>
              <w:spacing w:after="120" w:line="257" w:lineRule="auto"/>
              <w:rPr>
                <w:rFonts w:ascii="Arial" w:eastAsia="Calibri" w:hAnsi="Arial" w:cs="Arial"/>
                <w:b/>
                <w:sz w:val="24"/>
                <w:szCs w:val="24"/>
              </w:rPr>
            </w:pPr>
            <w:r w:rsidRPr="003D61AB">
              <w:rPr>
                <w:rFonts w:ascii="Arial" w:hAnsi="Arial" w:cs="Arial"/>
                <w:b/>
                <w:bCs/>
                <w:iCs/>
                <w:sz w:val="24"/>
                <w:szCs w:val="24"/>
              </w:rPr>
              <w:t>W przypadku zaistnienia wątpliwości IZ zastrzega sobie prawo do zwrócenia się do Wnioskodawcy o przedłożenie innych niezbędnych dokumentów i/lub dodatkowych wyjaśnień.</w:t>
            </w:r>
          </w:p>
        </w:tc>
      </w:tr>
      <w:tr w:rsidR="00903717" w:rsidRPr="003D5A4C" w14:paraId="4833E578" w14:textId="77777777" w:rsidTr="0092502E">
        <w:tc>
          <w:tcPr>
            <w:tcW w:w="9062" w:type="dxa"/>
            <w:tcBorders>
              <w:top w:val="single" w:sz="4" w:space="0" w:color="auto"/>
              <w:left w:val="single" w:sz="4" w:space="0" w:color="auto"/>
              <w:bottom w:val="single" w:sz="4" w:space="0" w:color="auto"/>
              <w:right w:val="single" w:sz="4" w:space="0" w:color="auto"/>
            </w:tcBorders>
            <w:shd w:val="clear" w:color="auto" w:fill="auto"/>
          </w:tcPr>
          <w:p w14:paraId="6079DBD4" w14:textId="77777777" w:rsidR="00903717" w:rsidRPr="008732DF" w:rsidRDefault="00903717" w:rsidP="006175B2">
            <w:pPr>
              <w:shd w:val="clear" w:color="auto" w:fill="DEEAF6" w:themeFill="accent1" w:themeFillTint="33"/>
              <w:spacing w:after="120" w:line="276" w:lineRule="auto"/>
              <w:rPr>
                <w:rFonts w:ascii="Arial" w:hAnsi="Arial" w:cs="Arial"/>
                <w:b/>
                <w:iCs/>
                <w:sz w:val="24"/>
                <w:szCs w:val="24"/>
              </w:rPr>
            </w:pPr>
            <w:r w:rsidRPr="008732DF">
              <w:rPr>
                <w:rFonts w:ascii="Arial" w:hAnsi="Arial" w:cs="Arial"/>
                <w:b/>
                <w:iCs/>
                <w:sz w:val="24"/>
                <w:szCs w:val="24"/>
              </w:rPr>
              <w:lastRenderedPageBreak/>
              <w:t>Pkt O.2.1 Scenariusz „bez projektu”</w:t>
            </w:r>
          </w:p>
          <w:p w14:paraId="3DF34D1A" w14:textId="27AC6EA7" w:rsidR="00903717" w:rsidRPr="004A60B0" w:rsidRDefault="00D44578" w:rsidP="00903717">
            <w:pPr>
              <w:suppressAutoHyphens/>
              <w:spacing w:after="120" w:line="276" w:lineRule="auto"/>
              <w:rPr>
                <w:rFonts w:ascii="Arial" w:hAnsi="Arial" w:cs="Arial"/>
                <w:sz w:val="24"/>
                <w:szCs w:val="24"/>
              </w:rPr>
            </w:pPr>
            <w:r w:rsidRPr="00D44578">
              <w:rPr>
                <w:rFonts w:ascii="Arial" w:eastAsia="Times New Roman" w:hAnsi="Arial" w:cs="Arial"/>
                <w:iCs/>
                <w:sz w:val="24"/>
                <w:szCs w:val="24"/>
                <w:lang w:eastAsia="ar-SA"/>
              </w:rPr>
              <w:t xml:space="preserve">W przypadku projektów obejmujących swoim zakresem inwestycje w </w:t>
            </w:r>
            <w:r w:rsidRPr="00024D83">
              <w:rPr>
                <w:rFonts w:ascii="Arial" w:eastAsia="Times New Roman" w:hAnsi="Arial" w:cs="Arial"/>
                <w:b/>
                <w:iCs/>
                <w:sz w:val="24"/>
                <w:szCs w:val="24"/>
                <w:lang w:eastAsia="ar-SA"/>
              </w:rPr>
              <w:t>rozwój systemów</w:t>
            </w:r>
            <w:r w:rsidRPr="00D44578">
              <w:rPr>
                <w:rFonts w:ascii="Arial" w:eastAsia="Times New Roman" w:hAnsi="Arial" w:cs="Arial"/>
                <w:iCs/>
                <w:sz w:val="24"/>
                <w:szCs w:val="24"/>
                <w:lang w:eastAsia="ar-SA"/>
              </w:rPr>
              <w:t xml:space="preserve"> </w:t>
            </w:r>
            <w:r>
              <w:rPr>
                <w:rFonts w:ascii="Arial" w:eastAsia="Times New Roman" w:hAnsi="Arial" w:cs="Arial"/>
                <w:iCs/>
                <w:sz w:val="24"/>
                <w:szCs w:val="24"/>
                <w:lang w:eastAsia="ar-SA"/>
              </w:rPr>
              <w:t xml:space="preserve">gospodarki wodno – ściekowej </w:t>
            </w:r>
            <w:r w:rsidR="00903717" w:rsidRPr="004A60B0">
              <w:rPr>
                <w:rFonts w:ascii="Arial" w:hAnsi="Arial" w:cs="Arial"/>
                <w:sz w:val="24"/>
                <w:szCs w:val="24"/>
              </w:rPr>
              <w:t xml:space="preserve">należy przedstawić informacje dotyczące stanu sprzed realizacji projektu w oparciu o wielkości zawarte w ostatnim zatwierdzonym wniosku taryfowym (wniosek taryfowy należy załączyć </w:t>
            </w:r>
            <w:r w:rsidR="00903717">
              <w:rPr>
                <w:rFonts w:ascii="Arial" w:hAnsi="Arial" w:cs="Arial"/>
                <w:sz w:val="24"/>
                <w:szCs w:val="24"/>
              </w:rPr>
              <w:t>do wniosku o dofinansowanie</w:t>
            </w:r>
            <w:r w:rsidR="00903717" w:rsidRPr="004A60B0">
              <w:rPr>
                <w:rFonts w:ascii="Arial" w:hAnsi="Arial" w:cs="Arial"/>
                <w:sz w:val="24"/>
                <w:szCs w:val="24"/>
              </w:rPr>
              <w:t xml:space="preserve">) spójne z danymi zawartymi w załączniku </w:t>
            </w:r>
            <w:r w:rsidR="00903717">
              <w:rPr>
                <w:rFonts w:ascii="Arial" w:hAnsi="Arial" w:cs="Arial"/>
                <w:sz w:val="24"/>
                <w:szCs w:val="24"/>
              </w:rPr>
              <w:t xml:space="preserve">do Regulaminu wyboru </w:t>
            </w:r>
            <w:r w:rsidR="00903717" w:rsidRPr="004A60B0">
              <w:rPr>
                <w:rFonts w:ascii="Arial" w:hAnsi="Arial" w:cs="Arial"/>
                <w:sz w:val="24"/>
                <w:szCs w:val="24"/>
              </w:rPr>
              <w:t xml:space="preserve">pn. </w:t>
            </w:r>
            <w:r w:rsidR="00903717" w:rsidRPr="00D04D24">
              <w:rPr>
                <w:rFonts w:ascii="Arial" w:hAnsi="Arial" w:cs="Arial"/>
                <w:b/>
                <w:sz w:val="24"/>
                <w:szCs w:val="24"/>
              </w:rPr>
              <w:t>Analiza finansowa</w:t>
            </w:r>
            <w:r w:rsidR="00903717" w:rsidRPr="004A60B0">
              <w:rPr>
                <w:rFonts w:ascii="Arial" w:hAnsi="Arial" w:cs="Arial"/>
                <w:sz w:val="24"/>
                <w:szCs w:val="24"/>
              </w:rPr>
              <w:t xml:space="preserve">.  </w:t>
            </w:r>
          </w:p>
          <w:p w14:paraId="39E1A64D" w14:textId="77777777" w:rsidR="00903717" w:rsidRPr="004A60B0" w:rsidRDefault="00903717" w:rsidP="00903717">
            <w:pPr>
              <w:suppressAutoHyphens/>
              <w:spacing w:after="120" w:line="276" w:lineRule="auto"/>
              <w:rPr>
                <w:rFonts w:ascii="Arial" w:hAnsi="Arial" w:cs="Arial"/>
                <w:sz w:val="24"/>
                <w:szCs w:val="24"/>
              </w:rPr>
            </w:pPr>
            <w:r w:rsidRPr="004A60B0">
              <w:rPr>
                <w:rFonts w:ascii="Arial" w:hAnsi="Arial" w:cs="Arial"/>
                <w:sz w:val="24"/>
                <w:szCs w:val="24"/>
              </w:rPr>
              <w:t>Przygotowując informacje do zamieszczenia w tej części wniosku należy zawsze brać pod uwagę specyfikę konkretn</w:t>
            </w:r>
            <w:r>
              <w:rPr>
                <w:rFonts w:ascii="Arial" w:hAnsi="Arial" w:cs="Arial"/>
                <w:sz w:val="24"/>
                <w:szCs w:val="24"/>
              </w:rPr>
              <w:t xml:space="preserve">ych działań realizowanych w projekcie. </w:t>
            </w:r>
            <w:r w:rsidRPr="004A60B0">
              <w:rPr>
                <w:rFonts w:ascii="Arial" w:hAnsi="Arial" w:cs="Arial"/>
                <w:sz w:val="24"/>
                <w:szCs w:val="24"/>
              </w:rPr>
              <w:t xml:space="preserve"> </w:t>
            </w:r>
          </w:p>
          <w:p w14:paraId="20B5B93B" w14:textId="77777777" w:rsidR="00903717" w:rsidRPr="004A60B0" w:rsidRDefault="00903717" w:rsidP="00903717">
            <w:pPr>
              <w:spacing w:after="120" w:line="276" w:lineRule="auto"/>
              <w:rPr>
                <w:rFonts w:ascii="Arial" w:hAnsi="Arial" w:cs="Arial"/>
                <w:sz w:val="24"/>
                <w:szCs w:val="24"/>
              </w:rPr>
            </w:pPr>
            <w:r w:rsidRPr="004A60B0">
              <w:rPr>
                <w:rFonts w:ascii="Arial" w:hAnsi="Arial" w:cs="Arial"/>
                <w:sz w:val="24"/>
                <w:szCs w:val="24"/>
              </w:rPr>
              <w:t xml:space="preserve">Przykładowo w oparciu o wielkości historyczne (ewentualnie także prognozowane jeśli nie uwzględniają efektów projektu) należy wskazać m.in.: </w:t>
            </w:r>
          </w:p>
          <w:p w14:paraId="768FDD6E" w14:textId="27F78062" w:rsidR="00903717" w:rsidRPr="004A60B0" w:rsidRDefault="00903717" w:rsidP="006175B2">
            <w:pPr>
              <w:numPr>
                <w:ilvl w:val="0"/>
                <w:numId w:val="38"/>
              </w:numPr>
              <w:spacing w:after="120" w:line="276" w:lineRule="auto"/>
              <w:ind w:left="714" w:hanging="357"/>
              <w:rPr>
                <w:rFonts w:ascii="Arial" w:hAnsi="Arial" w:cs="Arial"/>
                <w:sz w:val="24"/>
                <w:szCs w:val="24"/>
              </w:rPr>
            </w:pPr>
            <w:r w:rsidRPr="004A60B0">
              <w:rPr>
                <w:rFonts w:ascii="Arial" w:hAnsi="Arial" w:cs="Arial"/>
                <w:sz w:val="24"/>
                <w:szCs w:val="24"/>
              </w:rPr>
              <w:t>aktualną długość sieci wodociągowych</w:t>
            </w:r>
            <w:r w:rsidR="00D44578">
              <w:rPr>
                <w:rFonts w:ascii="Arial" w:hAnsi="Arial" w:cs="Arial"/>
                <w:sz w:val="24"/>
                <w:szCs w:val="24"/>
              </w:rPr>
              <w:t>/wodno-kanalizacyjnych</w:t>
            </w:r>
            <w:r w:rsidRPr="004A60B0">
              <w:rPr>
                <w:rFonts w:ascii="Arial" w:hAnsi="Arial" w:cs="Arial"/>
                <w:sz w:val="24"/>
                <w:szCs w:val="24"/>
              </w:rPr>
              <w:t xml:space="preserve"> w gminie;</w:t>
            </w:r>
          </w:p>
          <w:p w14:paraId="082EAC5E" w14:textId="77777777" w:rsidR="00903717" w:rsidRPr="004A60B0" w:rsidRDefault="00903717" w:rsidP="006175B2">
            <w:pPr>
              <w:numPr>
                <w:ilvl w:val="0"/>
                <w:numId w:val="38"/>
              </w:numPr>
              <w:spacing w:after="120" w:line="276" w:lineRule="auto"/>
              <w:ind w:left="714" w:hanging="357"/>
              <w:rPr>
                <w:rFonts w:ascii="Arial" w:hAnsi="Arial" w:cs="Arial"/>
                <w:sz w:val="24"/>
                <w:szCs w:val="24"/>
              </w:rPr>
            </w:pPr>
            <w:r w:rsidRPr="004A60B0">
              <w:rPr>
                <w:rFonts w:ascii="Arial" w:hAnsi="Arial" w:cs="Arial"/>
                <w:sz w:val="24"/>
                <w:szCs w:val="24"/>
              </w:rPr>
              <w:t xml:space="preserve">ilość dotychczasowych przyłączy w poszczególnych grupach taryfowych, z podaniem liczby osób lub RLM wraz z podaniem podstawy na jakiej oszacowano liczbę osób i/lub RLM; </w:t>
            </w:r>
          </w:p>
          <w:p w14:paraId="019738BE" w14:textId="301A64BE" w:rsidR="00903717" w:rsidRPr="004A60B0" w:rsidRDefault="00903717" w:rsidP="006175B2">
            <w:pPr>
              <w:numPr>
                <w:ilvl w:val="0"/>
                <w:numId w:val="38"/>
              </w:numPr>
              <w:spacing w:after="120" w:line="276" w:lineRule="auto"/>
              <w:ind w:left="714" w:hanging="357"/>
              <w:rPr>
                <w:rFonts w:ascii="Arial" w:hAnsi="Arial" w:cs="Arial"/>
                <w:sz w:val="24"/>
                <w:szCs w:val="24"/>
              </w:rPr>
            </w:pPr>
            <w:r w:rsidRPr="004A60B0">
              <w:rPr>
                <w:rFonts w:ascii="Arial" w:hAnsi="Arial" w:cs="Arial"/>
                <w:sz w:val="24"/>
                <w:szCs w:val="24"/>
              </w:rPr>
              <w:t xml:space="preserve">aktualną roczną ilość dostarczanej wody </w:t>
            </w:r>
            <w:r w:rsidR="00D44578">
              <w:rPr>
                <w:rFonts w:ascii="Arial" w:hAnsi="Arial" w:cs="Arial"/>
                <w:sz w:val="24"/>
                <w:szCs w:val="24"/>
              </w:rPr>
              <w:t>i</w:t>
            </w:r>
            <w:r w:rsidR="001E2DF7">
              <w:rPr>
                <w:rFonts w:ascii="Arial" w:hAnsi="Arial" w:cs="Arial"/>
                <w:sz w:val="24"/>
                <w:szCs w:val="24"/>
              </w:rPr>
              <w:t xml:space="preserve">/lub </w:t>
            </w:r>
            <w:r w:rsidR="00D44578">
              <w:rPr>
                <w:rFonts w:ascii="Arial" w:hAnsi="Arial" w:cs="Arial"/>
                <w:sz w:val="24"/>
                <w:szCs w:val="24"/>
              </w:rPr>
              <w:t xml:space="preserve">ścieków </w:t>
            </w:r>
            <w:r w:rsidRPr="004A60B0">
              <w:rPr>
                <w:rFonts w:ascii="Arial" w:hAnsi="Arial" w:cs="Arial"/>
                <w:sz w:val="24"/>
                <w:szCs w:val="24"/>
              </w:rPr>
              <w:t>dla poszczególnych grup taryfowych;</w:t>
            </w:r>
          </w:p>
          <w:p w14:paraId="2168730B" w14:textId="4A5EA6E0" w:rsidR="00903717" w:rsidRPr="004A60B0" w:rsidRDefault="00903717" w:rsidP="006175B2">
            <w:pPr>
              <w:numPr>
                <w:ilvl w:val="0"/>
                <w:numId w:val="38"/>
              </w:numPr>
              <w:spacing w:after="120" w:line="276" w:lineRule="auto"/>
              <w:ind w:left="714" w:hanging="357"/>
              <w:rPr>
                <w:rFonts w:ascii="Arial" w:hAnsi="Arial" w:cs="Arial"/>
                <w:sz w:val="24"/>
                <w:szCs w:val="24"/>
              </w:rPr>
            </w:pPr>
            <w:r w:rsidRPr="004A60B0">
              <w:rPr>
                <w:rFonts w:ascii="Arial" w:hAnsi="Arial" w:cs="Arial"/>
                <w:sz w:val="24"/>
                <w:szCs w:val="24"/>
              </w:rPr>
              <w:t>wiarygodnie oszacowane jednostkowe dobowe (na przyłącze oraz osobę) zużycie wody</w:t>
            </w:r>
            <w:r w:rsidR="00D44578">
              <w:rPr>
                <w:rFonts w:ascii="Arial" w:hAnsi="Arial" w:cs="Arial"/>
                <w:sz w:val="24"/>
                <w:szCs w:val="24"/>
              </w:rPr>
              <w:t xml:space="preserve"> i ścieków</w:t>
            </w:r>
            <w:r w:rsidRPr="004A60B0">
              <w:rPr>
                <w:rFonts w:ascii="Arial" w:hAnsi="Arial" w:cs="Arial"/>
                <w:sz w:val="24"/>
                <w:szCs w:val="24"/>
              </w:rPr>
              <w:t>, na podstawie których możliwe będzie oszacowanie wzrostu ilości wody</w:t>
            </w:r>
            <w:r w:rsidR="00E716E5">
              <w:rPr>
                <w:rFonts w:ascii="Arial" w:hAnsi="Arial" w:cs="Arial"/>
                <w:sz w:val="24"/>
                <w:szCs w:val="24"/>
              </w:rPr>
              <w:t xml:space="preserve"> i ścieków</w:t>
            </w:r>
            <w:r w:rsidRPr="004A60B0">
              <w:rPr>
                <w:rFonts w:ascii="Arial" w:hAnsi="Arial" w:cs="Arial"/>
                <w:sz w:val="24"/>
                <w:szCs w:val="24"/>
              </w:rPr>
              <w:t xml:space="preserve"> po realizacji projektu;  </w:t>
            </w:r>
          </w:p>
          <w:p w14:paraId="3F12324E" w14:textId="77777777" w:rsidR="00903717" w:rsidRPr="004A60B0" w:rsidRDefault="00903717" w:rsidP="006175B2">
            <w:pPr>
              <w:numPr>
                <w:ilvl w:val="0"/>
                <w:numId w:val="38"/>
              </w:numPr>
              <w:spacing w:after="120" w:line="276" w:lineRule="auto"/>
              <w:ind w:left="714" w:hanging="357"/>
              <w:rPr>
                <w:rFonts w:ascii="Arial" w:hAnsi="Arial" w:cs="Arial"/>
                <w:sz w:val="24"/>
                <w:szCs w:val="24"/>
              </w:rPr>
            </w:pPr>
            <w:r w:rsidRPr="004A60B0">
              <w:rPr>
                <w:rFonts w:ascii="Arial" w:hAnsi="Arial" w:cs="Arial"/>
                <w:sz w:val="24"/>
                <w:szCs w:val="24"/>
              </w:rPr>
              <w:t>poniesione koszty dla poszczególnych grup taryfowych;</w:t>
            </w:r>
          </w:p>
          <w:p w14:paraId="1DAC9328" w14:textId="77777777" w:rsidR="00E716E5" w:rsidRDefault="00903717" w:rsidP="006175B2">
            <w:pPr>
              <w:numPr>
                <w:ilvl w:val="0"/>
                <w:numId w:val="38"/>
              </w:numPr>
              <w:spacing w:after="120" w:line="276" w:lineRule="auto"/>
              <w:ind w:left="714" w:hanging="357"/>
              <w:rPr>
                <w:rFonts w:ascii="Arial" w:hAnsi="Arial" w:cs="Arial"/>
                <w:sz w:val="24"/>
                <w:szCs w:val="24"/>
              </w:rPr>
            </w:pPr>
            <w:r w:rsidRPr="004A60B0">
              <w:rPr>
                <w:rFonts w:ascii="Arial" w:hAnsi="Arial" w:cs="Arial"/>
                <w:sz w:val="24"/>
                <w:szCs w:val="24"/>
              </w:rPr>
              <w:t xml:space="preserve">aktualne stawki dla poszczególnych grup taryfowych (abonament, zł/m3) dostarczonej wody i </w:t>
            </w:r>
            <w:r w:rsidR="00E716E5">
              <w:rPr>
                <w:rFonts w:ascii="Arial" w:hAnsi="Arial" w:cs="Arial"/>
                <w:sz w:val="24"/>
                <w:szCs w:val="24"/>
              </w:rPr>
              <w:t xml:space="preserve">odebranych ścieków i </w:t>
            </w:r>
            <w:r w:rsidRPr="004A60B0">
              <w:rPr>
                <w:rFonts w:ascii="Arial" w:hAnsi="Arial" w:cs="Arial"/>
                <w:sz w:val="24"/>
                <w:szCs w:val="24"/>
              </w:rPr>
              <w:t>wielkość przychodów z tych opłat</w:t>
            </w:r>
            <w:r w:rsidR="00E716E5">
              <w:rPr>
                <w:rFonts w:ascii="Arial" w:hAnsi="Arial" w:cs="Arial"/>
                <w:sz w:val="24"/>
                <w:szCs w:val="24"/>
              </w:rPr>
              <w:t>;</w:t>
            </w:r>
          </w:p>
          <w:p w14:paraId="19DF606B" w14:textId="1D1DD28A" w:rsidR="00E716E5" w:rsidRPr="00E716E5" w:rsidRDefault="00E716E5" w:rsidP="006175B2">
            <w:pPr>
              <w:numPr>
                <w:ilvl w:val="0"/>
                <w:numId w:val="38"/>
              </w:numPr>
              <w:spacing w:after="120" w:line="276" w:lineRule="auto"/>
              <w:ind w:left="714" w:hanging="357"/>
              <w:rPr>
                <w:rFonts w:ascii="Arial" w:hAnsi="Arial" w:cs="Arial"/>
                <w:sz w:val="24"/>
                <w:szCs w:val="24"/>
              </w:rPr>
            </w:pPr>
            <w:r>
              <w:rPr>
                <w:rFonts w:ascii="Arial" w:hAnsi="Arial" w:cs="Arial"/>
                <w:sz w:val="24"/>
                <w:szCs w:val="24"/>
              </w:rPr>
              <w:t>wydajność istniejących instalacji oczyszczania ścieków</w:t>
            </w:r>
          </w:p>
          <w:p w14:paraId="5B800EF7" w14:textId="77777777" w:rsidR="00903717" w:rsidRPr="004A60B0" w:rsidRDefault="00903717" w:rsidP="00903717">
            <w:pPr>
              <w:suppressAutoHyphens/>
              <w:spacing w:after="120" w:line="276" w:lineRule="auto"/>
              <w:rPr>
                <w:rFonts w:ascii="Arial" w:hAnsi="Arial" w:cs="Arial"/>
                <w:sz w:val="24"/>
                <w:szCs w:val="24"/>
              </w:rPr>
            </w:pPr>
            <w:r w:rsidRPr="007B4C91">
              <w:rPr>
                <w:rFonts w:ascii="Arial" w:hAnsi="Arial" w:cs="Arial"/>
                <w:b/>
                <w:sz w:val="24"/>
                <w:szCs w:val="24"/>
              </w:rPr>
              <w:t>Wymienione elementy nie wyczerpują katalogu informacji niezbędnych w celu przedstawienia finansowych efektów projektu w scenariuszu bez projektu</w:t>
            </w:r>
            <w:r w:rsidRPr="004A60B0">
              <w:rPr>
                <w:rFonts w:ascii="Arial" w:hAnsi="Arial" w:cs="Arial"/>
                <w:sz w:val="24"/>
                <w:szCs w:val="24"/>
              </w:rPr>
              <w:t>.</w:t>
            </w:r>
          </w:p>
          <w:p w14:paraId="5ACB0481" w14:textId="77777777" w:rsidR="00903717" w:rsidRPr="00001FA3" w:rsidRDefault="00903717" w:rsidP="00903717">
            <w:pPr>
              <w:suppressAutoHyphens/>
              <w:spacing w:after="120" w:line="276" w:lineRule="auto"/>
              <w:rPr>
                <w:rFonts w:ascii="Arial" w:hAnsi="Arial" w:cs="Arial"/>
                <w:b/>
                <w:sz w:val="24"/>
                <w:szCs w:val="24"/>
              </w:rPr>
            </w:pPr>
            <w:r w:rsidRPr="00001FA3">
              <w:rPr>
                <w:rFonts w:ascii="Arial" w:hAnsi="Arial" w:cs="Arial"/>
                <w:b/>
                <w:sz w:val="24"/>
                <w:szCs w:val="24"/>
              </w:rPr>
              <w:lastRenderedPageBreak/>
              <w:t xml:space="preserve">W przypadku projektów o innej specyfice należy uwzględnić elementy charakterystyczne i adekwatne dla tego rodzaju </w:t>
            </w:r>
            <w:r>
              <w:rPr>
                <w:rFonts w:ascii="Arial" w:hAnsi="Arial" w:cs="Arial"/>
                <w:b/>
                <w:sz w:val="24"/>
                <w:szCs w:val="24"/>
              </w:rPr>
              <w:t xml:space="preserve">zadań realizowanych w </w:t>
            </w:r>
            <w:r w:rsidRPr="00001FA3">
              <w:rPr>
                <w:rFonts w:ascii="Arial" w:hAnsi="Arial" w:cs="Arial"/>
                <w:b/>
                <w:sz w:val="24"/>
                <w:szCs w:val="24"/>
              </w:rPr>
              <w:t>projek</w:t>
            </w:r>
            <w:r>
              <w:rPr>
                <w:rFonts w:ascii="Arial" w:hAnsi="Arial" w:cs="Arial"/>
                <w:b/>
                <w:sz w:val="24"/>
                <w:szCs w:val="24"/>
              </w:rPr>
              <w:t xml:space="preserve">cie jeżeli nie zostały </w:t>
            </w:r>
            <w:r w:rsidRPr="00001FA3">
              <w:rPr>
                <w:rFonts w:ascii="Arial" w:hAnsi="Arial" w:cs="Arial"/>
                <w:b/>
                <w:sz w:val="24"/>
                <w:szCs w:val="24"/>
              </w:rPr>
              <w:t xml:space="preserve">ujęte powyżej. </w:t>
            </w:r>
          </w:p>
          <w:p w14:paraId="39789C7C" w14:textId="77777777" w:rsidR="00903717" w:rsidRDefault="00903717" w:rsidP="00903717">
            <w:pPr>
              <w:autoSpaceDE w:val="0"/>
              <w:autoSpaceDN w:val="0"/>
              <w:adjustRightInd w:val="0"/>
              <w:jc w:val="both"/>
              <w:rPr>
                <w:rFonts w:ascii="Arial" w:hAnsi="Arial" w:cs="Arial"/>
                <w:sz w:val="24"/>
                <w:szCs w:val="24"/>
              </w:rPr>
            </w:pPr>
            <w:r w:rsidRPr="004A60B0">
              <w:rPr>
                <w:rFonts w:ascii="Arial" w:hAnsi="Arial" w:cs="Arial"/>
                <w:sz w:val="24"/>
                <w:szCs w:val="24"/>
              </w:rPr>
              <w:t>Pozostałe informacje w jaki sposób przygotować analizę finansową oraz jakie informacje umieścić w odpowiednich polach wniosku w zakresie scenariusza bez projektu są zawarte w Podrozdziale 13.2.4 Wademekum wiedzy o wniosku.</w:t>
            </w:r>
          </w:p>
          <w:p w14:paraId="1BE20058" w14:textId="1AA125E9" w:rsidR="00903717" w:rsidRPr="004C4962" w:rsidRDefault="00903717" w:rsidP="00903717">
            <w:pPr>
              <w:spacing w:after="120" w:line="257" w:lineRule="auto"/>
              <w:rPr>
                <w:rFonts w:ascii="Arial" w:eastAsia="Calibri" w:hAnsi="Arial" w:cs="Arial"/>
                <w:b/>
                <w:sz w:val="24"/>
                <w:szCs w:val="24"/>
              </w:rPr>
            </w:pPr>
            <w:r w:rsidRPr="007B4C91">
              <w:rPr>
                <w:rFonts w:ascii="Arial" w:hAnsi="Arial" w:cs="Arial"/>
                <w:sz w:val="24"/>
                <w:szCs w:val="24"/>
              </w:rPr>
              <w:t>Dopuszczalna jest sytuacja, w której Wnioskodawca</w:t>
            </w:r>
            <w:r>
              <w:rPr>
                <w:rFonts w:ascii="Arial" w:hAnsi="Arial" w:cs="Arial"/>
                <w:sz w:val="24"/>
                <w:szCs w:val="24"/>
              </w:rPr>
              <w:t xml:space="preserve"> </w:t>
            </w:r>
            <w:r w:rsidRPr="007B4C91">
              <w:rPr>
                <w:rFonts w:ascii="Arial" w:hAnsi="Arial" w:cs="Arial"/>
                <w:sz w:val="24"/>
                <w:szCs w:val="24"/>
              </w:rPr>
              <w:t>zastosuje inne rozwiązania dotyczące przedstawienia obliczeń, jednak wymaga</w:t>
            </w:r>
            <w:r w:rsidR="00E716E5">
              <w:rPr>
                <w:rFonts w:ascii="Arial" w:hAnsi="Arial" w:cs="Arial"/>
                <w:sz w:val="24"/>
                <w:szCs w:val="24"/>
              </w:rPr>
              <w:t>ć</w:t>
            </w:r>
            <w:r w:rsidRPr="007B4C91">
              <w:rPr>
                <w:rFonts w:ascii="Arial" w:hAnsi="Arial" w:cs="Arial"/>
                <w:sz w:val="24"/>
                <w:szCs w:val="24"/>
              </w:rPr>
              <w:t xml:space="preserve"> to będzie uzasadnienia. Takie rozwiązanie w szczególności jest możliwe, jeżeli informacji opisanych w niniejszym dokumencie nie da się zastosować do danego projektu lub ich zastosowanie jest nielogiczne lub niecelowe. Należy jednak takie sytuacje opisać i uzasadnić. </w:t>
            </w:r>
          </w:p>
        </w:tc>
      </w:tr>
      <w:tr w:rsidR="00903717" w:rsidRPr="003D5A4C" w14:paraId="27DEC831" w14:textId="77777777" w:rsidTr="0092502E">
        <w:tc>
          <w:tcPr>
            <w:tcW w:w="9062" w:type="dxa"/>
            <w:tcBorders>
              <w:top w:val="single" w:sz="4" w:space="0" w:color="auto"/>
              <w:left w:val="single" w:sz="4" w:space="0" w:color="auto"/>
              <w:bottom w:val="single" w:sz="4" w:space="0" w:color="auto"/>
              <w:right w:val="single" w:sz="4" w:space="0" w:color="auto"/>
            </w:tcBorders>
            <w:shd w:val="clear" w:color="auto" w:fill="auto"/>
          </w:tcPr>
          <w:p w14:paraId="2C450820" w14:textId="77777777" w:rsidR="00903717" w:rsidRPr="004A60B0" w:rsidRDefault="00903717" w:rsidP="006175B2">
            <w:pPr>
              <w:shd w:val="clear" w:color="auto" w:fill="DEEAF6" w:themeFill="accent1" w:themeFillTint="33"/>
              <w:spacing w:after="120" w:line="276" w:lineRule="auto"/>
              <w:rPr>
                <w:rFonts w:ascii="Arial" w:hAnsi="Arial" w:cs="Arial"/>
                <w:b/>
                <w:iCs/>
                <w:sz w:val="24"/>
                <w:szCs w:val="24"/>
              </w:rPr>
            </w:pPr>
            <w:r w:rsidRPr="004A60B0">
              <w:rPr>
                <w:rFonts w:ascii="Arial" w:hAnsi="Arial" w:cs="Arial"/>
                <w:b/>
                <w:iCs/>
                <w:sz w:val="24"/>
                <w:szCs w:val="24"/>
              </w:rPr>
              <w:lastRenderedPageBreak/>
              <w:t>Pkt O.2.2 Scenariusz „z projektem”</w:t>
            </w:r>
          </w:p>
          <w:p w14:paraId="6F556E24" w14:textId="77777777" w:rsidR="00903717" w:rsidRPr="004A60B0" w:rsidRDefault="00903717" w:rsidP="00903717">
            <w:pPr>
              <w:suppressAutoHyphens/>
              <w:spacing w:after="120" w:line="276" w:lineRule="auto"/>
              <w:rPr>
                <w:rFonts w:ascii="Arial" w:hAnsi="Arial" w:cs="Arial"/>
                <w:sz w:val="24"/>
                <w:szCs w:val="24"/>
              </w:rPr>
            </w:pPr>
            <w:r w:rsidRPr="004A60B0">
              <w:rPr>
                <w:rFonts w:ascii="Arial" w:hAnsi="Arial" w:cs="Arial"/>
                <w:sz w:val="24"/>
                <w:szCs w:val="24"/>
              </w:rPr>
              <w:t>Należy przedstawić informacje uwzględniające specyfikę projektu wskazując efekty realizacji projektu.</w:t>
            </w:r>
          </w:p>
          <w:p w14:paraId="3B6F55F6" w14:textId="77777777" w:rsidR="00903717" w:rsidRPr="004A60B0" w:rsidRDefault="00903717" w:rsidP="00903717">
            <w:pPr>
              <w:suppressAutoHyphens/>
              <w:spacing w:after="120" w:line="276" w:lineRule="auto"/>
              <w:rPr>
                <w:rFonts w:ascii="Arial" w:hAnsi="Arial" w:cs="Arial"/>
                <w:color w:val="FF0000"/>
                <w:sz w:val="24"/>
                <w:szCs w:val="24"/>
              </w:rPr>
            </w:pPr>
            <w:r w:rsidRPr="004A60B0">
              <w:rPr>
                <w:rFonts w:ascii="Arial" w:hAnsi="Arial" w:cs="Arial"/>
                <w:sz w:val="24"/>
                <w:szCs w:val="24"/>
              </w:rPr>
              <w:t>Przykładowo Wnioskodawca powinien wskazać:</w:t>
            </w:r>
          </w:p>
          <w:p w14:paraId="39419403" w14:textId="6D67E258" w:rsidR="00903717" w:rsidRPr="004A60B0" w:rsidRDefault="00903717" w:rsidP="006175B2">
            <w:pPr>
              <w:numPr>
                <w:ilvl w:val="0"/>
                <w:numId w:val="39"/>
              </w:numPr>
              <w:autoSpaceDE w:val="0"/>
              <w:autoSpaceDN w:val="0"/>
              <w:adjustRightInd w:val="0"/>
              <w:spacing w:after="120" w:line="276" w:lineRule="auto"/>
              <w:jc w:val="both"/>
              <w:rPr>
                <w:rFonts w:ascii="Arial" w:hAnsi="Arial" w:cs="Arial"/>
                <w:sz w:val="24"/>
                <w:szCs w:val="24"/>
              </w:rPr>
            </w:pPr>
            <w:r w:rsidRPr="004A60B0">
              <w:rPr>
                <w:rFonts w:ascii="Arial" w:hAnsi="Arial" w:cs="Arial"/>
                <w:sz w:val="24"/>
                <w:szCs w:val="24"/>
              </w:rPr>
              <w:t>liczbę dodatkowych (nowych) przyłączy oraz przewidywaną liczbę dodatkowych (nowych) osób/RLM korzystających z systemu wodociągowego</w:t>
            </w:r>
            <w:r w:rsidR="008C04B8">
              <w:rPr>
                <w:rFonts w:ascii="Arial" w:hAnsi="Arial" w:cs="Arial"/>
                <w:sz w:val="24"/>
                <w:szCs w:val="24"/>
              </w:rPr>
              <w:t>/</w:t>
            </w:r>
            <w:r w:rsidRPr="004A60B0">
              <w:rPr>
                <w:rFonts w:ascii="Arial" w:hAnsi="Arial" w:cs="Arial"/>
                <w:sz w:val="24"/>
                <w:szCs w:val="24"/>
              </w:rPr>
              <w:t xml:space="preserve"> </w:t>
            </w:r>
            <w:r w:rsidR="008C04B8" w:rsidRPr="008C04B8">
              <w:rPr>
                <w:rFonts w:ascii="Arial" w:hAnsi="Arial" w:cs="Arial"/>
                <w:sz w:val="24"/>
                <w:szCs w:val="24"/>
              </w:rPr>
              <w:t>wodno-kanalizacyjn</w:t>
            </w:r>
            <w:r w:rsidR="008C04B8">
              <w:rPr>
                <w:rFonts w:ascii="Arial" w:hAnsi="Arial" w:cs="Arial"/>
                <w:sz w:val="24"/>
                <w:szCs w:val="24"/>
              </w:rPr>
              <w:t>ego</w:t>
            </w:r>
          </w:p>
          <w:p w14:paraId="23D8022C" w14:textId="3E097907" w:rsidR="00903717" w:rsidRPr="004A60B0" w:rsidRDefault="00903717" w:rsidP="006175B2">
            <w:pPr>
              <w:numPr>
                <w:ilvl w:val="0"/>
                <w:numId w:val="39"/>
              </w:numPr>
              <w:autoSpaceDE w:val="0"/>
              <w:autoSpaceDN w:val="0"/>
              <w:adjustRightInd w:val="0"/>
              <w:spacing w:after="120" w:line="276" w:lineRule="auto"/>
              <w:jc w:val="both"/>
              <w:rPr>
                <w:rFonts w:ascii="Arial" w:hAnsi="Arial" w:cs="Arial"/>
                <w:sz w:val="24"/>
                <w:szCs w:val="24"/>
              </w:rPr>
            </w:pPr>
            <w:r w:rsidRPr="004A60B0">
              <w:rPr>
                <w:rFonts w:ascii="Arial" w:hAnsi="Arial" w:cs="Arial"/>
                <w:sz w:val="24"/>
                <w:szCs w:val="24"/>
              </w:rPr>
              <w:t>średnie dobowe zużycie wody</w:t>
            </w:r>
            <w:r w:rsidR="008C04B8">
              <w:rPr>
                <w:rFonts w:ascii="Arial" w:hAnsi="Arial" w:cs="Arial"/>
                <w:sz w:val="24"/>
                <w:szCs w:val="24"/>
              </w:rPr>
              <w:t xml:space="preserve"> lub ścieków</w:t>
            </w:r>
            <w:r w:rsidRPr="004A60B0">
              <w:rPr>
                <w:rFonts w:ascii="Arial" w:hAnsi="Arial" w:cs="Arial"/>
                <w:sz w:val="24"/>
                <w:szCs w:val="24"/>
              </w:rPr>
              <w:t>/os lub RLM, wynikające z danych historycznych, wskazując sposób oszacowania;</w:t>
            </w:r>
          </w:p>
          <w:p w14:paraId="30D8059C" w14:textId="45632D66" w:rsidR="00903717" w:rsidRPr="004A60B0" w:rsidRDefault="00903717" w:rsidP="006175B2">
            <w:pPr>
              <w:numPr>
                <w:ilvl w:val="0"/>
                <w:numId w:val="39"/>
              </w:numPr>
              <w:autoSpaceDE w:val="0"/>
              <w:autoSpaceDN w:val="0"/>
              <w:adjustRightInd w:val="0"/>
              <w:spacing w:after="120" w:line="276" w:lineRule="auto"/>
              <w:jc w:val="both"/>
              <w:rPr>
                <w:rFonts w:ascii="Arial" w:hAnsi="Arial" w:cs="Arial"/>
                <w:sz w:val="24"/>
                <w:szCs w:val="24"/>
              </w:rPr>
            </w:pPr>
            <w:r w:rsidRPr="004A60B0">
              <w:rPr>
                <w:rFonts w:ascii="Arial" w:hAnsi="Arial" w:cs="Arial"/>
                <w:sz w:val="24"/>
                <w:szCs w:val="24"/>
              </w:rPr>
              <w:t>wydajność nowo wybudowanych lub zmodernizowanych ujęć wody</w:t>
            </w:r>
            <w:r w:rsidR="008C04B8">
              <w:rPr>
                <w:rFonts w:ascii="Arial" w:hAnsi="Arial" w:cs="Arial"/>
                <w:sz w:val="24"/>
                <w:szCs w:val="24"/>
              </w:rPr>
              <w:t>/instalacji oczyszczania ścieków</w:t>
            </w:r>
            <w:r w:rsidRPr="004A60B0">
              <w:rPr>
                <w:rFonts w:ascii="Arial" w:hAnsi="Arial" w:cs="Arial"/>
                <w:sz w:val="24"/>
                <w:szCs w:val="24"/>
              </w:rPr>
              <w:t xml:space="preserve"> </w:t>
            </w:r>
          </w:p>
          <w:p w14:paraId="6A5C1147" w14:textId="1CC5A0E9" w:rsidR="00903717" w:rsidRPr="004A60B0" w:rsidRDefault="00903717" w:rsidP="006175B2">
            <w:pPr>
              <w:numPr>
                <w:ilvl w:val="0"/>
                <w:numId w:val="39"/>
              </w:numPr>
              <w:autoSpaceDE w:val="0"/>
              <w:autoSpaceDN w:val="0"/>
              <w:adjustRightInd w:val="0"/>
              <w:spacing w:after="120" w:line="276" w:lineRule="auto"/>
              <w:jc w:val="both"/>
              <w:rPr>
                <w:rFonts w:ascii="Arial" w:hAnsi="Arial" w:cs="Arial"/>
                <w:sz w:val="24"/>
                <w:szCs w:val="24"/>
              </w:rPr>
            </w:pPr>
            <w:r w:rsidRPr="004A60B0">
              <w:rPr>
                <w:rFonts w:ascii="Arial" w:hAnsi="Arial" w:cs="Arial"/>
                <w:sz w:val="24"/>
                <w:szCs w:val="24"/>
              </w:rPr>
              <w:t xml:space="preserve">długość nowo wybudowanej lub zmodernizowanej sieci </w:t>
            </w:r>
            <w:r w:rsidR="00A149C9">
              <w:rPr>
                <w:rFonts w:ascii="Arial" w:hAnsi="Arial" w:cs="Arial"/>
                <w:sz w:val="24"/>
                <w:szCs w:val="24"/>
              </w:rPr>
              <w:t xml:space="preserve">kanalizacyjnej i/lub </w:t>
            </w:r>
            <w:r w:rsidRPr="004A60B0">
              <w:rPr>
                <w:rFonts w:ascii="Arial" w:hAnsi="Arial" w:cs="Arial"/>
                <w:sz w:val="24"/>
                <w:szCs w:val="24"/>
              </w:rPr>
              <w:t xml:space="preserve">wodociągowej (nawet jeżeli będą stanowić koszty niekwalifikowane projektu). </w:t>
            </w:r>
          </w:p>
          <w:p w14:paraId="27B7CBDB" w14:textId="16BA6B37" w:rsidR="00A149C9" w:rsidRPr="00A149C9" w:rsidRDefault="00A149C9" w:rsidP="006175B2">
            <w:pPr>
              <w:suppressAutoHyphens/>
              <w:spacing w:after="120" w:line="276" w:lineRule="auto"/>
              <w:rPr>
                <w:rFonts w:ascii="Arial" w:hAnsi="Arial" w:cs="Arial"/>
                <w:sz w:val="24"/>
                <w:szCs w:val="24"/>
              </w:rPr>
            </w:pPr>
            <w:r w:rsidRPr="007B4C91">
              <w:rPr>
                <w:rFonts w:ascii="Arial" w:hAnsi="Arial" w:cs="Arial"/>
                <w:b/>
                <w:sz w:val="24"/>
                <w:szCs w:val="24"/>
              </w:rPr>
              <w:t>Wymienione elementy nie wyczerpują katalogu informacji niezbędnych w celu przedstawienia finansowych efektów projektu w scenariuszu bez projektu</w:t>
            </w:r>
            <w:r>
              <w:rPr>
                <w:rFonts w:ascii="Arial" w:hAnsi="Arial" w:cs="Arial"/>
                <w:sz w:val="24"/>
                <w:szCs w:val="24"/>
              </w:rPr>
              <w:t>.</w:t>
            </w:r>
          </w:p>
          <w:p w14:paraId="690FC84D" w14:textId="07356D89" w:rsidR="00903717" w:rsidRPr="007B4C91" w:rsidRDefault="00903717" w:rsidP="00903717">
            <w:pPr>
              <w:autoSpaceDE w:val="0"/>
              <w:autoSpaceDN w:val="0"/>
              <w:adjustRightInd w:val="0"/>
              <w:jc w:val="both"/>
              <w:rPr>
                <w:rFonts w:ascii="Arial" w:hAnsi="Arial" w:cs="Arial"/>
                <w:color w:val="000000"/>
                <w:sz w:val="24"/>
                <w:szCs w:val="24"/>
              </w:rPr>
            </w:pPr>
            <w:r w:rsidRPr="007B4C91">
              <w:rPr>
                <w:rFonts w:ascii="Arial" w:hAnsi="Arial" w:cs="Arial"/>
                <w:color w:val="000000"/>
                <w:sz w:val="24"/>
                <w:szCs w:val="24"/>
              </w:rPr>
              <w:t xml:space="preserve">W przypadku projektów o innej specyfice należy uwzględnić elementy charakterystyczne i adekwatne dla rodzaju zadań realizowanych w </w:t>
            </w:r>
            <w:r>
              <w:rPr>
                <w:rFonts w:ascii="Arial" w:hAnsi="Arial" w:cs="Arial"/>
                <w:color w:val="000000"/>
                <w:sz w:val="24"/>
                <w:szCs w:val="24"/>
              </w:rPr>
              <w:t xml:space="preserve">projekcie jeżeli nie zostały </w:t>
            </w:r>
            <w:r w:rsidRPr="007B4C91">
              <w:rPr>
                <w:rFonts w:ascii="Arial" w:hAnsi="Arial" w:cs="Arial"/>
                <w:color w:val="000000"/>
                <w:sz w:val="24"/>
                <w:szCs w:val="24"/>
              </w:rPr>
              <w:t xml:space="preserve">ujęte powyżej. </w:t>
            </w:r>
          </w:p>
          <w:p w14:paraId="1D842750" w14:textId="77777777" w:rsidR="00903717" w:rsidRDefault="00903717" w:rsidP="00903717">
            <w:pPr>
              <w:autoSpaceDE w:val="0"/>
              <w:autoSpaceDN w:val="0"/>
              <w:adjustRightInd w:val="0"/>
              <w:jc w:val="both"/>
              <w:rPr>
                <w:rFonts w:ascii="Arial" w:hAnsi="Arial" w:cs="Arial"/>
                <w:color w:val="000000"/>
                <w:sz w:val="24"/>
                <w:szCs w:val="24"/>
              </w:rPr>
            </w:pPr>
            <w:r w:rsidRPr="007B4C91">
              <w:rPr>
                <w:rFonts w:ascii="Arial" w:hAnsi="Arial" w:cs="Arial"/>
                <w:color w:val="000000"/>
                <w:sz w:val="24"/>
                <w:szCs w:val="24"/>
              </w:rPr>
              <w:t>Pozostałe informacje w jaki sposób przygotować analizę finansową oraz jakie informacje umieścić w odpowiednich polach wniosku w zakresie scenariusza bez projektu są zawarte w Podrozdziale 13.2.4 Wademekum wiedzy o wniosku.</w:t>
            </w:r>
          </w:p>
          <w:p w14:paraId="23B9BEF0" w14:textId="14CE7FC7" w:rsidR="00903717" w:rsidRPr="004C4962" w:rsidRDefault="00903717" w:rsidP="00903717">
            <w:pPr>
              <w:spacing w:after="120" w:line="257" w:lineRule="auto"/>
              <w:rPr>
                <w:rFonts w:ascii="Arial" w:eastAsia="Calibri" w:hAnsi="Arial" w:cs="Arial"/>
                <w:b/>
                <w:sz w:val="24"/>
                <w:szCs w:val="24"/>
              </w:rPr>
            </w:pPr>
            <w:r w:rsidRPr="007B4C91">
              <w:rPr>
                <w:rFonts w:ascii="Arial" w:hAnsi="Arial" w:cs="Arial"/>
                <w:sz w:val="24"/>
                <w:szCs w:val="24"/>
              </w:rPr>
              <w:t>Dopuszczalna jest sytuacja, w której Wnioskodawca</w:t>
            </w:r>
            <w:r>
              <w:rPr>
                <w:rFonts w:ascii="Arial" w:hAnsi="Arial" w:cs="Arial"/>
                <w:sz w:val="24"/>
                <w:szCs w:val="24"/>
              </w:rPr>
              <w:t xml:space="preserve"> </w:t>
            </w:r>
            <w:r w:rsidRPr="007B4C91">
              <w:rPr>
                <w:rFonts w:ascii="Arial" w:hAnsi="Arial" w:cs="Arial"/>
                <w:sz w:val="24"/>
                <w:szCs w:val="24"/>
              </w:rPr>
              <w:t>zastosuje inne rozwiązania dotyczące przedstawienia obliczeń, jednak wymaga</w:t>
            </w:r>
            <w:r w:rsidR="00A149C9">
              <w:rPr>
                <w:rFonts w:ascii="Arial" w:hAnsi="Arial" w:cs="Arial"/>
                <w:sz w:val="24"/>
                <w:szCs w:val="24"/>
              </w:rPr>
              <w:t>ć</w:t>
            </w:r>
            <w:r w:rsidRPr="007B4C91">
              <w:rPr>
                <w:rFonts w:ascii="Arial" w:hAnsi="Arial" w:cs="Arial"/>
                <w:sz w:val="24"/>
                <w:szCs w:val="24"/>
              </w:rPr>
              <w:t xml:space="preserve"> to będzie uzasadnienia. </w:t>
            </w:r>
            <w:r w:rsidRPr="007B4C91">
              <w:rPr>
                <w:rFonts w:ascii="Arial" w:hAnsi="Arial" w:cs="Arial"/>
                <w:sz w:val="24"/>
                <w:szCs w:val="24"/>
              </w:rPr>
              <w:lastRenderedPageBreak/>
              <w:t>Takie rozwiązanie w szczególności jest możliwe, jeżeli informacji opisanych w niniejszym dokumencie nie da się zastosować do danego projektu lub ich zastosowanie jest nielogiczne lub niecelowe. Należy jednak takie sytuacje opisać i uzasadnić</w:t>
            </w:r>
          </w:p>
        </w:tc>
      </w:tr>
      <w:tr w:rsidR="00903717" w:rsidRPr="003D5A4C" w14:paraId="680BE68D" w14:textId="77777777" w:rsidTr="0092502E">
        <w:tc>
          <w:tcPr>
            <w:tcW w:w="9062" w:type="dxa"/>
            <w:tcBorders>
              <w:top w:val="single" w:sz="4" w:space="0" w:color="auto"/>
              <w:left w:val="single" w:sz="4" w:space="0" w:color="auto"/>
              <w:bottom w:val="single" w:sz="4" w:space="0" w:color="auto"/>
              <w:right w:val="single" w:sz="4" w:space="0" w:color="auto"/>
            </w:tcBorders>
            <w:shd w:val="clear" w:color="auto" w:fill="auto"/>
          </w:tcPr>
          <w:p w14:paraId="4B800DFB" w14:textId="77777777" w:rsidR="00903717" w:rsidRPr="004A60B0" w:rsidRDefault="00903717" w:rsidP="006175B2">
            <w:pPr>
              <w:shd w:val="clear" w:color="auto" w:fill="DEEAF6" w:themeFill="accent1" w:themeFillTint="33"/>
              <w:spacing w:after="120" w:line="276" w:lineRule="auto"/>
              <w:rPr>
                <w:rFonts w:ascii="Arial" w:hAnsi="Arial" w:cs="Arial"/>
                <w:b/>
                <w:iCs/>
                <w:sz w:val="24"/>
                <w:szCs w:val="24"/>
              </w:rPr>
            </w:pPr>
            <w:r w:rsidRPr="004A60B0">
              <w:rPr>
                <w:rFonts w:ascii="Arial" w:hAnsi="Arial" w:cs="Arial"/>
                <w:b/>
                <w:iCs/>
                <w:sz w:val="24"/>
                <w:szCs w:val="24"/>
              </w:rPr>
              <w:lastRenderedPageBreak/>
              <w:t>Pkt O.2.3 Przychody operacyjne projektu</w:t>
            </w:r>
          </w:p>
          <w:p w14:paraId="0AA52922" w14:textId="77777777" w:rsidR="00903717" w:rsidRPr="004A60B0" w:rsidRDefault="00903717" w:rsidP="00903717">
            <w:pPr>
              <w:autoSpaceDE w:val="0"/>
              <w:autoSpaceDN w:val="0"/>
              <w:adjustRightInd w:val="0"/>
              <w:spacing w:after="120" w:line="276" w:lineRule="auto"/>
              <w:rPr>
                <w:rFonts w:ascii="Arial" w:hAnsi="Arial" w:cs="Arial"/>
                <w:color w:val="000000"/>
                <w:sz w:val="24"/>
                <w:szCs w:val="24"/>
              </w:rPr>
            </w:pPr>
            <w:r w:rsidRPr="004A60B0">
              <w:rPr>
                <w:rFonts w:ascii="Arial" w:hAnsi="Arial" w:cs="Arial"/>
                <w:color w:val="000000"/>
                <w:sz w:val="24"/>
                <w:szCs w:val="24"/>
              </w:rPr>
              <w:t xml:space="preserve">W zakresie </w:t>
            </w:r>
            <w:r w:rsidRPr="004A60B0">
              <w:rPr>
                <w:rFonts w:ascii="Arial" w:hAnsi="Arial" w:cs="Arial"/>
                <w:b/>
                <w:color w:val="000000"/>
                <w:sz w:val="24"/>
                <w:szCs w:val="24"/>
              </w:rPr>
              <w:t>przychodów operacyjnych</w:t>
            </w:r>
            <w:r w:rsidRPr="004A60B0">
              <w:rPr>
                <w:rFonts w:ascii="Arial" w:hAnsi="Arial" w:cs="Arial"/>
                <w:color w:val="000000"/>
                <w:sz w:val="24"/>
                <w:szCs w:val="24"/>
              </w:rPr>
              <w:t xml:space="preserve"> w przypadku projektów z zakresu gospodarki wodno-ściekowej, prognozując opłaty należy pamiętać o konieczności określenia planowanej wysokości opłat (cen, taryf). </w:t>
            </w:r>
          </w:p>
          <w:p w14:paraId="7D27B3BF" w14:textId="77777777" w:rsidR="00903717" w:rsidRPr="004A60B0" w:rsidRDefault="00903717" w:rsidP="00903717">
            <w:pPr>
              <w:autoSpaceDE w:val="0"/>
              <w:autoSpaceDN w:val="0"/>
              <w:adjustRightInd w:val="0"/>
              <w:spacing w:after="120" w:line="276" w:lineRule="auto"/>
              <w:rPr>
                <w:rFonts w:ascii="Arial" w:hAnsi="Arial" w:cs="Arial"/>
                <w:color w:val="000000"/>
                <w:sz w:val="24"/>
                <w:szCs w:val="24"/>
              </w:rPr>
            </w:pPr>
            <w:r w:rsidRPr="004A60B0">
              <w:rPr>
                <w:rFonts w:ascii="Arial" w:hAnsi="Arial" w:cs="Arial"/>
                <w:color w:val="000000"/>
                <w:sz w:val="24"/>
                <w:szCs w:val="24"/>
              </w:rPr>
              <w:t>W szczególności powinna ona uwzględniać</w:t>
            </w:r>
            <w:r>
              <w:rPr>
                <w:rFonts w:ascii="Arial" w:hAnsi="Arial" w:cs="Arial"/>
                <w:color w:val="000000"/>
                <w:sz w:val="24"/>
                <w:szCs w:val="24"/>
              </w:rPr>
              <w:t xml:space="preserve"> (jeżeli dotyczą)</w:t>
            </w:r>
            <w:r w:rsidRPr="004A60B0">
              <w:rPr>
                <w:rFonts w:ascii="Arial" w:hAnsi="Arial" w:cs="Arial"/>
                <w:color w:val="000000"/>
                <w:sz w:val="24"/>
                <w:szCs w:val="24"/>
              </w:rPr>
              <w:t xml:space="preserve">: </w:t>
            </w:r>
          </w:p>
          <w:p w14:paraId="7727A1A4" w14:textId="77777777" w:rsidR="00903717" w:rsidRPr="004A60B0" w:rsidRDefault="00903717" w:rsidP="00903717">
            <w:pPr>
              <w:numPr>
                <w:ilvl w:val="0"/>
                <w:numId w:val="40"/>
              </w:numPr>
              <w:autoSpaceDE w:val="0"/>
              <w:autoSpaceDN w:val="0"/>
              <w:adjustRightInd w:val="0"/>
              <w:spacing w:after="120" w:line="276" w:lineRule="auto"/>
              <w:rPr>
                <w:rFonts w:ascii="Arial" w:hAnsi="Arial" w:cs="Arial"/>
                <w:color w:val="000000"/>
                <w:sz w:val="24"/>
                <w:szCs w:val="24"/>
              </w:rPr>
            </w:pPr>
            <w:r w:rsidRPr="004A60B0">
              <w:rPr>
                <w:rFonts w:ascii="Arial" w:hAnsi="Arial" w:cs="Arial"/>
                <w:color w:val="000000"/>
                <w:sz w:val="24"/>
                <w:szCs w:val="24"/>
              </w:rPr>
              <w:t xml:space="preserve">aktualne tendencje i prognozy rynkowe w zakresie cen poszczególnych towarów/usług np. dane historyczne Wnioskodawcy/Operatora w przypadku gdy prowadzi już podobną działalność (np. w oparciu o wnioski taryfowe); </w:t>
            </w:r>
          </w:p>
          <w:p w14:paraId="46710923" w14:textId="77777777" w:rsidR="00903717" w:rsidRPr="004A60B0" w:rsidRDefault="00903717" w:rsidP="00903717">
            <w:pPr>
              <w:numPr>
                <w:ilvl w:val="0"/>
                <w:numId w:val="40"/>
              </w:numPr>
              <w:autoSpaceDE w:val="0"/>
              <w:autoSpaceDN w:val="0"/>
              <w:adjustRightInd w:val="0"/>
              <w:spacing w:after="120" w:line="276" w:lineRule="auto"/>
              <w:rPr>
                <w:rFonts w:ascii="Arial" w:hAnsi="Arial" w:cs="Arial"/>
                <w:color w:val="000000"/>
                <w:sz w:val="24"/>
                <w:szCs w:val="24"/>
              </w:rPr>
            </w:pPr>
            <w:r w:rsidRPr="004A60B0">
              <w:rPr>
                <w:rFonts w:ascii="Arial" w:hAnsi="Arial" w:cs="Arial"/>
                <w:color w:val="000000"/>
                <w:sz w:val="24"/>
                <w:szCs w:val="24"/>
              </w:rPr>
              <w:t xml:space="preserve">w przypadku nowych usług analizę cen należy oprzeć na cenach produktów/usług konkurencji/otoczenia lub poprzez określenie kosztu jednostkowego wytworzenia i marży zysku; </w:t>
            </w:r>
          </w:p>
          <w:p w14:paraId="79786797" w14:textId="77777777" w:rsidR="00903717" w:rsidRPr="004A60B0" w:rsidRDefault="00903717" w:rsidP="00903717">
            <w:pPr>
              <w:numPr>
                <w:ilvl w:val="0"/>
                <w:numId w:val="40"/>
              </w:numPr>
              <w:autoSpaceDE w:val="0"/>
              <w:autoSpaceDN w:val="0"/>
              <w:adjustRightInd w:val="0"/>
              <w:spacing w:after="120" w:line="276" w:lineRule="auto"/>
              <w:rPr>
                <w:rFonts w:ascii="Arial" w:hAnsi="Arial" w:cs="Arial"/>
                <w:color w:val="000000"/>
                <w:sz w:val="24"/>
                <w:szCs w:val="24"/>
              </w:rPr>
            </w:pPr>
            <w:r w:rsidRPr="004A60B0">
              <w:rPr>
                <w:rFonts w:ascii="Arial" w:hAnsi="Arial" w:cs="Arial"/>
                <w:color w:val="000000"/>
                <w:sz w:val="24"/>
                <w:szCs w:val="24"/>
              </w:rPr>
              <w:t>spełnienie zasady „zanieczyszczający płaci” oraz zasadę pełnego zwrotu kosztów, przy uwzględnieniu kryterium dostępności cenowej taryf.</w:t>
            </w:r>
          </w:p>
          <w:p w14:paraId="1B2B10EE" w14:textId="2B61815D" w:rsidR="00903717" w:rsidRPr="004A60B0" w:rsidRDefault="00903717" w:rsidP="00903717">
            <w:pPr>
              <w:autoSpaceDE w:val="0"/>
              <w:autoSpaceDN w:val="0"/>
              <w:adjustRightInd w:val="0"/>
              <w:spacing w:after="120" w:line="276" w:lineRule="auto"/>
              <w:rPr>
                <w:rFonts w:ascii="Arial" w:hAnsi="Arial" w:cs="Arial"/>
                <w:color w:val="000000"/>
                <w:sz w:val="24"/>
                <w:szCs w:val="24"/>
              </w:rPr>
            </w:pPr>
            <w:r w:rsidRPr="004A60B0">
              <w:rPr>
                <w:rFonts w:ascii="Arial" w:hAnsi="Arial" w:cs="Arial"/>
                <w:color w:val="000000"/>
                <w:sz w:val="24"/>
                <w:szCs w:val="24"/>
              </w:rPr>
              <w:t xml:space="preserve">W zakresie </w:t>
            </w:r>
            <w:r w:rsidRPr="00D209FC">
              <w:rPr>
                <w:rFonts w:ascii="Arial" w:hAnsi="Arial" w:cs="Arial"/>
                <w:b/>
                <w:color w:val="000000"/>
                <w:sz w:val="24"/>
                <w:szCs w:val="24"/>
              </w:rPr>
              <w:t>kryterium dostępności cenowej</w:t>
            </w:r>
            <w:r w:rsidRPr="004A60B0">
              <w:rPr>
                <w:rFonts w:ascii="Arial" w:hAnsi="Arial" w:cs="Arial"/>
                <w:color w:val="000000"/>
                <w:sz w:val="24"/>
                <w:szCs w:val="24"/>
              </w:rPr>
              <w:t xml:space="preserve"> </w:t>
            </w:r>
            <w:r w:rsidR="00F27B37" w:rsidRPr="00D209FC">
              <w:rPr>
                <w:rFonts w:ascii="Arial" w:hAnsi="Arial" w:cs="Arial"/>
                <w:b/>
                <w:color w:val="000000"/>
                <w:sz w:val="24"/>
                <w:szCs w:val="24"/>
              </w:rPr>
              <w:t>taryf</w:t>
            </w:r>
            <w:r w:rsidR="00F27B37">
              <w:rPr>
                <w:rFonts w:ascii="Arial" w:hAnsi="Arial" w:cs="Arial"/>
                <w:color w:val="000000"/>
                <w:sz w:val="24"/>
                <w:szCs w:val="24"/>
              </w:rPr>
              <w:t xml:space="preserve"> </w:t>
            </w:r>
            <w:r w:rsidRPr="004A60B0">
              <w:rPr>
                <w:rFonts w:ascii="Arial" w:hAnsi="Arial" w:cs="Arial"/>
                <w:color w:val="000000"/>
                <w:sz w:val="24"/>
                <w:szCs w:val="24"/>
              </w:rPr>
              <w:t xml:space="preserve">należy mieć na względzie kryteria ustalania niezbędnych przychodów zawarte w § 6 Rozporządzenia Ministra Gospodarki Morskiej i Żeglugi Śródlądowej w sprawie określania taryf, wzoru wniosku o zatwierdzenie taryfy oraz warunków rozliczeń za zbiorowe zaopatrzenie w wodę i zbiorowe odprowadzanie ścieków – jednolity tekst dostępny na stronie: </w:t>
            </w:r>
            <w:hyperlink r:id="rId14" w:history="1">
              <w:r w:rsidRPr="004A60B0">
                <w:rPr>
                  <w:rFonts w:ascii="Arial" w:hAnsi="Arial" w:cs="Arial"/>
                  <w:color w:val="0563C1" w:themeColor="hyperlink"/>
                  <w:sz w:val="24"/>
                  <w:szCs w:val="24"/>
                  <w:u w:val="single"/>
                </w:rPr>
                <w:t>https://isap.sejm.gov.pl/isap.nsf/download.xsp/WDU20220001074/O/D20221074.pdf</w:t>
              </w:r>
            </w:hyperlink>
            <w:r w:rsidRPr="004A60B0">
              <w:rPr>
                <w:rFonts w:ascii="Arial" w:hAnsi="Arial" w:cs="Arial"/>
                <w:color w:val="000000"/>
                <w:sz w:val="24"/>
                <w:szCs w:val="24"/>
              </w:rPr>
              <w:t xml:space="preserve"> </w:t>
            </w:r>
          </w:p>
          <w:p w14:paraId="5E3544B7" w14:textId="77777777" w:rsidR="00903717" w:rsidRPr="00D12185" w:rsidRDefault="00903717" w:rsidP="00903717">
            <w:pPr>
              <w:spacing w:after="120" w:line="276" w:lineRule="auto"/>
              <w:rPr>
                <w:rFonts w:ascii="Arial" w:hAnsi="Arial" w:cs="Arial"/>
                <w:sz w:val="24"/>
                <w:szCs w:val="24"/>
              </w:rPr>
            </w:pPr>
            <w:r w:rsidRPr="00D12185">
              <w:rPr>
                <w:rFonts w:ascii="Arial" w:hAnsi="Arial" w:cs="Arial"/>
                <w:sz w:val="24"/>
                <w:szCs w:val="24"/>
              </w:rPr>
              <w:t xml:space="preserve">Dodatkowo należy zwrócić uwagę, że zastosowania ewentualnej korekty opłat do poziomu akceptowalności społecznej może zostać wprowadzone na zasadach i limitach opisanych w </w:t>
            </w:r>
            <w:r w:rsidRPr="00D12185">
              <w:rPr>
                <w:rFonts w:ascii="Arial" w:hAnsi="Arial" w:cs="Arial"/>
                <w:i/>
                <w:sz w:val="24"/>
                <w:szCs w:val="24"/>
              </w:rPr>
              <w:t>Metodyce zastosowania kryterium dostępności cenowej w projektach inwestycyjnych z dofinansowaniem UE</w:t>
            </w:r>
            <w:r w:rsidRPr="00D12185">
              <w:rPr>
                <w:rFonts w:ascii="Arial" w:hAnsi="Arial" w:cs="Arial"/>
                <w:sz w:val="24"/>
                <w:szCs w:val="24"/>
              </w:rPr>
              <w:t xml:space="preserve"> (dokument można pobrać ze strony:</w:t>
            </w:r>
          </w:p>
          <w:p w14:paraId="3C99FA8B" w14:textId="34B77365" w:rsidR="00903717" w:rsidRPr="00D12185" w:rsidRDefault="00F565B3" w:rsidP="00903717">
            <w:pPr>
              <w:spacing w:after="120" w:line="276" w:lineRule="auto"/>
              <w:rPr>
                <w:rFonts w:ascii="Arial" w:hAnsi="Arial" w:cs="Arial"/>
                <w:sz w:val="24"/>
                <w:szCs w:val="24"/>
              </w:rPr>
            </w:pPr>
            <w:hyperlink r:id="rId15" w:history="1">
              <w:r w:rsidR="00903717" w:rsidRPr="00D12185">
                <w:rPr>
                  <w:rFonts w:ascii="Arial" w:hAnsi="Arial" w:cs="Arial"/>
                  <w:sz w:val="24"/>
                  <w:szCs w:val="24"/>
                  <w:u w:val="single"/>
                </w:rPr>
                <w:t>https://www.funduszeeuropejskie.gov.pl/media/119589/Metodyka-zastosowania-kryterium-dostepnosci-cenowej-w-projektach-inwestycyjnych-z-dofinansowaniem-UE-2.pdf</w:t>
              </w:r>
            </w:hyperlink>
            <w:r w:rsidR="00903717" w:rsidRPr="00D12185">
              <w:rPr>
                <w:rFonts w:ascii="Arial" w:hAnsi="Arial" w:cs="Arial"/>
                <w:sz w:val="24"/>
                <w:szCs w:val="24"/>
              </w:rPr>
              <w:t xml:space="preserve">, a </w:t>
            </w:r>
            <w:r w:rsidR="00903717" w:rsidRPr="00D12185">
              <w:rPr>
                <w:rFonts w:ascii="Arial" w:hAnsi="Arial" w:cs="Arial"/>
                <w:b/>
                <w:sz w:val="24"/>
                <w:szCs w:val="24"/>
              </w:rPr>
              <w:t xml:space="preserve">obliczenia w tym zakresie należy przestawić w </w:t>
            </w:r>
            <w:r w:rsidR="00903717">
              <w:rPr>
                <w:rFonts w:ascii="Arial" w:hAnsi="Arial" w:cs="Arial"/>
                <w:b/>
                <w:sz w:val="24"/>
                <w:szCs w:val="24"/>
              </w:rPr>
              <w:t>załączniku</w:t>
            </w:r>
            <w:r w:rsidR="00903717" w:rsidRPr="00D12185">
              <w:rPr>
                <w:rFonts w:ascii="Arial" w:hAnsi="Arial" w:cs="Arial"/>
                <w:b/>
                <w:sz w:val="24"/>
                <w:szCs w:val="24"/>
              </w:rPr>
              <w:t xml:space="preserve"> do </w:t>
            </w:r>
            <w:r w:rsidR="00D209FC">
              <w:rPr>
                <w:rFonts w:ascii="Arial" w:hAnsi="Arial" w:cs="Arial"/>
                <w:b/>
                <w:sz w:val="24"/>
                <w:szCs w:val="24"/>
              </w:rPr>
              <w:t>regulaminu wyboru projektów</w:t>
            </w:r>
            <w:r w:rsidR="00903717" w:rsidRPr="00D12185">
              <w:rPr>
                <w:rFonts w:ascii="Arial" w:hAnsi="Arial" w:cs="Arial"/>
                <w:b/>
                <w:sz w:val="24"/>
                <w:szCs w:val="24"/>
              </w:rPr>
              <w:t xml:space="preserve"> pn. Analiza finansowa</w:t>
            </w:r>
            <w:r w:rsidR="00903717" w:rsidRPr="00D12185">
              <w:rPr>
                <w:rFonts w:ascii="Arial" w:hAnsi="Arial" w:cs="Arial"/>
                <w:sz w:val="24"/>
                <w:szCs w:val="24"/>
              </w:rPr>
              <w:t xml:space="preserve"> </w:t>
            </w:r>
            <w:r w:rsidR="00903717" w:rsidRPr="00D12185">
              <w:rPr>
                <w:rFonts w:ascii="Arial" w:hAnsi="Arial" w:cs="Arial"/>
                <w:b/>
                <w:sz w:val="24"/>
                <w:szCs w:val="24"/>
              </w:rPr>
              <w:t>w arkuszu Analizy specyficzne</w:t>
            </w:r>
            <w:r w:rsidR="00903717" w:rsidRPr="00D12185">
              <w:rPr>
                <w:rFonts w:ascii="Arial" w:hAnsi="Arial" w:cs="Arial"/>
                <w:sz w:val="24"/>
                <w:szCs w:val="24"/>
              </w:rPr>
              <w:t xml:space="preserve">.  </w:t>
            </w:r>
          </w:p>
          <w:p w14:paraId="7A2D8D12" w14:textId="77777777" w:rsidR="00903717" w:rsidRPr="00D12185" w:rsidRDefault="00903717" w:rsidP="00903717">
            <w:pPr>
              <w:autoSpaceDE w:val="0"/>
              <w:autoSpaceDN w:val="0"/>
              <w:adjustRightInd w:val="0"/>
              <w:spacing w:after="120" w:line="276" w:lineRule="auto"/>
              <w:rPr>
                <w:rFonts w:ascii="Arial" w:hAnsi="Arial" w:cs="Arial"/>
                <w:sz w:val="24"/>
                <w:szCs w:val="24"/>
              </w:rPr>
            </w:pPr>
            <w:r w:rsidRPr="00D12185">
              <w:rPr>
                <w:rFonts w:ascii="Arial" w:hAnsi="Arial" w:cs="Arial"/>
                <w:sz w:val="24"/>
                <w:szCs w:val="24"/>
              </w:rPr>
              <w:t xml:space="preserve">Prognozę przychodów operacyjnych należy przygotować w </w:t>
            </w:r>
            <w:r w:rsidRPr="00D12185">
              <w:rPr>
                <w:rFonts w:ascii="Arial" w:hAnsi="Arial" w:cs="Arial"/>
                <w:b/>
                <w:sz w:val="24"/>
                <w:szCs w:val="24"/>
              </w:rPr>
              <w:t>załączniku Analiza finansowa</w:t>
            </w:r>
            <w:r w:rsidRPr="00D12185">
              <w:rPr>
                <w:rFonts w:ascii="Arial" w:hAnsi="Arial" w:cs="Arial"/>
                <w:sz w:val="24"/>
                <w:szCs w:val="24"/>
              </w:rPr>
              <w:t xml:space="preserve"> w arkuszach </w:t>
            </w:r>
            <w:r w:rsidRPr="00D12185">
              <w:rPr>
                <w:rFonts w:ascii="Arial" w:hAnsi="Arial" w:cs="Arial"/>
                <w:b/>
                <w:sz w:val="24"/>
                <w:szCs w:val="24"/>
              </w:rPr>
              <w:t>Obliczenia, Wyniki oraz Trwałości</w:t>
            </w:r>
            <w:r w:rsidRPr="00D12185">
              <w:rPr>
                <w:rFonts w:ascii="Arial" w:hAnsi="Arial" w:cs="Arial"/>
                <w:sz w:val="24"/>
                <w:szCs w:val="24"/>
              </w:rPr>
              <w:t xml:space="preserve"> (jeżeli dotyczy). </w:t>
            </w:r>
          </w:p>
          <w:p w14:paraId="4089DEEE" w14:textId="77777777" w:rsidR="00903717" w:rsidRPr="00D12185" w:rsidRDefault="00903717" w:rsidP="00903717">
            <w:pPr>
              <w:autoSpaceDE w:val="0"/>
              <w:autoSpaceDN w:val="0"/>
              <w:adjustRightInd w:val="0"/>
              <w:spacing w:after="120" w:line="276" w:lineRule="auto"/>
              <w:rPr>
                <w:rFonts w:ascii="Arial" w:hAnsi="Arial" w:cs="Arial"/>
                <w:sz w:val="24"/>
                <w:szCs w:val="24"/>
              </w:rPr>
            </w:pPr>
            <w:r w:rsidRPr="00D12185">
              <w:rPr>
                <w:rFonts w:ascii="Arial" w:hAnsi="Arial" w:cs="Arial"/>
                <w:sz w:val="24"/>
                <w:szCs w:val="24"/>
              </w:rPr>
              <w:lastRenderedPageBreak/>
              <w:t xml:space="preserve">Jednocześnie opis do przyjętych założeń dla prognozy przychodów operacyjnych należy przedstawić w </w:t>
            </w:r>
            <w:r w:rsidRPr="00D12185">
              <w:rPr>
                <w:rFonts w:ascii="Arial" w:hAnsi="Arial" w:cs="Arial"/>
                <w:b/>
                <w:iCs/>
                <w:sz w:val="24"/>
                <w:szCs w:val="24"/>
              </w:rPr>
              <w:t>pkt O.2.3</w:t>
            </w:r>
            <w:r w:rsidRPr="00D12185">
              <w:rPr>
                <w:rFonts w:ascii="Arial" w:hAnsi="Arial" w:cs="Arial"/>
                <w:sz w:val="24"/>
                <w:szCs w:val="24"/>
              </w:rPr>
              <w:t xml:space="preserve"> wniosku o dofinansowanie.</w:t>
            </w:r>
          </w:p>
          <w:p w14:paraId="30167178" w14:textId="043A1FD0" w:rsidR="00903717" w:rsidRPr="004C4962" w:rsidRDefault="00903717" w:rsidP="00903717">
            <w:pPr>
              <w:spacing w:after="120" w:line="257" w:lineRule="auto"/>
              <w:rPr>
                <w:rFonts w:ascii="Arial" w:eastAsia="Calibri" w:hAnsi="Arial" w:cs="Arial"/>
                <w:b/>
                <w:sz w:val="24"/>
                <w:szCs w:val="24"/>
              </w:rPr>
            </w:pPr>
            <w:r w:rsidRPr="000A5B75">
              <w:rPr>
                <w:rFonts w:ascii="Arial" w:hAnsi="Arial" w:cs="Arial"/>
                <w:sz w:val="24"/>
              </w:rPr>
              <w:t>Pozostałe informacje w jaki sposób przygotować analizę finansową oraz jakie informacje umieścić w odpowiednich polach wniosku w zakresie elementów projekcji finansowej są zawarte w sekcji O Wademekum wiedzy o wniosku (szczególnie w Rozdziale 13.3.2).</w:t>
            </w:r>
          </w:p>
        </w:tc>
      </w:tr>
      <w:tr w:rsidR="00903717" w:rsidRPr="003D5A4C" w14:paraId="0F77CE10" w14:textId="77777777" w:rsidTr="0092502E">
        <w:tc>
          <w:tcPr>
            <w:tcW w:w="9062" w:type="dxa"/>
            <w:tcBorders>
              <w:top w:val="single" w:sz="4" w:space="0" w:color="auto"/>
              <w:left w:val="single" w:sz="4" w:space="0" w:color="auto"/>
              <w:bottom w:val="single" w:sz="4" w:space="0" w:color="auto"/>
              <w:right w:val="single" w:sz="4" w:space="0" w:color="auto"/>
            </w:tcBorders>
            <w:shd w:val="clear" w:color="auto" w:fill="auto"/>
          </w:tcPr>
          <w:p w14:paraId="3EF45ED4" w14:textId="77777777" w:rsidR="00903717" w:rsidRPr="00B35702" w:rsidRDefault="00903717" w:rsidP="006175B2">
            <w:pPr>
              <w:shd w:val="clear" w:color="auto" w:fill="DEEAF6" w:themeFill="accent1" w:themeFillTint="33"/>
              <w:spacing w:after="120" w:line="276" w:lineRule="auto"/>
              <w:rPr>
                <w:rFonts w:ascii="Arial" w:hAnsi="Arial" w:cs="Arial"/>
                <w:b/>
                <w:iCs/>
                <w:sz w:val="24"/>
                <w:szCs w:val="24"/>
              </w:rPr>
            </w:pPr>
            <w:r w:rsidRPr="00B35702">
              <w:rPr>
                <w:rFonts w:ascii="Arial" w:hAnsi="Arial" w:cs="Arial"/>
                <w:b/>
                <w:iCs/>
                <w:sz w:val="24"/>
                <w:szCs w:val="24"/>
              </w:rPr>
              <w:lastRenderedPageBreak/>
              <w:t>Pkt O.2.4 Koszty operacyjne projektu</w:t>
            </w:r>
          </w:p>
          <w:p w14:paraId="3FE6B6EB" w14:textId="77777777" w:rsidR="00903717" w:rsidRPr="00B35702" w:rsidRDefault="00903717" w:rsidP="00903717">
            <w:pPr>
              <w:spacing w:after="120" w:line="276" w:lineRule="auto"/>
              <w:rPr>
                <w:rFonts w:ascii="Arial" w:hAnsi="Arial" w:cs="Arial"/>
                <w:sz w:val="24"/>
                <w:szCs w:val="24"/>
              </w:rPr>
            </w:pPr>
            <w:r w:rsidRPr="00B35702">
              <w:rPr>
                <w:rFonts w:ascii="Arial" w:eastAsia="Times New Roman" w:hAnsi="Arial" w:cs="Arial"/>
                <w:iCs/>
                <w:sz w:val="24"/>
                <w:szCs w:val="24"/>
                <w:lang w:eastAsia="ar-SA"/>
              </w:rPr>
              <w:t>W zakresie kosztów operacyjnych w prognozach kosztów należy uwzględnić koszty wymagające pokrycia</w:t>
            </w:r>
            <w:r w:rsidRPr="00B35702">
              <w:rPr>
                <w:rFonts w:ascii="Arial" w:hAnsi="Arial" w:cs="Arial"/>
                <w:sz w:val="24"/>
                <w:szCs w:val="24"/>
              </w:rPr>
              <w:t xml:space="preserve">, a tym samym: </w:t>
            </w:r>
          </w:p>
          <w:p w14:paraId="11042F4A" w14:textId="77777777" w:rsidR="00903717" w:rsidRPr="00B35702" w:rsidRDefault="00903717" w:rsidP="006175B2">
            <w:pPr>
              <w:pStyle w:val="Akapitzlist"/>
              <w:numPr>
                <w:ilvl w:val="0"/>
                <w:numId w:val="41"/>
              </w:numPr>
              <w:spacing w:after="120" w:line="276" w:lineRule="auto"/>
              <w:ind w:left="714" w:hanging="357"/>
              <w:contextualSpacing w:val="0"/>
              <w:rPr>
                <w:rFonts w:ascii="Arial" w:hAnsi="Arial" w:cs="Arial"/>
                <w:sz w:val="24"/>
                <w:szCs w:val="24"/>
              </w:rPr>
            </w:pPr>
            <w:r w:rsidRPr="00B35702">
              <w:rPr>
                <w:rFonts w:ascii="Arial" w:hAnsi="Arial" w:cs="Arial"/>
                <w:sz w:val="24"/>
                <w:szCs w:val="24"/>
              </w:rPr>
              <w:t xml:space="preserve">wszystkie wyodrębnione dla projektu koszty, w tym amortyzacja i koszty finansowe, powinny zostać dodane do kalkulacji taryf dla scenariusza z projektem. </w:t>
            </w:r>
          </w:p>
          <w:p w14:paraId="6896DC28" w14:textId="77777777" w:rsidR="00903717" w:rsidRPr="00B35702" w:rsidRDefault="00903717" w:rsidP="006175B2">
            <w:pPr>
              <w:pStyle w:val="Akapitzlist"/>
              <w:numPr>
                <w:ilvl w:val="0"/>
                <w:numId w:val="41"/>
              </w:numPr>
              <w:spacing w:after="120" w:line="276" w:lineRule="auto"/>
              <w:ind w:left="714" w:hanging="357"/>
              <w:contextualSpacing w:val="0"/>
              <w:rPr>
                <w:rFonts w:ascii="Arial" w:hAnsi="Arial" w:cs="Arial"/>
                <w:sz w:val="24"/>
                <w:szCs w:val="24"/>
              </w:rPr>
            </w:pPr>
            <w:r w:rsidRPr="00B35702">
              <w:rPr>
                <w:rFonts w:ascii="Arial" w:hAnsi="Arial" w:cs="Arial"/>
                <w:sz w:val="24"/>
                <w:szCs w:val="24"/>
              </w:rPr>
              <w:t>w przypadku zastosowani</w:t>
            </w:r>
            <w:r>
              <w:rPr>
                <w:rFonts w:ascii="Arial" w:hAnsi="Arial" w:cs="Arial"/>
                <w:sz w:val="24"/>
                <w:szCs w:val="24"/>
              </w:rPr>
              <w:t>a</w:t>
            </w:r>
            <w:r w:rsidRPr="00B35702">
              <w:rPr>
                <w:rFonts w:ascii="Arial" w:hAnsi="Arial" w:cs="Arial"/>
                <w:sz w:val="24"/>
                <w:szCs w:val="24"/>
              </w:rPr>
              <w:t xml:space="preserve"> ewentualnej korekty opłat do poziomu akceptowalności społecznej należy pamiętać, że:</w:t>
            </w:r>
          </w:p>
          <w:p w14:paraId="7E88E629" w14:textId="77777777" w:rsidR="00903717" w:rsidRPr="00B35702" w:rsidRDefault="00903717" w:rsidP="006175B2">
            <w:pPr>
              <w:pStyle w:val="Akapitzlist"/>
              <w:numPr>
                <w:ilvl w:val="0"/>
                <w:numId w:val="42"/>
              </w:numPr>
              <w:spacing w:after="120" w:line="276" w:lineRule="auto"/>
              <w:ind w:left="714" w:hanging="357"/>
              <w:contextualSpacing w:val="0"/>
              <w:rPr>
                <w:rFonts w:ascii="Arial" w:hAnsi="Arial" w:cs="Arial"/>
                <w:sz w:val="24"/>
                <w:szCs w:val="24"/>
              </w:rPr>
            </w:pPr>
            <w:r w:rsidRPr="00B35702">
              <w:rPr>
                <w:rFonts w:ascii="Arial" w:hAnsi="Arial" w:cs="Arial"/>
                <w:sz w:val="24"/>
                <w:szCs w:val="24"/>
              </w:rPr>
              <w:t>kryterium dostępności cenowej na osobę dotyczy łącznych opłat za wodę i ścieki. Tym samym, w przypadku stosowania tego kryterium w analizie finansowej, scenariusze z projektem i bez muszą obejmować cały system wodno-ściekowy gminy,</w:t>
            </w:r>
          </w:p>
          <w:p w14:paraId="64F2A7DB" w14:textId="77777777" w:rsidR="00903717" w:rsidRPr="00B35702" w:rsidRDefault="00903717" w:rsidP="006175B2">
            <w:pPr>
              <w:pStyle w:val="Akapitzlist"/>
              <w:numPr>
                <w:ilvl w:val="0"/>
                <w:numId w:val="42"/>
              </w:numPr>
              <w:spacing w:after="120" w:line="276" w:lineRule="auto"/>
              <w:ind w:left="714" w:hanging="357"/>
              <w:contextualSpacing w:val="0"/>
              <w:rPr>
                <w:rFonts w:ascii="Arial" w:hAnsi="Arial" w:cs="Arial"/>
                <w:sz w:val="24"/>
                <w:szCs w:val="24"/>
              </w:rPr>
            </w:pPr>
            <w:r w:rsidRPr="00B35702">
              <w:rPr>
                <w:rFonts w:ascii="Arial" w:hAnsi="Arial" w:cs="Arial"/>
                <w:sz w:val="24"/>
                <w:szCs w:val="24"/>
              </w:rPr>
              <w:t>przyjęte dane dotyczące w szczególności założonej liczby osób w gospodarstwie domowym, czy przyjętego poziomu zużycia wody/ścieków/osobę winny być wiarygodnie oszacowane.</w:t>
            </w:r>
          </w:p>
          <w:p w14:paraId="4C1E6B3A" w14:textId="77777777" w:rsidR="00903717" w:rsidRPr="00B35702" w:rsidRDefault="00903717" w:rsidP="00903717">
            <w:pPr>
              <w:spacing w:after="120" w:line="276" w:lineRule="auto"/>
              <w:rPr>
                <w:rFonts w:ascii="Arial" w:hAnsi="Arial" w:cs="Arial"/>
                <w:sz w:val="24"/>
                <w:szCs w:val="24"/>
              </w:rPr>
            </w:pPr>
            <w:r w:rsidRPr="00B35702">
              <w:rPr>
                <w:rFonts w:ascii="Arial" w:hAnsi="Arial" w:cs="Arial"/>
                <w:sz w:val="24"/>
                <w:szCs w:val="24"/>
              </w:rPr>
              <w:t>Szczególnego wyjaśnienia wymagają założenia powyżej 4 osób na gospodarstwo domowe oraz zużycie wody powyżej 100 dm</w:t>
            </w:r>
            <w:r w:rsidRPr="00B35702">
              <w:rPr>
                <w:rFonts w:ascii="Arial" w:hAnsi="Arial" w:cs="Arial"/>
                <w:sz w:val="24"/>
                <w:szCs w:val="24"/>
                <w:vertAlign w:val="superscript"/>
              </w:rPr>
              <w:t>3</w:t>
            </w:r>
            <w:r w:rsidRPr="00B35702">
              <w:rPr>
                <w:rFonts w:ascii="Arial" w:hAnsi="Arial" w:cs="Arial"/>
                <w:sz w:val="24"/>
                <w:szCs w:val="24"/>
              </w:rPr>
              <w:t>/dobę/osobę (3m</w:t>
            </w:r>
            <w:r w:rsidRPr="00B35702">
              <w:rPr>
                <w:rFonts w:ascii="Arial" w:hAnsi="Arial" w:cs="Arial"/>
                <w:sz w:val="24"/>
                <w:szCs w:val="24"/>
                <w:vertAlign w:val="superscript"/>
              </w:rPr>
              <w:t>3</w:t>
            </w:r>
            <w:r w:rsidRPr="00B35702">
              <w:rPr>
                <w:rFonts w:ascii="Arial" w:hAnsi="Arial" w:cs="Arial"/>
                <w:sz w:val="24"/>
                <w:szCs w:val="24"/>
              </w:rPr>
              <w:t>/miesiąc/os.).</w:t>
            </w:r>
          </w:p>
          <w:p w14:paraId="460474C6" w14:textId="77777777" w:rsidR="00903717" w:rsidRPr="00B35702" w:rsidRDefault="00903717" w:rsidP="00903717">
            <w:pPr>
              <w:spacing w:after="120" w:line="276" w:lineRule="auto"/>
              <w:rPr>
                <w:rFonts w:ascii="Arial" w:hAnsi="Arial" w:cs="Arial"/>
                <w:sz w:val="24"/>
                <w:szCs w:val="24"/>
              </w:rPr>
            </w:pPr>
            <w:r w:rsidRPr="003176BA">
              <w:rPr>
                <w:rFonts w:ascii="Arial" w:hAnsi="Arial" w:cs="Arial"/>
                <w:b/>
                <w:sz w:val="24"/>
                <w:szCs w:val="24"/>
              </w:rPr>
              <w:t>Prognozy kosztów operacyjnych</w:t>
            </w:r>
            <w:r w:rsidRPr="00B35702">
              <w:rPr>
                <w:rFonts w:ascii="Arial" w:hAnsi="Arial" w:cs="Arial"/>
                <w:sz w:val="24"/>
                <w:szCs w:val="24"/>
              </w:rPr>
              <w:t xml:space="preserve"> należy przygotować w załączniku Analiza finansowa w arkuszach „</w:t>
            </w:r>
            <w:r w:rsidRPr="003176BA">
              <w:rPr>
                <w:rFonts w:ascii="Arial" w:hAnsi="Arial" w:cs="Arial"/>
                <w:b/>
                <w:sz w:val="24"/>
                <w:szCs w:val="24"/>
              </w:rPr>
              <w:t>Obliczenia”, „Wyniki” oraz „Trwałość</w:t>
            </w:r>
            <w:r w:rsidRPr="00B35702">
              <w:rPr>
                <w:rFonts w:ascii="Arial" w:hAnsi="Arial" w:cs="Arial"/>
                <w:sz w:val="24"/>
                <w:szCs w:val="24"/>
              </w:rPr>
              <w:t xml:space="preserve">” (jeżeli dotyczy). </w:t>
            </w:r>
          </w:p>
          <w:p w14:paraId="3400AE91" w14:textId="77777777" w:rsidR="00903717" w:rsidRDefault="00903717" w:rsidP="00903717">
            <w:pPr>
              <w:autoSpaceDE w:val="0"/>
              <w:autoSpaceDN w:val="0"/>
              <w:adjustRightInd w:val="0"/>
              <w:jc w:val="both"/>
              <w:rPr>
                <w:rFonts w:ascii="Arial" w:hAnsi="Arial" w:cs="Arial"/>
                <w:sz w:val="24"/>
                <w:szCs w:val="24"/>
              </w:rPr>
            </w:pPr>
            <w:r w:rsidRPr="00B35702">
              <w:rPr>
                <w:rFonts w:ascii="Arial" w:hAnsi="Arial" w:cs="Arial"/>
                <w:sz w:val="24"/>
                <w:szCs w:val="24"/>
              </w:rPr>
              <w:t xml:space="preserve">Jednocześnie opis do przyjętych założeń </w:t>
            </w:r>
            <w:r w:rsidRPr="004E18AD">
              <w:rPr>
                <w:rFonts w:ascii="Arial" w:hAnsi="Arial" w:cs="Arial"/>
                <w:sz w:val="24"/>
                <w:szCs w:val="24"/>
              </w:rPr>
              <w:t>oraz metodologię obliczeń dla progno</w:t>
            </w:r>
            <w:r>
              <w:rPr>
                <w:rFonts w:ascii="Arial" w:hAnsi="Arial" w:cs="Arial"/>
                <w:sz w:val="24"/>
                <w:szCs w:val="24"/>
              </w:rPr>
              <w:t>zy kosztów</w:t>
            </w:r>
            <w:r w:rsidRPr="004E18AD">
              <w:rPr>
                <w:rFonts w:ascii="Arial" w:hAnsi="Arial" w:cs="Arial"/>
                <w:sz w:val="24"/>
                <w:szCs w:val="24"/>
              </w:rPr>
              <w:t xml:space="preserve"> należy przedstawić w części O.2.4 wniosku o dofinansowanie</w:t>
            </w:r>
            <w:r>
              <w:rPr>
                <w:rFonts w:ascii="Arial" w:hAnsi="Arial" w:cs="Arial"/>
                <w:sz w:val="24"/>
                <w:szCs w:val="24"/>
              </w:rPr>
              <w:t>.</w:t>
            </w:r>
          </w:p>
          <w:p w14:paraId="1935B3F7" w14:textId="77777777" w:rsidR="00903717" w:rsidRPr="00B35702" w:rsidRDefault="00903717" w:rsidP="00903717">
            <w:pPr>
              <w:spacing w:after="120" w:line="276" w:lineRule="auto"/>
              <w:rPr>
                <w:rFonts w:ascii="Arial" w:hAnsi="Arial" w:cs="Arial"/>
                <w:iCs/>
                <w:sz w:val="24"/>
                <w:szCs w:val="24"/>
              </w:rPr>
            </w:pPr>
            <w:r w:rsidRPr="00B35702">
              <w:rPr>
                <w:rFonts w:ascii="Arial" w:hAnsi="Arial" w:cs="Arial"/>
                <w:iCs/>
                <w:sz w:val="24"/>
                <w:szCs w:val="24"/>
              </w:rPr>
              <w:t xml:space="preserve">Analizę finansową przychodów i kalkulację taryf rekomenduje się przygotować na podstawie Podrozdziału 6.6. „Określenie przychodów projektu, kalkulacja taryf” - Wytycznych dotyczących zagadnień związanych z przygotowaniem projektów inwestycyjnych, w tym hybrydowych na lata 2021-2027 – dokument dostępny na stronach: </w:t>
            </w:r>
            <w:hyperlink r:id="rId16" w:history="1">
              <w:r w:rsidRPr="00B35702">
                <w:rPr>
                  <w:rStyle w:val="Hipercze"/>
                  <w:rFonts w:ascii="Arial" w:hAnsi="Arial" w:cs="Arial"/>
                  <w:iCs/>
                  <w:sz w:val="24"/>
                  <w:szCs w:val="24"/>
                </w:rPr>
                <w:t>https://www.funduszeeuropejskie.gov.pl/strony/o-funduszach/fundusze-na-lata-2021-2027/prawo-i-dokumenty/wytyczne/wytyczne-dotyczace-zagadnien-zwiazanych-z-przygotowaniem-projektow-inwestycyjnych-w-tym-hybrydowych-na-lata-2021-2027/</w:t>
              </w:r>
            </w:hyperlink>
          </w:p>
          <w:p w14:paraId="75887830" w14:textId="3C45C28D" w:rsidR="00903717" w:rsidRPr="004C4962" w:rsidRDefault="00903717" w:rsidP="00903717">
            <w:pPr>
              <w:spacing w:after="120" w:line="257" w:lineRule="auto"/>
              <w:rPr>
                <w:rFonts w:ascii="Arial" w:eastAsia="Calibri" w:hAnsi="Arial" w:cs="Arial"/>
                <w:b/>
                <w:sz w:val="24"/>
                <w:szCs w:val="24"/>
              </w:rPr>
            </w:pPr>
            <w:r w:rsidRPr="000A5B75">
              <w:rPr>
                <w:rFonts w:ascii="Arial" w:hAnsi="Arial" w:cs="Arial"/>
                <w:sz w:val="24"/>
                <w:szCs w:val="24"/>
              </w:rPr>
              <w:lastRenderedPageBreak/>
              <w:t>Pozostałe informacje w jaki sposób przygotować analizę finansową oraz jakie informacje umieścić w odpowiednich polach wniosku w zakresie elementów projekcji finansowej są zawarte w sekcji O Wademekum wiedzy o wniosku (szczególnie w Rozdziale 13.3.3).</w:t>
            </w:r>
          </w:p>
        </w:tc>
      </w:tr>
      <w:tr w:rsidR="00903717" w:rsidRPr="003D5A4C" w14:paraId="208ABA13" w14:textId="77777777" w:rsidTr="0092502E">
        <w:tc>
          <w:tcPr>
            <w:tcW w:w="9062" w:type="dxa"/>
            <w:tcBorders>
              <w:top w:val="single" w:sz="4" w:space="0" w:color="auto"/>
              <w:left w:val="single" w:sz="4" w:space="0" w:color="auto"/>
              <w:bottom w:val="single" w:sz="4" w:space="0" w:color="auto"/>
              <w:right w:val="single" w:sz="4" w:space="0" w:color="auto"/>
            </w:tcBorders>
            <w:shd w:val="clear" w:color="auto" w:fill="auto"/>
          </w:tcPr>
          <w:p w14:paraId="75A0502B" w14:textId="77777777" w:rsidR="00903717" w:rsidRPr="004C4962" w:rsidRDefault="00903717" w:rsidP="006175B2">
            <w:pPr>
              <w:shd w:val="clear" w:color="auto" w:fill="DEEAF6" w:themeFill="accent1" w:themeFillTint="33"/>
              <w:spacing w:after="120" w:line="257" w:lineRule="auto"/>
              <w:rPr>
                <w:rFonts w:ascii="Arial" w:eastAsia="Calibri" w:hAnsi="Arial" w:cs="Arial"/>
                <w:b/>
                <w:sz w:val="24"/>
                <w:szCs w:val="24"/>
              </w:rPr>
            </w:pPr>
            <w:r w:rsidRPr="004C4962">
              <w:rPr>
                <w:rFonts w:ascii="Arial" w:eastAsia="Calibri" w:hAnsi="Arial" w:cs="Arial"/>
                <w:b/>
                <w:sz w:val="24"/>
                <w:szCs w:val="24"/>
              </w:rPr>
              <w:lastRenderedPageBreak/>
              <w:t>Część U Informacje specyficzne</w:t>
            </w:r>
          </w:p>
          <w:p w14:paraId="223080C7" w14:textId="77777777" w:rsidR="00903717" w:rsidRPr="004C4962" w:rsidRDefault="00903717" w:rsidP="00903717">
            <w:pPr>
              <w:spacing w:after="120" w:line="257" w:lineRule="auto"/>
              <w:rPr>
                <w:rFonts w:ascii="Arial" w:eastAsia="Calibri" w:hAnsi="Arial" w:cs="Arial"/>
                <w:sz w:val="24"/>
                <w:szCs w:val="24"/>
              </w:rPr>
            </w:pPr>
            <w:r w:rsidRPr="004C4962">
              <w:rPr>
                <w:rFonts w:ascii="Arial" w:eastAsia="Calibri" w:hAnsi="Arial" w:cs="Arial"/>
                <w:sz w:val="24"/>
                <w:szCs w:val="24"/>
              </w:rPr>
              <w:t>Należy wskazać informacje czy:</w:t>
            </w:r>
          </w:p>
          <w:p w14:paraId="39C90F36" w14:textId="77777777" w:rsidR="00903717" w:rsidRPr="004C4962" w:rsidRDefault="00903717" w:rsidP="006175B2">
            <w:pPr>
              <w:pStyle w:val="Akapitzlist"/>
              <w:numPr>
                <w:ilvl w:val="0"/>
                <w:numId w:val="31"/>
              </w:numPr>
              <w:spacing w:after="120" w:line="276" w:lineRule="auto"/>
              <w:ind w:left="453" w:hanging="357"/>
              <w:contextualSpacing w:val="0"/>
              <w:rPr>
                <w:rFonts w:ascii="Arial" w:eastAsia="Calibri" w:hAnsi="Arial" w:cs="Arial"/>
                <w:sz w:val="24"/>
                <w:szCs w:val="24"/>
              </w:rPr>
            </w:pPr>
            <w:r w:rsidRPr="004C4962">
              <w:rPr>
                <w:rFonts w:ascii="Arial" w:eastAsia="Calibri" w:hAnsi="Arial" w:cs="Arial"/>
                <w:sz w:val="24"/>
                <w:szCs w:val="24"/>
              </w:rPr>
              <w:t xml:space="preserve">w ramach projektu </w:t>
            </w:r>
            <w:r w:rsidRPr="004C4962">
              <w:rPr>
                <w:rFonts w:ascii="Arial" w:eastAsia="Calibri" w:hAnsi="Arial" w:cs="Arial"/>
                <w:b/>
                <w:sz w:val="24"/>
                <w:szCs w:val="24"/>
              </w:rPr>
              <w:t>zaproponowano</w:t>
            </w:r>
            <w:r w:rsidRPr="004C4962">
              <w:rPr>
                <w:rFonts w:ascii="Arial" w:eastAsia="Calibri" w:hAnsi="Arial" w:cs="Arial"/>
                <w:sz w:val="24"/>
                <w:szCs w:val="24"/>
              </w:rPr>
              <w:t xml:space="preserve"> </w:t>
            </w:r>
            <w:r w:rsidRPr="004C4962">
              <w:rPr>
                <w:rFonts w:ascii="Arial" w:eastAsia="Calibri" w:hAnsi="Arial" w:cs="Arial"/>
                <w:b/>
                <w:sz w:val="24"/>
                <w:szCs w:val="24"/>
              </w:rPr>
              <w:t>zastosowanie</w:t>
            </w:r>
            <w:r w:rsidRPr="004C4962">
              <w:rPr>
                <w:rFonts w:ascii="Arial" w:eastAsia="Calibri" w:hAnsi="Arial" w:cs="Arial"/>
                <w:sz w:val="24"/>
                <w:szCs w:val="24"/>
              </w:rPr>
              <w:t xml:space="preserve"> na etapie projektowania, realizacji oraz  trwałości projektu „Standardu ochrony drzew i innych form zieleni w projekcie inwestycyjnym” dostępnego na stronie </w:t>
            </w:r>
            <w:hyperlink r:id="rId17" w:history="1">
              <w:r w:rsidRPr="004C4962">
                <w:rPr>
                  <w:rFonts w:ascii="Arial" w:eastAsia="Calibri" w:hAnsi="Arial" w:cs="Arial"/>
                  <w:color w:val="0563C1"/>
                  <w:sz w:val="24"/>
                  <w:szCs w:val="24"/>
                  <w:u w:val="single"/>
                </w:rPr>
                <w:t>Narodowego Funduszu Ochrony Środowiska i Gospodarki Wodnej</w:t>
              </w:r>
            </w:hyperlink>
            <w:r>
              <w:rPr>
                <w:rFonts w:ascii="Arial" w:eastAsia="Calibri" w:hAnsi="Arial" w:cs="Arial"/>
                <w:sz w:val="24"/>
                <w:szCs w:val="24"/>
              </w:rPr>
              <w:t>;</w:t>
            </w:r>
          </w:p>
          <w:p w14:paraId="0B8FA3C7" w14:textId="50248A4D" w:rsidR="00903717" w:rsidRPr="006175B2" w:rsidRDefault="00903717" w:rsidP="006175B2">
            <w:pPr>
              <w:pStyle w:val="Akapitzlist"/>
              <w:numPr>
                <w:ilvl w:val="0"/>
                <w:numId w:val="31"/>
              </w:numPr>
              <w:spacing w:after="120" w:line="276" w:lineRule="auto"/>
              <w:ind w:left="453" w:hanging="357"/>
              <w:contextualSpacing w:val="0"/>
              <w:rPr>
                <w:rFonts w:ascii="Arial" w:eastAsia="Calibri" w:hAnsi="Arial" w:cs="Arial"/>
                <w:sz w:val="24"/>
                <w:szCs w:val="24"/>
              </w:rPr>
            </w:pPr>
            <w:r w:rsidRPr="004C4962">
              <w:rPr>
                <w:rFonts w:ascii="Arial" w:eastAsia="Calibri" w:hAnsi="Arial" w:cs="Arial"/>
                <w:sz w:val="24"/>
                <w:szCs w:val="24"/>
              </w:rPr>
              <w:t xml:space="preserve">w ramach projektu </w:t>
            </w:r>
            <w:r w:rsidRPr="004C4962">
              <w:rPr>
                <w:rFonts w:ascii="Arial" w:eastAsia="Calibri" w:hAnsi="Arial" w:cs="Arial"/>
                <w:b/>
                <w:sz w:val="24"/>
                <w:szCs w:val="24"/>
              </w:rPr>
              <w:t>nie zaplanowano</w:t>
            </w:r>
            <w:r w:rsidRPr="004C4962">
              <w:rPr>
                <w:rFonts w:ascii="Arial" w:eastAsia="Calibri" w:hAnsi="Arial" w:cs="Arial"/>
                <w:sz w:val="24"/>
                <w:szCs w:val="24"/>
              </w:rPr>
              <w:t xml:space="preserve"> </w:t>
            </w:r>
            <w:r w:rsidRPr="004C4962">
              <w:rPr>
                <w:rFonts w:ascii="Arial" w:eastAsia="Calibri" w:hAnsi="Arial" w:cs="Arial"/>
                <w:b/>
                <w:sz w:val="24"/>
                <w:szCs w:val="24"/>
              </w:rPr>
              <w:t>wycinki</w:t>
            </w:r>
            <w:r w:rsidRPr="004C4962">
              <w:rPr>
                <w:rFonts w:ascii="Arial" w:eastAsia="Calibri" w:hAnsi="Arial" w:cs="Arial"/>
                <w:sz w:val="24"/>
                <w:szCs w:val="24"/>
              </w:rPr>
              <w:t xml:space="preserve"> drzew lub krzewów </w:t>
            </w:r>
            <w:r w:rsidRPr="004C4962">
              <w:rPr>
                <w:rFonts w:ascii="Arial" w:eastAsia="Calibri" w:hAnsi="Arial" w:cs="Arial"/>
                <w:b/>
                <w:sz w:val="24"/>
                <w:szCs w:val="24"/>
              </w:rPr>
              <w:t>lub</w:t>
            </w:r>
            <w:r w:rsidRPr="004C4962">
              <w:rPr>
                <w:rFonts w:ascii="Arial" w:eastAsia="Calibri" w:hAnsi="Arial" w:cs="Arial"/>
                <w:sz w:val="24"/>
                <w:szCs w:val="24"/>
              </w:rPr>
              <w:t xml:space="preserve"> w przypadku gdy wycinka ta jest konieczna, </w:t>
            </w:r>
            <w:r w:rsidRPr="004C4962">
              <w:rPr>
                <w:rFonts w:ascii="Arial" w:eastAsia="Calibri" w:hAnsi="Arial" w:cs="Arial"/>
                <w:b/>
                <w:sz w:val="24"/>
                <w:szCs w:val="24"/>
              </w:rPr>
              <w:t>zaplanowano nasadzenia</w:t>
            </w:r>
            <w:r w:rsidRPr="004C4962">
              <w:rPr>
                <w:rFonts w:ascii="Arial" w:eastAsia="Calibri" w:hAnsi="Arial" w:cs="Arial"/>
                <w:sz w:val="24"/>
                <w:szCs w:val="24"/>
              </w:rPr>
              <w:t xml:space="preserve"> rodzimymi gatunkami drzew lub krzewów wykorzystywanymi do zalesienia wskazanych przez </w:t>
            </w:r>
            <w:hyperlink r:id="rId18" w:history="1">
              <w:r w:rsidRPr="004C4962">
                <w:rPr>
                  <w:rFonts w:ascii="Arial" w:eastAsia="Calibri" w:hAnsi="Arial" w:cs="Arial"/>
                  <w:color w:val="0563C1"/>
                  <w:sz w:val="24"/>
                  <w:szCs w:val="24"/>
                  <w:u w:val="single"/>
                </w:rPr>
                <w:t>Agencję Restrukturyzacji i Modernizacji Rolnictwa,</w:t>
              </w:r>
            </w:hyperlink>
            <w:r w:rsidRPr="004C4962">
              <w:rPr>
                <w:rFonts w:ascii="Arial" w:eastAsia="Calibri" w:hAnsi="Arial" w:cs="Arial"/>
                <w:sz w:val="24"/>
                <w:szCs w:val="24"/>
              </w:rPr>
              <w:t xml:space="preserve"> zgodnie </w:t>
            </w:r>
            <w:r>
              <w:rPr>
                <w:rFonts w:ascii="Arial" w:eastAsia="Calibri" w:hAnsi="Arial" w:cs="Arial"/>
                <w:sz w:val="24"/>
                <w:szCs w:val="24"/>
              </w:rPr>
              <w:t>z listą będącą załącznikiem do Regulaminu;</w:t>
            </w:r>
          </w:p>
        </w:tc>
      </w:tr>
      <w:tr w:rsidR="00903717" w:rsidRPr="003D5A4C" w14:paraId="38008C26" w14:textId="77777777" w:rsidTr="0092502E">
        <w:tc>
          <w:tcPr>
            <w:tcW w:w="9062" w:type="dxa"/>
            <w:tcBorders>
              <w:top w:val="single" w:sz="4" w:space="0" w:color="auto"/>
              <w:left w:val="single" w:sz="4" w:space="0" w:color="auto"/>
              <w:bottom w:val="single" w:sz="4" w:space="0" w:color="auto"/>
              <w:right w:val="single" w:sz="4" w:space="0" w:color="auto"/>
            </w:tcBorders>
            <w:shd w:val="clear" w:color="auto" w:fill="auto"/>
          </w:tcPr>
          <w:p w14:paraId="64384FFD" w14:textId="77777777" w:rsidR="00670C3B" w:rsidRDefault="00903717" w:rsidP="006175B2">
            <w:pPr>
              <w:shd w:val="clear" w:color="auto" w:fill="DEEAF6" w:themeFill="accent1" w:themeFillTint="33"/>
              <w:autoSpaceDE w:val="0"/>
              <w:autoSpaceDN w:val="0"/>
              <w:adjustRightInd w:val="0"/>
              <w:spacing w:after="120" w:line="276" w:lineRule="auto"/>
              <w:rPr>
                <w:rFonts w:ascii="Arial" w:hAnsi="Arial" w:cs="Arial"/>
                <w:b/>
                <w:sz w:val="24"/>
                <w:szCs w:val="24"/>
              </w:rPr>
            </w:pPr>
            <w:r w:rsidRPr="00172F5F">
              <w:rPr>
                <w:rFonts w:ascii="Arial" w:hAnsi="Arial" w:cs="Arial"/>
                <w:b/>
                <w:sz w:val="24"/>
                <w:szCs w:val="24"/>
              </w:rPr>
              <w:t>Załącznik</w:t>
            </w:r>
            <w:r w:rsidR="00670C3B">
              <w:rPr>
                <w:rFonts w:ascii="Arial" w:hAnsi="Arial" w:cs="Arial"/>
                <w:b/>
                <w:sz w:val="24"/>
                <w:szCs w:val="24"/>
              </w:rPr>
              <w:t>i:</w:t>
            </w:r>
          </w:p>
          <w:p w14:paraId="7AF9927B" w14:textId="287C6C9A" w:rsidR="00670C3B" w:rsidRPr="00670C3B" w:rsidRDefault="00903717" w:rsidP="006175B2">
            <w:pPr>
              <w:pStyle w:val="Akapitzlist"/>
              <w:numPr>
                <w:ilvl w:val="0"/>
                <w:numId w:val="54"/>
              </w:numPr>
              <w:autoSpaceDE w:val="0"/>
              <w:autoSpaceDN w:val="0"/>
              <w:adjustRightInd w:val="0"/>
              <w:spacing w:after="120" w:line="276" w:lineRule="auto"/>
              <w:contextualSpacing w:val="0"/>
              <w:rPr>
                <w:rFonts w:ascii="Arial" w:hAnsi="Arial" w:cs="Arial"/>
                <w:sz w:val="24"/>
                <w:szCs w:val="24"/>
              </w:rPr>
            </w:pPr>
            <w:r w:rsidRPr="00670C3B">
              <w:rPr>
                <w:rFonts w:ascii="Arial" w:hAnsi="Arial" w:cs="Arial"/>
                <w:b/>
                <w:sz w:val="24"/>
                <w:szCs w:val="24"/>
              </w:rPr>
              <w:t xml:space="preserve">Mapa lokalizująca projekt </w:t>
            </w:r>
          </w:p>
          <w:p w14:paraId="68D1E4AA" w14:textId="485F224B" w:rsidR="00903717" w:rsidRDefault="00903717" w:rsidP="006175B2">
            <w:pPr>
              <w:pStyle w:val="Akapitzlist"/>
              <w:autoSpaceDE w:val="0"/>
              <w:autoSpaceDN w:val="0"/>
              <w:adjustRightInd w:val="0"/>
              <w:spacing w:after="120" w:line="276" w:lineRule="auto"/>
              <w:contextualSpacing w:val="0"/>
              <w:rPr>
                <w:rFonts w:ascii="Arial" w:hAnsi="Arial" w:cs="Arial"/>
                <w:sz w:val="24"/>
                <w:szCs w:val="24"/>
              </w:rPr>
            </w:pPr>
            <w:r w:rsidRPr="00670C3B">
              <w:rPr>
                <w:rFonts w:ascii="Arial" w:hAnsi="Arial" w:cs="Arial"/>
                <w:sz w:val="24"/>
                <w:szCs w:val="24"/>
              </w:rPr>
              <w:t>Należy przedstawić mapę (mapy) poglądową z oznaczeniem obszaru i lokalizacji projektu oraz innych istotnych z punktu widzenia</w:t>
            </w:r>
            <w:r w:rsidR="00284565" w:rsidRPr="00670C3B">
              <w:rPr>
                <w:rFonts w:ascii="Arial" w:hAnsi="Arial" w:cs="Arial"/>
                <w:sz w:val="24"/>
                <w:szCs w:val="24"/>
              </w:rPr>
              <w:t xml:space="preserve"> oceny</w:t>
            </w:r>
            <w:r w:rsidRPr="00670C3B">
              <w:rPr>
                <w:rFonts w:ascii="Arial" w:hAnsi="Arial" w:cs="Arial"/>
                <w:sz w:val="24"/>
                <w:szCs w:val="24"/>
              </w:rPr>
              <w:t xml:space="preserve"> informacji np. granic aglomeracji</w:t>
            </w:r>
            <w:r w:rsidR="00284565" w:rsidRPr="00670C3B">
              <w:rPr>
                <w:rFonts w:ascii="Arial" w:hAnsi="Arial" w:cs="Arial"/>
                <w:sz w:val="24"/>
                <w:szCs w:val="24"/>
              </w:rPr>
              <w:t>, przebiegu sieci kanalizacyjnej/ wodociągowej</w:t>
            </w:r>
            <w:r w:rsidR="007242E1">
              <w:rPr>
                <w:rFonts w:ascii="Arial" w:hAnsi="Arial" w:cs="Arial"/>
                <w:sz w:val="24"/>
                <w:szCs w:val="24"/>
              </w:rPr>
              <w:t>, oczyszczalnię ścieków</w:t>
            </w:r>
            <w:r w:rsidRPr="00670C3B">
              <w:rPr>
                <w:rFonts w:ascii="Arial" w:hAnsi="Arial" w:cs="Arial"/>
                <w:sz w:val="24"/>
                <w:szCs w:val="24"/>
              </w:rPr>
              <w:t xml:space="preserve">.  </w:t>
            </w:r>
          </w:p>
          <w:p w14:paraId="4082373E" w14:textId="548DA24A" w:rsidR="00670C3B" w:rsidRDefault="00670C3B" w:rsidP="006175B2">
            <w:pPr>
              <w:pStyle w:val="Akapitzlist"/>
              <w:numPr>
                <w:ilvl w:val="0"/>
                <w:numId w:val="54"/>
              </w:numPr>
              <w:autoSpaceDE w:val="0"/>
              <w:autoSpaceDN w:val="0"/>
              <w:adjustRightInd w:val="0"/>
              <w:spacing w:after="120" w:line="276" w:lineRule="auto"/>
              <w:contextualSpacing w:val="0"/>
              <w:rPr>
                <w:rFonts w:ascii="Arial" w:hAnsi="Arial" w:cs="Arial"/>
                <w:sz w:val="24"/>
                <w:szCs w:val="24"/>
              </w:rPr>
            </w:pPr>
            <w:r>
              <w:rPr>
                <w:rFonts w:ascii="Arial" w:hAnsi="Arial" w:cs="Arial"/>
                <w:sz w:val="24"/>
                <w:szCs w:val="24"/>
              </w:rPr>
              <w:t>W przypadku projektów realizowanych poza granicami aglomeracji należy przedstawić:</w:t>
            </w:r>
          </w:p>
          <w:p w14:paraId="3D9EF9FB" w14:textId="77777777" w:rsidR="00670C3B" w:rsidRPr="00C17CAF" w:rsidRDefault="00670C3B" w:rsidP="006175B2">
            <w:pPr>
              <w:numPr>
                <w:ilvl w:val="0"/>
                <w:numId w:val="56"/>
              </w:numPr>
              <w:spacing w:after="120" w:line="276" w:lineRule="auto"/>
              <w:jc w:val="both"/>
              <w:rPr>
                <w:rFonts w:ascii="Arial" w:hAnsi="Arial" w:cs="Arial"/>
                <w:sz w:val="24"/>
                <w:szCs w:val="24"/>
                <w:lang w:val="x-none" w:eastAsia="x-none" w:bidi="pl-PL"/>
              </w:rPr>
            </w:pPr>
            <w:r w:rsidRPr="00C17CAF">
              <w:rPr>
                <w:rFonts w:ascii="Arial" w:hAnsi="Arial" w:cs="Arial"/>
                <w:sz w:val="24"/>
                <w:szCs w:val="24"/>
                <w:lang w:val="x-none" w:eastAsia="x-none" w:bidi="pl-PL"/>
              </w:rPr>
              <w:t>Mapę z zaznaczonym obszarem przedsięwzięcia potwierdzającą lokalizację projektu poza granicami aglomeracji wskazanych KPOŚK,</w:t>
            </w:r>
          </w:p>
          <w:p w14:paraId="7E34507B" w14:textId="7256493E" w:rsidR="00670C3B" w:rsidRPr="006175B2" w:rsidRDefault="00670C3B" w:rsidP="006175B2">
            <w:pPr>
              <w:pStyle w:val="Akapitzlist"/>
              <w:numPr>
                <w:ilvl w:val="0"/>
                <w:numId w:val="56"/>
              </w:numPr>
              <w:autoSpaceDE w:val="0"/>
              <w:autoSpaceDN w:val="0"/>
              <w:adjustRightInd w:val="0"/>
              <w:spacing w:after="120" w:line="276" w:lineRule="auto"/>
              <w:rPr>
                <w:rFonts w:ascii="Arial" w:hAnsi="Arial" w:cs="Arial"/>
                <w:sz w:val="24"/>
                <w:szCs w:val="24"/>
              </w:rPr>
            </w:pPr>
            <w:r w:rsidRPr="00670C3B">
              <w:rPr>
                <w:rFonts w:ascii="Arial" w:hAnsi="Arial" w:cs="Arial"/>
                <w:sz w:val="24"/>
                <w:szCs w:val="24"/>
                <w:lang w:val="x-none" w:eastAsia="x-none" w:bidi="pl-PL"/>
              </w:rPr>
              <w:t>Dokument wydany przez operatora oczyszczalni ścieków potwierdzający możliwość przyjęcia  ścieków przez istniejący system</w:t>
            </w:r>
          </w:p>
        </w:tc>
      </w:tr>
    </w:tbl>
    <w:p w14:paraId="3B280951" w14:textId="77777777" w:rsidR="006175B2" w:rsidRDefault="006175B2">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6175B2" w:rsidRPr="003D5A4C" w14:paraId="61FB3232" w14:textId="77777777" w:rsidTr="006C7431">
        <w:tc>
          <w:tcPr>
            <w:tcW w:w="906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09C5F62" w14:textId="77777777" w:rsidR="006175B2" w:rsidRPr="006C7431" w:rsidRDefault="006175B2" w:rsidP="006C7431">
            <w:pPr>
              <w:rPr>
                <w:rFonts w:ascii="Arial" w:hAnsi="Arial" w:cs="Arial"/>
                <w:b/>
                <w:sz w:val="24"/>
                <w:szCs w:val="24"/>
              </w:rPr>
            </w:pPr>
            <w:r w:rsidRPr="006C7431">
              <w:rPr>
                <w:rFonts w:ascii="Arial" w:hAnsi="Arial" w:cs="Arial"/>
                <w:b/>
                <w:sz w:val="24"/>
                <w:szCs w:val="24"/>
              </w:rPr>
              <w:lastRenderedPageBreak/>
              <w:t>Punkt wniosku</w:t>
            </w:r>
          </w:p>
          <w:p w14:paraId="040C2BDB" w14:textId="1A040999" w:rsidR="006175B2" w:rsidRPr="006C7431" w:rsidRDefault="006175B2" w:rsidP="006C7431">
            <w:pPr>
              <w:rPr>
                <w:rFonts w:ascii="Arial" w:hAnsi="Arial" w:cs="Arial"/>
                <w:b/>
                <w:sz w:val="24"/>
                <w:szCs w:val="24"/>
              </w:rPr>
            </w:pPr>
            <w:r w:rsidRPr="006C7431">
              <w:rPr>
                <w:rFonts w:ascii="Arial" w:hAnsi="Arial" w:cs="Arial"/>
                <w:b/>
                <w:sz w:val="24"/>
                <w:szCs w:val="24"/>
              </w:rPr>
              <w:t>Zakres informacji do uwzględnienia w formularzu wniosku o dofinansowanie</w:t>
            </w:r>
          </w:p>
        </w:tc>
      </w:tr>
      <w:tr w:rsidR="00852459" w:rsidRPr="003D5A4C" w14:paraId="56545B76" w14:textId="77777777" w:rsidTr="0092502E">
        <w:tc>
          <w:tcPr>
            <w:tcW w:w="9062" w:type="dxa"/>
            <w:tcBorders>
              <w:top w:val="single" w:sz="4" w:space="0" w:color="auto"/>
              <w:left w:val="single" w:sz="4" w:space="0" w:color="auto"/>
              <w:bottom w:val="single" w:sz="4" w:space="0" w:color="auto"/>
              <w:right w:val="single" w:sz="4" w:space="0" w:color="auto"/>
            </w:tcBorders>
            <w:shd w:val="clear" w:color="auto" w:fill="auto"/>
          </w:tcPr>
          <w:p w14:paraId="7AB5F100" w14:textId="138A493B" w:rsidR="00852459" w:rsidRDefault="00852459" w:rsidP="00852459">
            <w:pPr>
              <w:shd w:val="clear" w:color="auto" w:fill="DEEAF6" w:themeFill="accent1" w:themeFillTint="33"/>
              <w:spacing w:after="120" w:line="276" w:lineRule="auto"/>
              <w:rPr>
                <w:rFonts w:ascii="Arial" w:eastAsia="Calibri" w:hAnsi="Arial" w:cs="Arial"/>
                <w:b/>
                <w:sz w:val="24"/>
                <w:szCs w:val="24"/>
              </w:rPr>
            </w:pPr>
            <w:r w:rsidRPr="007C66CA">
              <w:rPr>
                <w:rFonts w:ascii="Arial" w:eastAsia="Calibri" w:hAnsi="Arial" w:cs="Arial"/>
                <w:b/>
                <w:sz w:val="24"/>
                <w:szCs w:val="24"/>
              </w:rPr>
              <w:t>Część U Informacje specyficzne</w:t>
            </w:r>
            <w:r>
              <w:rPr>
                <w:rFonts w:ascii="Arial" w:eastAsia="Calibri" w:hAnsi="Arial" w:cs="Arial"/>
                <w:b/>
                <w:sz w:val="24"/>
                <w:szCs w:val="24"/>
              </w:rPr>
              <w:t>/ załączniki specyficzne</w:t>
            </w:r>
          </w:p>
          <w:p w14:paraId="30EB8ACE" w14:textId="77777777" w:rsidR="00852459" w:rsidRPr="00A12537" w:rsidRDefault="00852459" w:rsidP="00852459">
            <w:pPr>
              <w:spacing w:after="120" w:line="276" w:lineRule="auto"/>
              <w:rPr>
                <w:rFonts w:ascii="Arial" w:eastAsia="Calibri" w:hAnsi="Arial" w:cs="Arial"/>
                <w:b/>
                <w:sz w:val="24"/>
                <w:szCs w:val="24"/>
              </w:rPr>
            </w:pPr>
            <w:r w:rsidRPr="00A12537">
              <w:rPr>
                <w:rFonts w:ascii="Arial" w:eastAsia="Calibri" w:hAnsi="Arial" w:cs="Arial"/>
                <w:b/>
                <w:sz w:val="24"/>
                <w:szCs w:val="24"/>
              </w:rPr>
              <w:t xml:space="preserve">Diagnoza potrzeb / analiza zagrożeń w zakresie zapewnienia bezpieczeństwa działania systemów wodnych </w:t>
            </w:r>
          </w:p>
          <w:p w14:paraId="5738D9C6" w14:textId="77777777" w:rsidR="00852459" w:rsidRPr="00A12537" w:rsidRDefault="00852459" w:rsidP="00852459">
            <w:pPr>
              <w:spacing w:after="120" w:line="276" w:lineRule="auto"/>
              <w:rPr>
                <w:rFonts w:ascii="Arial" w:eastAsia="Calibri" w:hAnsi="Arial" w:cs="Arial"/>
                <w:b/>
                <w:sz w:val="24"/>
                <w:szCs w:val="24"/>
              </w:rPr>
            </w:pPr>
            <w:r w:rsidRPr="00A12537">
              <w:rPr>
                <w:rFonts w:ascii="Arial" w:eastAsia="Calibri" w:hAnsi="Arial" w:cs="Arial"/>
                <w:b/>
                <w:sz w:val="24"/>
                <w:szCs w:val="24"/>
              </w:rPr>
              <w:t xml:space="preserve">Diagnoza potrzeb / analiza zagrożeń w zakresie zapewnienia bezpieczeństwa działania systemów ściekowych </w:t>
            </w:r>
          </w:p>
          <w:p w14:paraId="3B077212" w14:textId="77777777" w:rsidR="00852459" w:rsidRPr="00A12537" w:rsidRDefault="00852459" w:rsidP="00852459">
            <w:pPr>
              <w:spacing w:after="120" w:line="276" w:lineRule="auto"/>
              <w:rPr>
                <w:rFonts w:ascii="Arial" w:eastAsia="Calibri" w:hAnsi="Arial" w:cs="Arial"/>
                <w:sz w:val="24"/>
                <w:szCs w:val="24"/>
              </w:rPr>
            </w:pPr>
            <w:r w:rsidRPr="007C66CA">
              <w:rPr>
                <w:rFonts w:ascii="Arial" w:eastAsia="Calibri" w:hAnsi="Arial" w:cs="Arial"/>
                <w:sz w:val="24"/>
                <w:szCs w:val="24"/>
                <w:u w:val="single"/>
              </w:rPr>
              <w:t>Dokumenty należy załączyć do wniosku w części U Informacje specyficzne</w:t>
            </w:r>
            <w:r>
              <w:rPr>
                <w:rFonts w:ascii="Arial" w:eastAsia="Calibri" w:hAnsi="Arial" w:cs="Arial"/>
                <w:sz w:val="24"/>
                <w:szCs w:val="24"/>
              </w:rPr>
              <w:t>.</w:t>
            </w:r>
          </w:p>
          <w:p w14:paraId="27B00105" w14:textId="77777777" w:rsidR="00852459" w:rsidRPr="006C7431" w:rsidRDefault="00852459" w:rsidP="00852459">
            <w:pPr>
              <w:spacing w:after="120" w:line="276" w:lineRule="auto"/>
              <w:rPr>
                <w:rFonts w:ascii="Arial" w:eastAsia="Calibri" w:hAnsi="Arial" w:cs="Arial"/>
                <w:b/>
                <w:sz w:val="24"/>
                <w:szCs w:val="24"/>
                <w:u w:val="single"/>
              </w:rPr>
            </w:pPr>
            <w:r w:rsidRPr="006C7431">
              <w:rPr>
                <w:rFonts w:ascii="Arial" w:eastAsia="Calibri" w:hAnsi="Arial" w:cs="Arial"/>
                <w:b/>
                <w:sz w:val="24"/>
                <w:szCs w:val="24"/>
                <w:u w:val="single"/>
              </w:rPr>
              <w:t>Podstawa prawna:</w:t>
            </w:r>
          </w:p>
          <w:p w14:paraId="2623E68C" w14:textId="77777777" w:rsidR="00852459" w:rsidRPr="00A12537" w:rsidRDefault="00852459" w:rsidP="00852459">
            <w:pPr>
              <w:pStyle w:val="Akapitzlist"/>
              <w:numPr>
                <w:ilvl w:val="0"/>
                <w:numId w:val="61"/>
              </w:numPr>
              <w:spacing w:after="120" w:line="276" w:lineRule="auto"/>
              <w:contextualSpacing w:val="0"/>
              <w:rPr>
                <w:rFonts w:ascii="Arial" w:eastAsia="Calibri" w:hAnsi="Arial" w:cs="Arial"/>
                <w:sz w:val="24"/>
                <w:szCs w:val="24"/>
              </w:rPr>
            </w:pPr>
            <w:r w:rsidRPr="00A12537">
              <w:rPr>
                <w:rFonts w:ascii="Arial" w:eastAsia="Calibri" w:hAnsi="Arial" w:cs="Arial"/>
                <w:sz w:val="24"/>
                <w:szCs w:val="24"/>
              </w:rPr>
              <w:t>Ustawa z dnia 5 grudnia 2024 r. o ochronie ludności i obronie cywilnej</w:t>
            </w:r>
            <w:r w:rsidRPr="00A12537">
              <w:rPr>
                <w:rStyle w:val="Odwoanieprzypisudolnego"/>
                <w:rFonts w:ascii="Arial" w:eastAsia="Calibri" w:hAnsi="Arial" w:cs="Arial"/>
                <w:sz w:val="24"/>
                <w:szCs w:val="24"/>
              </w:rPr>
              <w:footnoteReference w:id="3"/>
            </w:r>
            <w:r>
              <w:rPr>
                <w:rFonts w:ascii="Arial" w:eastAsia="Calibri" w:hAnsi="Arial" w:cs="Arial"/>
                <w:sz w:val="24"/>
                <w:szCs w:val="24"/>
              </w:rPr>
              <w:t xml:space="preserve"> (dalej: Ustawa OLiOC)</w:t>
            </w:r>
          </w:p>
          <w:p w14:paraId="4A505882" w14:textId="77777777" w:rsidR="00852459" w:rsidRPr="00A12537" w:rsidRDefault="00852459" w:rsidP="00852459">
            <w:pPr>
              <w:pStyle w:val="Akapitzlist"/>
              <w:numPr>
                <w:ilvl w:val="0"/>
                <w:numId w:val="61"/>
              </w:numPr>
              <w:spacing w:after="120" w:line="276" w:lineRule="auto"/>
              <w:contextualSpacing w:val="0"/>
              <w:rPr>
                <w:rFonts w:ascii="Arial" w:eastAsia="Calibri" w:hAnsi="Arial" w:cs="Arial"/>
                <w:sz w:val="24"/>
                <w:szCs w:val="24"/>
              </w:rPr>
            </w:pPr>
            <w:r w:rsidRPr="00A12537">
              <w:rPr>
                <w:rFonts w:ascii="Arial" w:eastAsia="Calibri" w:hAnsi="Arial" w:cs="Arial"/>
                <w:sz w:val="24"/>
                <w:szCs w:val="24"/>
              </w:rPr>
              <w:t>Rozporządzenie Ministra spraw wewnętrznych i administracji z dnia 28 sierpnia 2025 r. w sprawie sposobu utrzymywania zasobów ochrony ludności przez obowiązane organy ochrony ludności</w:t>
            </w:r>
            <w:r w:rsidRPr="00A12537">
              <w:rPr>
                <w:rStyle w:val="Odwoanieprzypisudolnego"/>
                <w:rFonts w:ascii="Arial" w:eastAsia="Calibri" w:hAnsi="Arial" w:cs="Arial"/>
                <w:sz w:val="24"/>
                <w:szCs w:val="24"/>
              </w:rPr>
              <w:footnoteReference w:id="4"/>
            </w:r>
            <w:r>
              <w:rPr>
                <w:rFonts w:ascii="Arial" w:eastAsia="Calibri" w:hAnsi="Arial" w:cs="Arial"/>
                <w:sz w:val="24"/>
                <w:szCs w:val="24"/>
              </w:rPr>
              <w:t xml:space="preserve"> (dalej: Rozporządzenie)</w:t>
            </w:r>
          </w:p>
          <w:p w14:paraId="0760504B" w14:textId="77777777" w:rsidR="00852459" w:rsidRPr="00A12537" w:rsidRDefault="00852459" w:rsidP="00852459">
            <w:pPr>
              <w:pStyle w:val="Akapitzlist"/>
              <w:numPr>
                <w:ilvl w:val="0"/>
                <w:numId w:val="61"/>
              </w:numPr>
              <w:spacing w:after="120" w:line="276" w:lineRule="auto"/>
              <w:contextualSpacing w:val="0"/>
              <w:rPr>
                <w:rFonts w:ascii="Arial" w:eastAsia="Calibri" w:hAnsi="Arial" w:cs="Arial"/>
                <w:sz w:val="24"/>
                <w:szCs w:val="24"/>
              </w:rPr>
            </w:pPr>
            <w:r w:rsidRPr="00A12537">
              <w:rPr>
                <w:rFonts w:ascii="Arial" w:eastAsia="Calibri" w:hAnsi="Arial" w:cs="Arial"/>
                <w:sz w:val="24"/>
                <w:szCs w:val="24"/>
              </w:rPr>
              <w:t>Ustawa z dnia 7 czerwca 2001 r. o zbiorowym zaopatrzeniu w wodę i zbiorowym odprowadzaniu ścieków</w:t>
            </w:r>
            <w:r w:rsidRPr="00A12537">
              <w:rPr>
                <w:rStyle w:val="Odwoanieprzypisudolnego"/>
                <w:rFonts w:ascii="Arial" w:eastAsia="Calibri" w:hAnsi="Arial" w:cs="Arial"/>
                <w:sz w:val="24"/>
                <w:szCs w:val="24"/>
              </w:rPr>
              <w:footnoteReference w:id="5"/>
            </w:r>
            <w:r>
              <w:rPr>
                <w:rFonts w:ascii="Arial" w:eastAsia="Calibri" w:hAnsi="Arial" w:cs="Arial"/>
                <w:sz w:val="24"/>
                <w:szCs w:val="24"/>
              </w:rPr>
              <w:t xml:space="preserve"> (dalej: Ustawa o zaopatrzeniu w wodę)</w:t>
            </w:r>
          </w:p>
          <w:p w14:paraId="13D96586" w14:textId="7BD92B23" w:rsidR="00852459" w:rsidRPr="006C7431" w:rsidRDefault="00852459" w:rsidP="006C7431">
            <w:pPr>
              <w:pStyle w:val="Akapitzlist"/>
              <w:numPr>
                <w:ilvl w:val="0"/>
                <w:numId w:val="61"/>
              </w:numPr>
              <w:spacing w:after="240" w:line="276" w:lineRule="auto"/>
              <w:ind w:left="357" w:hanging="357"/>
              <w:contextualSpacing w:val="0"/>
              <w:rPr>
                <w:rFonts w:ascii="Arial" w:eastAsia="Calibri" w:hAnsi="Arial" w:cs="Arial"/>
                <w:sz w:val="24"/>
                <w:szCs w:val="24"/>
              </w:rPr>
            </w:pPr>
            <w:r w:rsidRPr="00A12537">
              <w:rPr>
                <w:rFonts w:ascii="Arial" w:eastAsia="Calibri" w:hAnsi="Arial" w:cs="Arial"/>
                <w:sz w:val="24"/>
                <w:szCs w:val="24"/>
              </w:rPr>
              <w:t>Kryteria wyboru projektów.</w:t>
            </w:r>
          </w:p>
          <w:p w14:paraId="16187DA7" w14:textId="77777777" w:rsidR="00852459" w:rsidRDefault="00852459" w:rsidP="00852459">
            <w:pPr>
              <w:spacing w:after="120" w:line="276" w:lineRule="auto"/>
              <w:rPr>
                <w:rFonts w:ascii="Arial" w:eastAsia="Calibri" w:hAnsi="Arial" w:cs="Arial"/>
                <w:sz w:val="24"/>
                <w:szCs w:val="24"/>
              </w:rPr>
            </w:pPr>
            <w:r>
              <w:rPr>
                <w:rFonts w:ascii="Arial" w:eastAsia="Calibri" w:hAnsi="Arial" w:cs="Arial"/>
                <w:sz w:val="24"/>
                <w:szCs w:val="24"/>
              </w:rPr>
              <w:t>Ustawa</w:t>
            </w:r>
            <w:r w:rsidRPr="00796108">
              <w:rPr>
                <w:rFonts w:ascii="Arial" w:eastAsia="Calibri" w:hAnsi="Arial" w:cs="Arial"/>
                <w:sz w:val="24"/>
                <w:szCs w:val="24"/>
              </w:rPr>
              <w:t xml:space="preserve"> OLiOC </w:t>
            </w:r>
            <w:r>
              <w:rPr>
                <w:rFonts w:ascii="Arial" w:eastAsia="Calibri" w:hAnsi="Arial" w:cs="Arial"/>
                <w:sz w:val="24"/>
                <w:szCs w:val="24"/>
              </w:rPr>
              <w:t>(Art. 33) nakłada na w</w:t>
            </w:r>
            <w:r w:rsidRPr="00796108">
              <w:rPr>
                <w:rFonts w:ascii="Arial" w:eastAsia="Calibri" w:hAnsi="Arial" w:cs="Arial"/>
                <w:sz w:val="24"/>
                <w:szCs w:val="24"/>
              </w:rPr>
              <w:t>ójt</w:t>
            </w:r>
            <w:r>
              <w:rPr>
                <w:rFonts w:ascii="Arial" w:eastAsia="Calibri" w:hAnsi="Arial" w:cs="Arial"/>
                <w:sz w:val="24"/>
                <w:szCs w:val="24"/>
              </w:rPr>
              <w:t>a</w:t>
            </w:r>
            <w:r w:rsidRPr="00796108">
              <w:rPr>
                <w:rFonts w:ascii="Arial" w:eastAsia="Calibri" w:hAnsi="Arial" w:cs="Arial"/>
                <w:sz w:val="24"/>
                <w:szCs w:val="24"/>
              </w:rPr>
              <w:t xml:space="preserve"> (burmistrz</w:t>
            </w:r>
            <w:r>
              <w:rPr>
                <w:rFonts w:ascii="Arial" w:eastAsia="Calibri" w:hAnsi="Arial" w:cs="Arial"/>
                <w:sz w:val="24"/>
                <w:szCs w:val="24"/>
              </w:rPr>
              <w:t>a</w:t>
            </w:r>
            <w:r w:rsidRPr="00796108">
              <w:rPr>
                <w:rFonts w:ascii="Arial" w:eastAsia="Calibri" w:hAnsi="Arial" w:cs="Arial"/>
                <w:sz w:val="24"/>
                <w:szCs w:val="24"/>
              </w:rPr>
              <w:t>, prezydent</w:t>
            </w:r>
            <w:r>
              <w:rPr>
                <w:rFonts w:ascii="Arial" w:eastAsia="Calibri" w:hAnsi="Arial" w:cs="Arial"/>
                <w:sz w:val="24"/>
                <w:szCs w:val="24"/>
              </w:rPr>
              <w:t>a miasta), starostę oraz wojewodę obowiązek zapewnienia zasobów</w:t>
            </w:r>
            <w:r w:rsidRPr="00796108">
              <w:rPr>
                <w:rFonts w:ascii="Arial" w:eastAsia="Calibri" w:hAnsi="Arial" w:cs="Arial"/>
                <w:sz w:val="24"/>
                <w:szCs w:val="24"/>
              </w:rPr>
              <w:t xml:space="preserve"> ochrony ludności</w:t>
            </w:r>
            <w:r>
              <w:rPr>
                <w:rStyle w:val="Odwoanieprzypisudolnego"/>
                <w:rFonts w:ascii="Arial" w:eastAsia="Calibri" w:hAnsi="Arial" w:cs="Arial"/>
                <w:sz w:val="24"/>
                <w:szCs w:val="24"/>
              </w:rPr>
              <w:footnoteReference w:id="6"/>
            </w:r>
            <w:r>
              <w:rPr>
                <w:rFonts w:ascii="Arial" w:eastAsia="Calibri" w:hAnsi="Arial" w:cs="Arial"/>
                <w:sz w:val="24"/>
                <w:szCs w:val="24"/>
              </w:rPr>
              <w:t xml:space="preserve">, </w:t>
            </w:r>
            <w:r w:rsidRPr="00796108">
              <w:rPr>
                <w:rFonts w:ascii="Arial" w:eastAsia="Calibri" w:hAnsi="Arial" w:cs="Arial"/>
                <w:sz w:val="24"/>
                <w:szCs w:val="24"/>
              </w:rPr>
              <w:t>niezbędn</w:t>
            </w:r>
            <w:r>
              <w:rPr>
                <w:rFonts w:ascii="Arial" w:eastAsia="Calibri" w:hAnsi="Arial" w:cs="Arial"/>
                <w:sz w:val="24"/>
                <w:szCs w:val="24"/>
              </w:rPr>
              <w:t>ych do </w:t>
            </w:r>
            <w:r w:rsidRPr="001E4D06">
              <w:rPr>
                <w:rFonts w:ascii="Arial" w:eastAsia="Calibri" w:hAnsi="Arial" w:cs="Arial"/>
                <w:sz w:val="24"/>
                <w:szCs w:val="24"/>
              </w:rPr>
              <w:t>udzielania pomocy doraźnej i pomocy humanitar</w:t>
            </w:r>
            <w:r>
              <w:rPr>
                <w:rFonts w:ascii="Arial" w:eastAsia="Calibri" w:hAnsi="Arial" w:cs="Arial"/>
                <w:sz w:val="24"/>
                <w:szCs w:val="24"/>
              </w:rPr>
              <w:t>nej, obejmujących</w:t>
            </w:r>
            <w:r w:rsidRPr="001E4D06">
              <w:rPr>
                <w:rFonts w:ascii="Arial" w:eastAsia="Calibri" w:hAnsi="Arial" w:cs="Arial"/>
                <w:sz w:val="24"/>
                <w:szCs w:val="24"/>
              </w:rPr>
              <w:t xml:space="preserve"> </w:t>
            </w:r>
            <w:r>
              <w:rPr>
                <w:rFonts w:ascii="Arial" w:eastAsia="Calibri" w:hAnsi="Arial" w:cs="Arial"/>
                <w:sz w:val="24"/>
                <w:szCs w:val="24"/>
              </w:rPr>
              <w:t>m.in.</w:t>
            </w:r>
            <w:r w:rsidRPr="001E4D06">
              <w:rPr>
                <w:rFonts w:ascii="Arial" w:eastAsia="Calibri" w:hAnsi="Arial" w:cs="Arial"/>
                <w:sz w:val="24"/>
                <w:szCs w:val="24"/>
              </w:rPr>
              <w:t xml:space="preserve"> </w:t>
            </w:r>
            <w:r w:rsidRPr="001E4D06">
              <w:rPr>
                <w:rFonts w:ascii="Arial" w:eastAsia="Calibri" w:hAnsi="Arial" w:cs="Arial"/>
                <w:b/>
                <w:sz w:val="24"/>
                <w:szCs w:val="24"/>
              </w:rPr>
              <w:t>zapasy wody i środki do jej magazynowania, transportu i uzdatniania</w:t>
            </w:r>
            <w:r>
              <w:rPr>
                <w:rFonts w:ascii="Arial" w:eastAsia="Calibri" w:hAnsi="Arial" w:cs="Arial"/>
                <w:sz w:val="24"/>
                <w:szCs w:val="24"/>
              </w:rPr>
              <w:t xml:space="preserve">. </w:t>
            </w:r>
            <w:r w:rsidRPr="001E4D06">
              <w:rPr>
                <w:rFonts w:ascii="Arial" w:eastAsia="Calibri" w:hAnsi="Arial" w:cs="Arial"/>
                <w:sz w:val="24"/>
                <w:szCs w:val="24"/>
              </w:rPr>
              <w:t>Aktem wykonawczym do Ustawy</w:t>
            </w:r>
            <w:r w:rsidRPr="001E4D06">
              <w:t xml:space="preserve"> </w:t>
            </w:r>
            <w:r w:rsidRPr="001E4D06">
              <w:rPr>
                <w:rFonts w:ascii="Arial" w:eastAsia="Calibri" w:hAnsi="Arial" w:cs="Arial"/>
                <w:sz w:val="24"/>
                <w:szCs w:val="24"/>
              </w:rPr>
              <w:t>OLiOC</w:t>
            </w:r>
            <w:r>
              <w:rPr>
                <w:rFonts w:ascii="Arial" w:eastAsia="Calibri" w:hAnsi="Arial" w:cs="Arial"/>
                <w:sz w:val="24"/>
                <w:szCs w:val="24"/>
              </w:rPr>
              <w:t xml:space="preserve"> jest m.in. Rozporządzenie, które </w:t>
            </w:r>
            <w:r w:rsidRPr="001E4D06">
              <w:rPr>
                <w:rFonts w:ascii="Arial" w:eastAsia="Calibri" w:hAnsi="Arial" w:cs="Arial"/>
                <w:sz w:val="24"/>
                <w:szCs w:val="24"/>
              </w:rPr>
              <w:t xml:space="preserve">stanowi </w:t>
            </w:r>
            <w:r>
              <w:rPr>
                <w:rFonts w:ascii="Arial" w:eastAsia="Calibri" w:hAnsi="Arial" w:cs="Arial"/>
                <w:sz w:val="24"/>
                <w:szCs w:val="24"/>
              </w:rPr>
              <w:t>że z</w:t>
            </w:r>
            <w:r w:rsidRPr="001E4D06">
              <w:rPr>
                <w:rFonts w:ascii="Arial" w:eastAsia="Calibri" w:hAnsi="Arial" w:cs="Arial"/>
                <w:sz w:val="24"/>
                <w:szCs w:val="24"/>
              </w:rPr>
              <w:t>apewnienie dostępu do zasobów ochrony ludności może odbywać się przez tworzenie odpowiedniej infrastruktury, w szczególności urządzeń zapewniających dostęp do wody dla ludności, w tym przez tworzenie i utrzymywanie ujęć wody oraz urządzeń do jej transportowania.</w:t>
            </w:r>
            <w:r>
              <w:rPr>
                <w:rFonts w:ascii="Arial" w:eastAsia="Calibri" w:hAnsi="Arial" w:cs="Arial"/>
                <w:sz w:val="24"/>
                <w:szCs w:val="24"/>
              </w:rPr>
              <w:t xml:space="preserve"> </w:t>
            </w:r>
            <w:r w:rsidRPr="001E4D06">
              <w:rPr>
                <w:rFonts w:ascii="Arial" w:eastAsia="Calibri" w:hAnsi="Arial" w:cs="Arial"/>
                <w:sz w:val="24"/>
                <w:szCs w:val="24"/>
              </w:rPr>
              <w:t xml:space="preserve">Infrastrukturę </w:t>
            </w:r>
            <w:r>
              <w:rPr>
                <w:rFonts w:ascii="Arial" w:eastAsia="Calibri" w:hAnsi="Arial" w:cs="Arial"/>
                <w:sz w:val="24"/>
                <w:szCs w:val="24"/>
              </w:rPr>
              <w:t>tę</w:t>
            </w:r>
            <w:r w:rsidRPr="001E4D06">
              <w:rPr>
                <w:rFonts w:ascii="Arial" w:eastAsia="Calibri" w:hAnsi="Arial" w:cs="Arial"/>
                <w:sz w:val="24"/>
                <w:szCs w:val="24"/>
              </w:rPr>
              <w:t xml:space="preserve"> utrzymuje się w sposób umożliwiający nieprzerwane korzystani</w:t>
            </w:r>
            <w:r>
              <w:rPr>
                <w:rFonts w:ascii="Arial" w:eastAsia="Calibri" w:hAnsi="Arial" w:cs="Arial"/>
                <w:sz w:val="24"/>
                <w:szCs w:val="24"/>
              </w:rPr>
              <w:t>e z niej w sytuacji zagrożenia.</w:t>
            </w:r>
          </w:p>
          <w:p w14:paraId="44993D72" w14:textId="77777777" w:rsidR="00852459" w:rsidRDefault="00852459" w:rsidP="00852459">
            <w:pPr>
              <w:spacing w:after="120" w:line="276" w:lineRule="auto"/>
              <w:rPr>
                <w:rFonts w:ascii="Arial" w:eastAsia="Calibri" w:hAnsi="Arial" w:cs="Arial"/>
                <w:sz w:val="24"/>
                <w:szCs w:val="24"/>
              </w:rPr>
            </w:pPr>
            <w:r w:rsidRPr="004C5AB4">
              <w:rPr>
                <w:rFonts w:ascii="Arial" w:eastAsia="Calibri" w:hAnsi="Arial" w:cs="Arial"/>
                <w:sz w:val="24"/>
                <w:szCs w:val="24"/>
              </w:rPr>
              <w:t>Ustawa o zaopatrzeniu w wodę</w:t>
            </w:r>
            <w:r>
              <w:rPr>
                <w:rFonts w:ascii="Arial" w:eastAsia="Calibri" w:hAnsi="Arial" w:cs="Arial"/>
                <w:sz w:val="24"/>
                <w:szCs w:val="24"/>
              </w:rPr>
              <w:t xml:space="preserve"> (Art. 1)</w:t>
            </w:r>
            <w:r w:rsidRPr="004C5AB4">
              <w:t xml:space="preserve"> </w:t>
            </w:r>
            <w:r w:rsidRPr="004C5AB4">
              <w:rPr>
                <w:rFonts w:ascii="Arial" w:eastAsia="Calibri" w:hAnsi="Arial" w:cs="Arial"/>
                <w:sz w:val="24"/>
                <w:szCs w:val="24"/>
              </w:rPr>
              <w:t>określa zasady i warunki zbiorowego zaopatrzenia w wodę, w szczególności zaopatrzenia w wodę przeznaczoną do spożycia przez ludzi w całym łańcuchu dostaw wody przeznaczonej do spożycia przez ludzi, oraz zbiorowego odprowadzania ścieków, w tym zasady tworzenia warunków do zapewnienia ciągłości dostaw i bezpieczeństwa wody oraz niezawodnego odprowadzania i oczyszczania ścieków</w:t>
            </w:r>
            <w:r>
              <w:rPr>
                <w:rFonts w:ascii="Arial" w:eastAsia="Calibri" w:hAnsi="Arial" w:cs="Arial"/>
                <w:sz w:val="24"/>
                <w:szCs w:val="24"/>
              </w:rPr>
              <w:t>.</w:t>
            </w:r>
          </w:p>
          <w:p w14:paraId="45D706B8" w14:textId="77777777" w:rsidR="00852459" w:rsidRPr="008A3B05" w:rsidRDefault="00852459" w:rsidP="00852459">
            <w:pPr>
              <w:spacing w:after="120" w:line="276" w:lineRule="auto"/>
              <w:rPr>
                <w:rFonts w:ascii="Arial" w:eastAsia="Calibri" w:hAnsi="Arial" w:cs="Arial"/>
                <w:sz w:val="24"/>
                <w:szCs w:val="24"/>
              </w:rPr>
            </w:pPr>
            <w:r>
              <w:rPr>
                <w:rFonts w:ascii="Arial" w:eastAsia="Calibri" w:hAnsi="Arial" w:cs="Arial"/>
                <w:sz w:val="24"/>
                <w:szCs w:val="24"/>
              </w:rPr>
              <w:lastRenderedPageBreak/>
              <w:t xml:space="preserve">Również w </w:t>
            </w:r>
            <w:r w:rsidRPr="008A3B05">
              <w:rPr>
                <w:rFonts w:ascii="Arial" w:eastAsia="Calibri" w:hAnsi="Arial" w:cs="Arial"/>
                <w:sz w:val="24"/>
                <w:szCs w:val="24"/>
              </w:rPr>
              <w:t>programie FEM</w:t>
            </w:r>
            <w:r>
              <w:rPr>
                <w:rFonts w:ascii="Arial" w:eastAsia="Calibri" w:hAnsi="Arial" w:cs="Arial"/>
                <w:sz w:val="24"/>
                <w:szCs w:val="24"/>
              </w:rPr>
              <w:t xml:space="preserve"> d</w:t>
            </w:r>
            <w:r w:rsidRPr="008A3B05">
              <w:rPr>
                <w:rFonts w:ascii="Arial" w:eastAsia="Calibri" w:hAnsi="Arial" w:cs="Arial"/>
                <w:sz w:val="24"/>
                <w:szCs w:val="24"/>
              </w:rPr>
              <w:t xml:space="preserve">la Priorytetu 13. </w:t>
            </w:r>
            <w:r w:rsidRPr="008A3B05">
              <w:rPr>
                <w:rFonts w:ascii="Arial" w:eastAsia="Calibri" w:hAnsi="Arial" w:cs="Arial"/>
                <w:i/>
                <w:sz w:val="24"/>
                <w:szCs w:val="24"/>
              </w:rPr>
              <w:t>Fund</w:t>
            </w:r>
            <w:r>
              <w:rPr>
                <w:rFonts w:ascii="Arial" w:eastAsia="Calibri" w:hAnsi="Arial" w:cs="Arial"/>
                <w:i/>
                <w:sz w:val="24"/>
                <w:szCs w:val="24"/>
              </w:rPr>
              <w:t>usze europejskie dla dostępu do </w:t>
            </w:r>
            <w:r w:rsidRPr="008A3B05">
              <w:rPr>
                <w:rFonts w:ascii="Arial" w:eastAsia="Calibri" w:hAnsi="Arial" w:cs="Arial"/>
                <w:i/>
                <w:sz w:val="24"/>
                <w:szCs w:val="24"/>
              </w:rPr>
              <w:t>wody</w:t>
            </w:r>
            <w:r w:rsidRPr="008A3B05">
              <w:t xml:space="preserve"> </w:t>
            </w:r>
            <w:r w:rsidRPr="008A3B05">
              <w:rPr>
                <w:rFonts w:ascii="Arial" w:eastAsia="Calibri" w:hAnsi="Arial" w:cs="Arial"/>
                <w:sz w:val="24"/>
                <w:szCs w:val="24"/>
              </w:rPr>
              <w:t>wskazano na konieczność wzmocnienia inwe</w:t>
            </w:r>
            <w:r>
              <w:rPr>
                <w:rFonts w:ascii="Arial" w:eastAsia="Calibri" w:hAnsi="Arial" w:cs="Arial"/>
                <w:sz w:val="24"/>
                <w:szCs w:val="24"/>
              </w:rPr>
              <w:t>stycji w infrastrukturę wodną i </w:t>
            </w:r>
            <w:r w:rsidRPr="008A3B05">
              <w:rPr>
                <w:rFonts w:ascii="Arial" w:eastAsia="Calibri" w:hAnsi="Arial" w:cs="Arial"/>
                <w:sz w:val="24"/>
                <w:szCs w:val="24"/>
              </w:rPr>
              <w:t>kanalizacyjną, tak aby była ona maksymalnie dostępna, odporna na zagrożenia kryzysowe i w jak najszerszym zakresie i obsz</w:t>
            </w:r>
            <w:r>
              <w:rPr>
                <w:rFonts w:ascii="Arial" w:eastAsia="Calibri" w:hAnsi="Arial" w:cs="Arial"/>
                <w:sz w:val="24"/>
                <w:szCs w:val="24"/>
              </w:rPr>
              <w:t>arze mogła funkcjonować także w </w:t>
            </w:r>
            <w:r w:rsidRPr="008A3B05">
              <w:rPr>
                <w:rFonts w:ascii="Arial" w:eastAsia="Calibri" w:hAnsi="Arial" w:cs="Arial"/>
                <w:sz w:val="24"/>
                <w:szCs w:val="24"/>
              </w:rPr>
              <w:t>warunkach nadzwyczajnych: konfliktu zbrojneg</w:t>
            </w:r>
            <w:r>
              <w:rPr>
                <w:rFonts w:ascii="Arial" w:eastAsia="Calibri" w:hAnsi="Arial" w:cs="Arial"/>
                <w:sz w:val="24"/>
                <w:szCs w:val="24"/>
              </w:rPr>
              <w:t>o, zakłóceń energetycznych, czy </w:t>
            </w:r>
            <w:r w:rsidRPr="008A3B05">
              <w:rPr>
                <w:rFonts w:ascii="Arial" w:eastAsia="Calibri" w:hAnsi="Arial" w:cs="Arial"/>
                <w:sz w:val="24"/>
                <w:szCs w:val="24"/>
              </w:rPr>
              <w:t xml:space="preserve">innych działań sabotażowych i destabilizacyjnych. </w:t>
            </w:r>
            <w:r>
              <w:rPr>
                <w:rFonts w:ascii="Arial" w:eastAsia="Calibri" w:hAnsi="Arial" w:cs="Arial"/>
                <w:sz w:val="24"/>
                <w:szCs w:val="24"/>
              </w:rPr>
              <w:t>Podejmowane działania powinny</w:t>
            </w:r>
            <w:r w:rsidRPr="008A3B05">
              <w:rPr>
                <w:rFonts w:ascii="Arial" w:eastAsia="Calibri" w:hAnsi="Arial" w:cs="Arial"/>
                <w:sz w:val="24"/>
                <w:szCs w:val="24"/>
              </w:rPr>
              <w:t xml:space="preserve"> przekładać się na minimalizację prawdopodobieństwa materializacji potencjalnych zagrożeń.</w:t>
            </w:r>
          </w:p>
          <w:p w14:paraId="6529A58C" w14:textId="77777777" w:rsidR="00852459" w:rsidRPr="006C7431" w:rsidRDefault="00852459" w:rsidP="00852459">
            <w:pPr>
              <w:spacing w:after="120" w:line="276" w:lineRule="auto"/>
              <w:rPr>
                <w:rFonts w:ascii="Arial" w:eastAsia="Calibri" w:hAnsi="Arial" w:cs="Arial"/>
                <w:b/>
                <w:sz w:val="24"/>
                <w:szCs w:val="24"/>
                <w:u w:val="single"/>
              </w:rPr>
            </w:pPr>
            <w:r w:rsidRPr="006C7431">
              <w:rPr>
                <w:rFonts w:ascii="Arial" w:eastAsia="Calibri" w:hAnsi="Arial" w:cs="Arial"/>
                <w:b/>
                <w:sz w:val="24"/>
                <w:szCs w:val="24"/>
                <w:u w:val="single"/>
              </w:rPr>
              <w:t>Analiza ryzyka</w:t>
            </w:r>
          </w:p>
          <w:p w14:paraId="09C0CA7F" w14:textId="77777777" w:rsidR="00852459" w:rsidRDefault="00852459" w:rsidP="00852459">
            <w:pPr>
              <w:spacing w:after="120" w:line="276" w:lineRule="auto"/>
              <w:rPr>
                <w:rFonts w:ascii="Arial" w:eastAsia="Calibri" w:hAnsi="Arial" w:cs="Arial"/>
                <w:sz w:val="24"/>
                <w:szCs w:val="24"/>
              </w:rPr>
            </w:pPr>
            <w:r>
              <w:rPr>
                <w:rFonts w:ascii="Arial" w:eastAsia="Calibri" w:hAnsi="Arial" w:cs="Arial"/>
                <w:sz w:val="24"/>
                <w:szCs w:val="24"/>
              </w:rPr>
              <w:t>Konieczność sporządzenia analizy ryzyka wynika zarówno z Ustawy OLiOC (</w:t>
            </w:r>
            <w:r w:rsidRPr="00E5173F">
              <w:rPr>
                <w:rFonts w:ascii="Arial" w:eastAsia="Calibri" w:hAnsi="Arial" w:cs="Arial"/>
                <w:sz w:val="24"/>
                <w:szCs w:val="24"/>
              </w:rPr>
              <w:t>Art.4</w:t>
            </w:r>
            <w:r>
              <w:rPr>
                <w:rFonts w:ascii="Arial" w:eastAsia="Calibri" w:hAnsi="Arial" w:cs="Arial"/>
                <w:sz w:val="24"/>
                <w:szCs w:val="24"/>
              </w:rPr>
              <w:t>), Rozporządzenia (</w:t>
            </w:r>
            <w:r w:rsidRPr="00E5173F">
              <w:rPr>
                <w:rFonts w:ascii="Arial" w:eastAsia="Calibri" w:hAnsi="Arial" w:cs="Arial"/>
                <w:sz w:val="24"/>
                <w:szCs w:val="24"/>
              </w:rPr>
              <w:t>§ 5</w:t>
            </w:r>
            <w:r>
              <w:rPr>
                <w:rFonts w:ascii="Arial" w:eastAsia="Calibri" w:hAnsi="Arial" w:cs="Arial"/>
                <w:sz w:val="24"/>
                <w:szCs w:val="24"/>
              </w:rPr>
              <w:t xml:space="preserve">), jak i z Ustawy </w:t>
            </w:r>
            <w:r w:rsidRPr="00E5173F">
              <w:rPr>
                <w:rFonts w:ascii="Arial" w:eastAsia="Calibri" w:hAnsi="Arial" w:cs="Arial"/>
                <w:sz w:val="24"/>
                <w:szCs w:val="24"/>
              </w:rPr>
              <w:t>o zaopatrzeniu w wodę</w:t>
            </w:r>
            <w:r>
              <w:rPr>
                <w:rFonts w:ascii="Arial" w:eastAsia="Calibri" w:hAnsi="Arial" w:cs="Arial"/>
                <w:sz w:val="24"/>
                <w:szCs w:val="24"/>
              </w:rPr>
              <w:t xml:space="preserve"> (Rozdział 1a).</w:t>
            </w:r>
          </w:p>
          <w:p w14:paraId="44252D6C" w14:textId="77777777" w:rsidR="00852459" w:rsidRPr="004C5AB4" w:rsidRDefault="00852459" w:rsidP="00852459">
            <w:pPr>
              <w:spacing w:after="120" w:line="276" w:lineRule="auto"/>
              <w:rPr>
                <w:rFonts w:ascii="Arial" w:eastAsia="Calibri" w:hAnsi="Arial" w:cs="Arial"/>
                <w:sz w:val="24"/>
                <w:szCs w:val="24"/>
              </w:rPr>
            </w:pPr>
            <w:r>
              <w:rPr>
                <w:rFonts w:ascii="Arial" w:eastAsia="Calibri" w:hAnsi="Arial" w:cs="Arial"/>
                <w:sz w:val="24"/>
                <w:szCs w:val="24"/>
              </w:rPr>
              <w:t xml:space="preserve">Zgodnie z Art.4 </w:t>
            </w:r>
            <w:r w:rsidRPr="004C5AB4">
              <w:rPr>
                <w:rFonts w:ascii="Arial" w:eastAsia="Calibri" w:hAnsi="Arial" w:cs="Arial"/>
                <w:sz w:val="24"/>
                <w:szCs w:val="24"/>
              </w:rPr>
              <w:t>Ustawy OLiOC</w:t>
            </w:r>
            <w:r>
              <w:rPr>
                <w:rFonts w:ascii="Arial" w:eastAsia="Calibri" w:hAnsi="Arial" w:cs="Arial"/>
                <w:sz w:val="24"/>
                <w:szCs w:val="24"/>
              </w:rPr>
              <w:t xml:space="preserve"> do zadań ochrony ludności i obrony cywilnej, należy m.in. </w:t>
            </w:r>
            <w:r w:rsidRPr="00A12537">
              <w:rPr>
                <w:rFonts w:ascii="Arial" w:eastAsia="Calibri" w:hAnsi="Arial" w:cs="Arial"/>
                <w:sz w:val="24"/>
                <w:szCs w:val="24"/>
              </w:rPr>
              <w:t>podejmowani</w:t>
            </w:r>
            <w:r>
              <w:rPr>
                <w:rFonts w:ascii="Arial" w:eastAsia="Calibri" w:hAnsi="Arial" w:cs="Arial"/>
                <w:sz w:val="24"/>
                <w:szCs w:val="24"/>
              </w:rPr>
              <w:t>e</w:t>
            </w:r>
            <w:r w:rsidRPr="00A12537">
              <w:rPr>
                <w:rFonts w:ascii="Arial" w:eastAsia="Calibri" w:hAnsi="Arial" w:cs="Arial"/>
                <w:sz w:val="24"/>
                <w:szCs w:val="24"/>
              </w:rPr>
              <w:t xml:space="preserve"> działań związanych z możliwością wystąpienia zagrożenia, polegających na ocenie ryzyka</w:t>
            </w:r>
            <w:r w:rsidRPr="00A12537">
              <w:rPr>
                <w:rStyle w:val="Odwoanieprzypisudolnego"/>
                <w:rFonts w:ascii="Arial" w:eastAsia="Calibri" w:hAnsi="Arial" w:cs="Arial"/>
                <w:sz w:val="24"/>
                <w:szCs w:val="24"/>
              </w:rPr>
              <w:footnoteReference w:id="7"/>
            </w:r>
            <w:r w:rsidRPr="00A12537">
              <w:rPr>
                <w:rFonts w:ascii="Arial" w:eastAsia="Calibri" w:hAnsi="Arial" w:cs="Arial"/>
                <w:sz w:val="24"/>
                <w:szCs w:val="24"/>
              </w:rPr>
              <w:t xml:space="preserve"> oraz zdolności jego minimalizowania i monitorowania, tworzeniu warunków do utrzymania łańcucha dostaw niezbędnych towarów, usług i świadczeń, uwzględnieniu przygot</w:t>
            </w:r>
            <w:r>
              <w:rPr>
                <w:rFonts w:ascii="Arial" w:eastAsia="Calibri" w:hAnsi="Arial" w:cs="Arial"/>
                <w:sz w:val="24"/>
                <w:szCs w:val="24"/>
              </w:rPr>
              <w:t>owania na zagrożenia powstałe w </w:t>
            </w:r>
            <w:r w:rsidRPr="00A12537">
              <w:rPr>
                <w:rFonts w:ascii="Arial" w:eastAsia="Calibri" w:hAnsi="Arial" w:cs="Arial"/>
                <w:sz w:val="24"/>
                <w:szCs w:val="24"/>
              </w:rPr>
              <w:t>wyniku zmiany klimatu, a także działań związanych z wystąpieniem zagrożenia, polegających na zapewnieniu funkcjonowania infrastruktury niezbędnej do realizacji zadań ochrony ludności</w:t>
            </w:r>
            <w:r w:rsidRPr="00A12537">
              <w:rPr>
                <w:rStyle w:val="Odwoanieprzypisudolnego"/>
                <w:rFonts w:ascii="Arial" w:eastAsia="Calibri" w:hAnsi="Arial" w:cs="Arial"/>
                <w:sz w:val="24"/>
                <w:szCs w:val="24"/>
              </w:rPr>
              <w:footnoteReference w:id="8"/>
            </w:r>
            <w:r w:rsidRPr="00A12537">
              <w:rPr>
                <w:rFonts w:ascii="Arial" w:eastAsia="Calibri" w:hAnsi="Arial" w:cs="Arial"/>
                <w:sz w:val="24"/>
                <w:szCs w:val="24"/>
              </w:rPr>
              <w:t xml:space="preserve"> oraz odpowiednich zasobów niezbędnych do zapewnienia ochrony ludności.</w:t>
            </w:r>
            <w:r>
              <w:rPr>
                <w:rFonts w:ascii="Arial" w:eastAsia="Calibri" w:hAnsi="Arial" w:cs="Arial"/>
                <w:sz w:val="24"/>
                <w:szCs w:val="24"/>
              </w:rPr>
              <w:t xml:space="preserve"> Rozporządzenie</w:t>
            </w:r>
            <w:r w:rsidRPr="004C5AB4">
              <w:rPr>
                <w:rFonts w:ascii="Arial" w:eastAsia="Calibri" w:hAnsi="Arial" w:cs="Arial"/>
                <w:sz w:val="24"/>
                <w:szCs w:val="24"/>
              </w:rPr>
              <w:t xml:space="preserve"> wskazuje, że </w:t>
            </w:r>
            <w:r w:rsidRPr="004C5AB4">
              <w:rPr>
                <w:rFonts w:ascii="Arial" w:eastAsia="Calibri" w:hAnsi="Arial" w:cs="Arial"/>
                <w:b/>
                <w:sz w:val="24"/>
                <w:szCs w:val="24"/>
              </w:rPr>
              <w:t>ilość i rodzaj utrzymywanych zasobów ochrony ludności ustala się w sposób uwzględniający rodzaje zagrożeń w poszczególnych obszarach kraju, w tym w oparciu o analizę zagrożeń występujących na obszarze danej gminy, powiatu lub województwa</w:t>
            </w:r>
            <w:r w:rsidRPr="004C5AB4">
              <w:rPr>
                <w:rFonts w:ascii="Arial" w:eastAsia="Calibri" w:hAnsi="Arial" w:cs="Arial"/>
                <w:sz w:val="24"/>
                <w:szCs w:val="24"/>
              </w:rPr>
              <w:t>.</w:t>
            </w:r>
          </w:p>
          <w:p w14:paraId="614C666B" w14:textId="77777777" w:rsidR="00852459" w:rsidRDefault="00852459" w:rsidP="00852459">
            <w:pPr>
              <w:spacing w:after="120" w:line="276" w:lineRule="auto"/>
              <w:rPr>
                <w:rFonts w:ascii="Arial" w:eastAsia="Calibri" w:hAnsi="Arial" w:cs="Arial"/>
                <w:sz w:val="24"/>
                <w:szCs w:val="24"/>
              </w:rPr>
            </w:pPr>
            <w:r w:rsidRPr="004C5AB4">
              <w:rPr>
                <w:rFonts w:ascii="Arial" w:eastAsia="Calibri" w:hAnsi="Arial" w:cs="Arial"/>
                <w:sz w:val="24"/>
                <w:szCs w:val="24"/>
              </w:rPr>
              <w:t>Ustaw</w:t>
            </w:r>
            <w:r>
              <w:rPr>
                <w:rFonts w:ascii="Arial" w:eastAsia="Calibri" w:hAnsi="Arial" w:cs="Arial"/>
                <w:sz w:val="24"/>
                <w:szCs w:val="24"/>
              </w:rPr>
              <w:t>a</w:t>
            </w:r>
            <w:r w:rsidRPr="004C5AB4">
              <w:rPr>
                <w:rFonts w:ascii="Arial" w:eastAsia="Calibri" w:hAnsi="Arial" w:cs="Arial"/>
                <w:sz w:val="24"/>
                <w:szCs w:val="24"/>
              </w:rPr>
              <w:t xml:space="preserve"> o zaopatrzeniu w wodę </w:t>
            </w:r>
            <w:r>
              <w:rPr>
                <w:rFonts w:ascii="Arial" w:eastAsia="Calibri" w:hAnsi="Arial" w:cs="Arial"/>
                <w:sz w:val="24"/>
                <w:szCs w:val="24"/>
              </w:rPr>
              <w:t>również wskazuje na k</w:t>
            </w:r>
            <w:r w:rsidRPr="004C5AB4">
              <w:rPr>
                <w:rFonts w:ascii="Arial" w:eastAsia="Calibri" w:hAnsi="Arial" w:cs="Arial"/>
                <w:sz w:val="24"/>
                <w:szCs w:val="24"/>
              </w:rPr>
              <w:t xml:space="preserve">onieczność sporządzenia analizy ryzyka i opracowania zasad bezpieczeństwa w zakresie zaopatrzenia w wodę przeznaczoną do spożycia przez ludzi (od obszaru zasilania ujęcia wody wykorzystywanego do poboru wody przeznaczonej do </w:t>
            </w:r>
            <w:r>
              <w:rPr>
                <w:rFonts w:ascii="Arial" w:eastAsia="Calibri" w:hAnsi="Arial" w:cs="Arial"/>
                <w:sz w:val="24"/>
                <w:szCs w:val="24"/>
              </w:rPr>
              <w:t>spożycia przez ludzi, przez jej </w:t>
            </w:r>
            <w:r w:rsidRPr="004C5AB4">
              <w:rPr>
                <w:rFonts w:ascii="Arial" w:eastAsia="Calibri" w:hAnsi="Arial" w:cs="Arial"/>
                <w:sz w:val="24"/>
                <w:szCs w:val="24"/>
              </w:rPr>
              <w:t>uzdatnianie, magazynowanie i dystrybucję do punktu zgodności, w tym wymagania dotyczące jakości wody)</w:t>
            </w:r>
            <w:r>
              <w:rPr>
                <w:rFonts w:ascii="Arial" w:eastAsia="Calibri" w:hAnsi="Arial" w:cs="Arial"/>
                <w:sz w:val="24"/>
                <w:szCs w:val="24"/>
              </w:rPr>
              <w:t>.</w:t>
            </w:r>
          </w:p>
          <w:p w14:paraId="4B01FD13" w14:textId="77777777" w:rsidR="00852459" w:rsidRPr="006C7431" w:rsidRDefault="00852459" w:rsidP="00852459">
            <w:pPr>
              <w:spacing w:after="120" w:line="276" w:lineRule="auto"/>
              <w:rPr>
                <w:rFonts w:ascii="Arial" w:eastAsia="Calibri" w:hAnsi="Arial" w:cs="Arial"/>
                <w:b/>
                <w:bCs/>
                <w:sz w:val="24"/>
                <w:szCs w:val="24"/>
                <w:u w:val="single"/>
              </w:rPr>
            </w:pPr>
            <w:r w:rsidRPr="006C7431">
              <w:rPr>
                <w:rFonts w:ascii="Arial" w:eastAsia="Calibri" w:hAnsi="Arial" w:cs="Arial"/>
                <w:b/>
                <w:bCs/>
                <w:sz w:val="24"/>
                <w:szCs w:val="24"/>
                <w:u w:val="single"/>
              </w:rPr>
              <w:t>Diagnoza potrzeb / analiza zagrożeń</w:t>
            </w:r>
          </w:p>
          <w:p w14:paraId="26569274" w14:textId="77777777" w:rsidR="00852459" w:rsidRPr="007623A7" w:rsidRDefault="00852459" w:rsidP="00852459">
            <w:pPr>
              <w:spacing w:after="120" w:line="276" w:lineRule="auto"/>
              <w:rPr>
                <w:rFonts w:ascii="Arial" w:eastAsia="Calibri" w:hAnsi="Arial" w:cs="Arial"/>
                <w:bCs/>
                <w:sz w:val="24"/>
                <w:szCs w:val="24"/>
              </w:rPr>
            </w:pPr>
            <w:r w:rsidRPr="00A12537">
              <w:rPr>
                <w:rFonts w:ascii="Arial" w:eastAsia="Calibri" w:hAnsi="Arial" w:cs="Arial"/>
                <w:sz w:val="24"/>
                <w:szCs w:val="24"/>
              </w:rPr>
              <w:t>Gminy, są ustawowo zobowiązane do prowadzenia działań z zakresu zarządzania kryzysowego oraz systemowego zarządzania ryzykiem w zakresie</w:t>
            </w:r>
            <w:r w:rsidRPr="00A12537">
              <w:rPr>
                <w:rFonts w:ascii="Arial" w:eastAsia="Calibri" w:hAnsi="Arial" w:cs="Arial"/>
                <w:b/>
                <w:bCs/>
                <w:sz w:val="24"/>
                <w:szCs w:val="24"/>
              </w:rPr>
              <w:t xml:space="preserve"> </w:t>
            </w:r>
            <w:r w:rsidRPr="00A12537">
              <w:rPr>
                <w:rFonts w:ascii="Arial" w:eastAsia="Calibri" w:hAnsi="Arial" w:cs="Arial"/>
                <w:bCs/>
                <w:sz w:val="24"/>
                <w:szCs w:val="24"/>
              </w:rPr>
              <w:t xml:space="preserve">utrzymywania dostaw wody, w tym posiadania środków do jej magazynowania, </w:t>
            </w:r>
            <w:r>
              <w:rPr>
                <w:rFonts w:ascii="Arial" w:eastAsia="Calibri" w:hAnsi="Arial" w:cs="Arial"/>
                <w:bCs/>
                <w:sz w:val="24"/>
                <w:szCs w:val="24"/>
              </w:rPr>
              <w:t>transportu i </w:t>
            </w:r>
            <w:r w:rsidRPr="00A12537">
              <w:rPr>
                <w:rFonts w:ascii="Arial" w:eastAsia="Calibri" w:hAnsi="Arial" w:cs="Arial"/>
                <w:bCs/>
                <w:sz w:val="24"/>
                <w:szCs w:val="24"/>
              </w:rPr>
              <w:t>uzdatniania</w:t>
            </w:r>
            <w:r w:rsidRPr="007623A7">
              <w:t xml:space="preserve"> </w:t>
            </w:r>
            <w:r w:rsidRPr="007623A7">
              <w:rPr>
                <w:rFonts w:ascii="Arial" w:eastAsia="Calibri" w:hAnsi="Arial" w:cs="Arial"/>
                <w:bCs/>
                <w:sz w:val="24"/>
                <w:szCs w:val="24"/>
              </w:rPr>
              <w:t xml:space="preserve">oraz </w:t>
            </w:r>
            <w:r>
              <w:rPr>
                <w:rFonts w:ascii="Arial" w:eastAsia="Calibri" w:hAnsi="Arial" w:cs="Arial"/>
                <w:bCs/>
                <w:sz w:val="24"/>
                <w:szCs w:val="24"/>
              </w:rPr>
              <w:t xml:space="preserve">do </w:t>
            </w:r>
            <w:r w:rsidRPr="007623A7">
              <w:rPr>
                <w:rFonts w:ascii="Arial" w:eastAsia="Calibri" w:hAnsi="Arial" w:cs="Arial"/>
                <w:bCs/>
                <w:sz w:val="24"/>
                <w:szCs w:val="24"/>
              </w:rPr>
              <w:t>niezawodnego odprowadzania i oczyszczania ścieków</w:t>
            </w:r>
            <w:r w:rsidRPr="007623A7" w:rsidDel="00B230A0">
              <w:rPr>
                <w:rFonts w:ascii="Arial" w:eastAsia="Calibri" w:hAnsi="Arial" w:cs="Arial"/>
                <w:bCs/>
                <w:sz w:val="24"/>
                <w:szCs w:val="24"/>
              </w:rPr>
              <w:t xml:space="preserve"> </w:t>
            </w:r>
            <w:r w:rsidRPr="00A12537">
              <w:rPr>
                <w:rFonts w:ascii="Arial" w:eastAsia="Calibri" w:hAnsi="Arial" w:cs="Arial"/>
                <w:bCs/>
                <w:sz w:val="24"/>
                <w:szCs w:val="24"/>
              </w:rPr>
              <w:t>.</w:t>
            </w:r>
            <w:r w:rsidRPr="00A12537">
              <w:rPr>
                <w:rFonts w:ascii="Arial" w:eastAsia="Calibri" w:hAnsi="Arial" w:cs="Arial"/>
                <w:b/>
                <w:bCs/>
                <w:sz w:val="24"/>
                <w:szCs w:val="24"/>
              </w:rPr>
              <w:t xml:space="preserve"> </w:t>
            </w:r>
            <w:r w:rsidRPr="007623A7">
              <w:rPr>
                <w:rFonts w:ascii="Arial" w:eastAsia="Calibri" w:hAnsi="Arial" w:cs="Arial"/>
                <w:bCs/>
                <w:sz w:val="24"/>
                <w:szCs w:val="24"/>
              </w:rPr>
              <w:t xml:space="preserve">Przytoczone wyższej akty prawne wymagają, aby ilość i rodzaj utrzymywanych </w:t>
            </w:r>
            <w:r w:rsidRPr="007623A7">
              <w:rPr>
                <w:rFonts w:ascii="Arial" w:eastAsia="Calibri" w:hAnsi="Arial" w:cs="Arial"/>
                <w:bCs/>
                <w:sz w:val="24"/>
                <w:szCs w:val="24"/>
              </w:rPr>
              <w:lastRenderedPageBreak/>
              <w:t>przez gminę zasobów (w tym wody) nie były określane szacunkowo, lecz wprost odpowiadały lokalnej analizie ryzyka</w:t>
            </w:r>
            <w:r w:rsidRPr="007623A7">
              <w:rPr>
                <w:rFonts w:ascii="Arial" w:eastAsia="Calibri" w:hAnsi="Arial" w:cs="Arial"/>
                <w:sz w:val="24"/>
                <w:szCs w:val="24"/>
              </w:rPr>
              <w:t>.</w:t>
            </w:r>
          </w:p>
          <w:p w14:paraId="623D29BB" w14:textId="77777777" w:rsidR="00852459" w:rsidRPr="00A12537" w:rsidRDefault="00852459" w:rsidP="006C7431">
            <w:pPr>
              <w:spacing w:after="360" w:line="276" w:lineRule="auto"/>
              <w:rPr>
                <w:rFonts w:ascii="Arial" w:eastAsia="Calibri" w:hAnsi="Arial" w:cs="Arial"/>
                <w:sz w:val="24"/>
                <w:szCs w:val="24"/>
              </w:rPr>
            </w:pPr>
            <w:r w:rsidRPr="007623A7">
              <w:rPr>
                <w:rFonts w:ascii="Arial" w:eastAsia="Calibri" w:hAnsi="Arial" w:cs="Arial"/>
                <w:bCs/>
                <w:sz w:val="24"/>
                <w:szCs w:val="24"/>
              </w:rPr>
              <w:t>Diagnoza potrzeb / analiza zagrożeń w zakresie zapewnienia bezpieczeństwa działania systemów wodnych i / lub ściekowych</w:t>
            </w:r>
            <w:r w:rsidRPr="00A12537">
              <w:rPr>
                <w:rFonts w:ascii="Arial" w:eastAsia="Calibri" w:hAnsi="Arial" w:cs="Arial"/>
                <w:b/>
                <w:bCs/>
                <w:sz w:val="24"/>
                <w:szCs w:val="24"/>
              </w:rPr>
              <w:t xml:space="preserve"> </w:t>
            </w:r>
            <w:r w:rsidRPr="00A640C9">
              <w:rPr>
                <w:rFonts w:ascii="Arial" w:eastAsia="Calibri" w:hAnsi="Arial" w:cs="Arial"/>
                <w:sz w:val="24"/>
                <w:szCs w:val="24"/>
              </w:rPr>
              <w:t>stanowi formalny fundament do</w:t>
            </w:r>
            <w:r>
              <w:rPr>
                <w:rFonts w:ascii="Arial" w:eastAsia="Calibri" w:hAnsi="Arial" w:cs="Arial"/>
                <w:sz w:val="24"/>
                <w:szCs w:val="24"/>
              </w:rPr>
              <w:t> </w:t>
            </w:r>
            <w:r w:rsidRPr="00A640C9">
              <w:rPr>
                <w:rFonts w:ascii="Arial" w:eastAsia="Calibri" w:hAnsi="Arial" w:cs="Arial"/>
                <w:sz w:val="24"/>
                <w:szCs w:val="24"/>
              </w:rPr>
              <w:t>wyliczenia zapotrzebowania na kluczowe zasoby oraz wyznacza kierunki działań podejmowanych w celu identyfikacji ryzyk i minimalizacji zagrożeń</w:t>
            </w:r>
            <w:r>
              <w:rPr>
                <w:rFonts w:ascii="Arial" w:eastAsia="Calibri" w:hAnsi="Arial" w:cs="Arial"/>
                <w:sz w:val="24"/>
                <w:szCs w:val="24"/>
              </w:rPr>
              <w:t>, stanowiąc tym samym podstawę do ubiegania się o dofinansowanie w ramach programu FEM Priorytet</w:t>
            </w:r>
            <w:r w:rsidRPr="007623A7">
              <w:rPr>
                <w:rFonts w:ascii="Arial" w:eastAsia="Calibri" w:hAnsi="Arial" w:cs="Arial"/>
                <w:sz w:val="24"/>
                <w:szCs w:val="24"/>
              </w:rPr>
              <w:t xml:space="preserve"> 13. </w:t>
            </w:r>
            <w:r w:rsidRPr="0060316F">
              <w:rPr>
                <w:rFonts w:ascii="Arial" w:eastAsia="Calibri" w:hAnsi="Arial" w:cs="Arial"/>
                <w:i/>
                <w:sz w:val="24"/>
                <w:szCs w:val="24"/>
              </w:rPr>
              <w:t>Fundusze europejskie dla dostępu do wody</w:t>
            </w:r>
            <w:r w:rsidRPr="00A640C9">
              <w:rPr>
                <w:rFonts w:ascii="Arial" w:eastAsia="Calibri" w:hAnsi="Arial" w:cs="Arial"/>
                <w:sz w:val="24"/>
                <w:szCs w:val="24"/>
              </w:rPr>
              <w:t xml:space="preserve">. </w:t>
            </w:r>
          </w:p>
          <w:p w14:paraId="6C2DDD2A" w14:textId="77777777" w:rsidR="00852459" w:rsidRDefault="00852459" w:rsidP="00852459">
            <w:pPr>
              <w:spacing w:after="120" w:line="276" w:lineRule="auto"/>
              <w:rPr>
                <w:rFonts w:ascii="Arial" w:eastAsia="Calibri" w:hAnsi="Arial" w:cs="Arial"/>
                <w:bCs/>
                <w:sz w:val="24"/>
                <w:szCs w:val="24"/>
              </w:rPr>
            </w:pPr>
            <w:r w:rsidRPr="007623A7">
              <w:rPr>
                <w:rFonts w:ascii="Arial" w:eastAsia="Calibri" w:hAnsi="Arial" w:cs="Arial"/>
                <w:bCs/>
                <w:sz w:val="24"/>
                <w:szCs w:val="24"/>
              </w:rPr>
              <w:t>Mając na uwadze powyższe,</w:t>
            </w:r>
            <w:r w:rsidRPr="007623A7">
              <w:rPr>
                <w:rFonts w:ascii="Arial" w:eastAsia="Calibri" w:hAnsi="Arial" w:cs="Arial"/>
                <w:b/>
                <w:bCs/>
                <w:sz w:val="24"/>
                <w:szCs w:val="24"/>
              </w:rPr>
              <w:t xml:space="preserve"> Diagnoza potrzeb / analiza zagrożeń w zakresie zapewnienia bezpieczeństwa działania systemów wodnych i / lub ściekowych, </w:t>
            </w:r>
            <w:r w:rsidRPr="007623A7">
              <w:rPr>
                <w:rFonts w:ascii="Arial" w:eastAsia="Calibri" w:hAnsi="Arial" w:cs="Arial"/>
                <w:bCs/>
                <w:sz w:val="24"/>
                <w:szCs w:val="24"/>
              </w:rPr>
              <w:t xml:space="preserve">powinna </w:t>
            </w:r>
            <w:r>
              <w:rPr>
                <w:rFonts w:ascii="Arial" w:eastAsia="Calibri" w:hAnsi="Arial" w:cs="Arial"/>
                <w:bCs/>
                <w:sz w:val="24"/>
                <w:szCs w:val="24"/>
              </w:rPr>
              <w:t xml:space="preserve">być przeprowadzona </w:t>
            </w:r>
            <w:r w:rsidRPr="00714C00">
              <w:rPr>
                <w:rFonts w:ascii="Arial" w:eastAsia="Calibri" w:hAnsi="Arial" w:cs="Arial"/>
                <w:b/>
                <w:bCs/>
                <w:sz w:val="24"/>
                <w:szCs w:val="24"/>
                <w:u w:val="single"/>
              </w:rPr>
              <w:t>dla całej gminy</w:t>
            </w:r>
            <w:r>
              <w:rPr>
                <w:rFonts w:ascii="Arial" w:eastAsia="Calibri" w:hAnsi="Arial" w:cs="Arial"/>
                <w:bCs/>
                <w:sz w:val="24"/>
                <w:szCs w:val="24"/>
              </w:rPr>
              <w:t xml:space="preserve"> (wszystkich gmin, dla których jest składany projekt) </w:t>
            </w:r>
            <w:r w:rsidRPr="009773EE">
              <w:rPr>
                <w:rFonts w:ascii="Arial" w:eastAsia="Calibri" w:hAnsi="Arial" w:cs="Arial"/>
                <w:bCs/>
                <w:sz w:val="24"/>
                <w:szCs w:val="24"/>
              </w:rPr>
              <w:t>w obszarze ciągłości zaopatrzenia mieszkańców w wodę lub zdolności</w:t>
            </w:r>
            <w:r>
              <w:rPr>
                <w:rFonts w:ascii="Arial" w:eastAsia="Calibri" w:hAnsi="Arial" w:cs="Arial"/>
                <w:bCs/>
                <w:sz w:val="24"/>
                <w:szCs w:val="24"/>
              </w:rPr>
              <w:t xml:space="preserve"> </w:t>
            </w:r>
            <w:r w:rsidRPr="009773EE">
              <w:rPr>
                <w:rFonts w:ascii="Arial" w:eastAsia="Calibri" w:hAnsi="Arial" w:cs="Arial"/>
                <w:bCs/>
                <w:sz w:val="24"/>
                <w:szCs w:val="24"/>
              </w:rPr>
              <w:t>do odbioru i</w:t>
            </w:r>
            <w:r>
              <w:rPr>
                <w:rFonts w:ascii="Arial" w:eastAsia="Calibri" w:hAnsi="Arial" w:cs="Arial"/>
                <w:bCs/>
                <w:sz w:val="24"/>
                <w:szCs w:val="24"/>
              </w:rPr>
              <w:t>/lub</w:t>
            </w:r>
            <w:r w:rsidRPr="009773EE">
              <w:rPr>
                <w:rFonts w:ascii="Arial" w:eastAsia="Calibri" w:hAnsi="Arial" w:cs="Arial"/>
                <w:bCs/>
                <w:sz w:val="24"/>
                <w:szCs w:val="24"/>
              </w:rPr>
              <w:t xml:space="preserve"> oczyszczania ścieków</w:t>
            </w:r>
            <w:r>
              <w:rPr>
                <w:rFonts w:ascii="Arial" w:eastAsia="Calibri" w:hAnsi="Arial" w:cs="Arial"/>
                <w:bCs/>
                <w:sz w:val="24"/>
                <w:szCs w:val="24"/>
              </w:rPr>
              <w:t xml:space="preserve"> (w zależności od zakresu projektu).</w:t>
            </w:r>
            <w:r w:rsidRPr="009773EE">
              <w:rPr>
                <w:rFonts w:ascii="Arial" w:eastAsia="Calibri" w:hAnsi="Arial" w:cs="Arial"/>
                <w:bCs/>
                <w:sz w:val="24"/>
                <w:szCs w:val="24"/>
              </w:rPr>
              <w:t xml:space="preserve"> </w:t>
            </w:r>
            <w:r>
              <w:rPr>
                <w:rFonts w:ascii="Arial" w:eastAsia="Calibri" w:hAnsi="Arial" w:cs="Arial"/>
                <w:bCs/>
                <w:sz w:val="24"/>
                <w:szCs w:val="24"/>
              </w:rPr>
              <w:t>Analiza powinna wskazać kluczowe obszary i działania, których podjęcie</w:t>
            </w:r>
            <w:r w:rsidRPr="007623A7">
              <w:rPr>
                <w:rFonts w:ascii="Arial" w:eastAsia="Calibri" w:hAnsi="Arial" w:cs="Arial"/>
                <w:bCs/>
                <w:sz w:val="24"/>
                <w:szCs w:val="24"/>
              </w:rPr>
              <w:t xml:space="preserve"> </w:t>
            </w:r>
            <w:r>
              <w:rPr>
                <w:rFonts w:ascii="Arial" w:eastAsia="Calibri" w:hAnsi="Arial" w:cs="Arial"/>
                <w:bCs/>
                <w:sz w:val="24"/>
                <w:szCs w:val="24"/>
                <w:u w:val="single"/>
              </w:rPr>
              <w:t>przyczyni</w:t>
            </w:r>
            <w:r w:rsidRPr="007623A7">
              <w:rPr>
                <w:rFonts w:ascii="Arial" w:eastAsia="Calibri" w:hAnsi="Arial" w:cs="Arial"/>
                <w:bCs/>
                <w:sz w:val="24"/>
                <w:szCs w:val="24"/>
                <w:u w:val="single"/>
              </w:rPr>
              <w:t xml:space="preserve"> się do zapewnienia</w:t>
            </w:r>
            <w:r w:rsidRPr="007623A7">
              <w:rPr>
                <w:rFonts w:ascii="Arial" w:eastAsia="Calibri" w:hAnsi="Arial" w:cs="Arial"/>
                <w:bCs/>
                <w:sz w:val="24"/>
                <w:szCs w:val="24"/>
              </w:rPr>
              <w:t xml:space="preserve"> dostaw wody mieszkańcom gminy minimum na poziomie zapotrzebowania fizjologicznego i/ lub </w:t>
            </w:r>
            <w:r w:rsidRPr="00A329C2">
              <w:rPr>
                <w:rFonts w:ascii="Arial" w:eastAsia="Calibri" w:hAnsi="Arial" w:cs="Arial"/>
                <w:bCs/>
                <w:sz w:val="24"/>
                <w:szCs w:val="24"/>
                <w:u w:val="single"/>
              </w:rPr>
              <w:t>przyczyni się do</w:t>
            </w:r>
            <w:r w:rsidRPr="007623A7">
              <w:rPr>
                <w:rFonts w:ascii="Arial" w:eastAsia="Calibri" w:hAnsi="Arial" w:cs="Arial"/>
                <w:bCs/>
                <w:sz w:val="24"/>
                <w:szCs w:val="24"/>
              </w:rPr>
              <w:t xml:space="preserve"> </w:t>
            </w:r>
            <w:r w:rsidRPr="007623A7">
              <w:rPr>
                <w:rFonts w:ascii="Arial" w:eastAsia="Calibri" w:hAnsi="Arial" w:cs="Arial"/>
                <w:bCs/>
                <w:sz w:val="24"/>
                <w:szCs w:val="24"/>
                <w:u w:val="single"/>
              </w:rPr>
              <w:t>zapewnienia</w:t>
            </w:r>
            <w:r w:rsidRPr="007623A7">
              <w:rPr>
                <w:rFonts w:ascii="Arial" w:eastAsia="Calibri" w:hAnsi="Arial" w:cs="Arial"/>
                <w:bCs/>
                <w:sz w:val="24"/>
                <w:szCs w:val="24"/>
              </w:rPr>
              <w:t xml:space="preserve"> </w:t>
            </w:r>
            <w:r>
              <w:rPr>
                <w:rFonts w:ascii="Arial" w:eastAsia="Calibri" w:hAnsi="Arial" w:cs="Arial"/>
                <w:bCs/>
                <w:sz w:val="24"/>
                <w:szCs w:val="24"/>
              </w:rPr>
              <w:t>ciągłości odbioru lub </w:t>
            </w:r>
            <w:r w:rsidRPr="007623A7">
              <w:rPr>
                <w:rFonts w:ascii="Arial" w:eastAsia="Calibri" w:hAnsi="Arial" w:cs="Arial"/>
                <w:bCs/>
                <w:sz w:val="24"/>
                <w:szCs w:val="24"/>
              </w:rPr>
              <w:t>oczyszczania ścieków w sytuacjach kryzysowych</w:t>
            </w:r>
            <w:r>
              <w:rPr>
                <w:rFonts w:ascii="Arial" w:eastAsia="Calibri" w:hAnsi="Arial" w:cs="Arial"/>
                <w:bCs/>
                <w:sz w:val="24"/>
                <w:szCs w:val="24"/>
              </w:rPr>
              <w:t>.</w:t>
            </w:r>
          </w:p>
          <w:p w14:paraId="368A950F" w14:textId="77777777" w:rsidR="00852459" w:rsidRPr="006C7431" w:rsidRDefault="00852459" w:rsidP="00852459">
            <w:pPr>
              <w:spacing w:after="120" w:line="276" w:lineRule="auto"/>
              <w:rPr>
                <w:rFonts w:ascii="Arial" w:eastAsia="Calibri" w:hAnsi="Arial" w:cs="Arial"/>
                <w:b/>
                <w:bCs/>
                <w:sz w:val="24"/>
                <w:szCs w:val="24"/>
                <w:u w:val="single"/>
              </w:rPr>
            </w:pPr>
            <w:r w:rsidRPr="006C7431">
              <w:rPr>
                <w:rFonts w:ascii="Arial" w:eastAsia="Calibri" w:hAnsi="Arial" w:cs="Arial"/>
                <w:b/>
                <w:bCs/>
                <w:sz w:val="24"/>
                <w:szCs w:val="24"/>
                <w:u w:val="single"/>
                <w:shd w:val="clear" w:color="auto" w:fill="DEEAF6" w:themeFill="accent1" w:themeFillTint="33"/>
              </w:rPr>
              <w:t>Diagnoza potrzeb/ analiza zagrożeń powinna zawierać:</w:t>
            </w:r>
          </w:p>
          <w:p w14:paraId="7D854393" w14:textId="77777777" w:rsidR="00852459" w:rsidRPr="00A12537" w:rsidRDefault="00852459" w:rsidP="00852459">
            <w:pPr>
              <w:numPr>
                <w:ilvl w:val="0"/>
                <w:numId w:val="57"/>
              </w:numPr>
              <w:spacing w:after="120" w:line="276" w:lineRule="auto"/>
              <w:rPr>
                <w:rFonts w:ascii="Arial" w:eastAsia="Calibri" w:hAnsi="Arial" w:cs="Arial"/>
                <w:b/>
                <w:bCs/>
                <w:sz w:val="24"/>
                <w:szCs w:val="24"/>
              </w:rPr>
            </w:pPr>
            <w:r w:rsidRPr="00A12537">
              <w:rPr>
                <w:rFonts w:ascii="Arial" w:eastAsia="Calibri" w:hAnsi="Arial" w:cs="Arial"/>
                <w:b/>
                <w:bCs/>
                <w:sz w:val="24"/>
                <w:szCs w:val="24"/>
              </w:rPr>
              <w:t>zwięzły opis systemu wodnego i/ lub ściekowego</w:t>
            </w:r>
            <w:r>
              <w:rPr>
                <w:rFonts w:ascii="Arial" w:eastAsia="Calibri" w:hAnsi="Arial" w:cs="Arial"/>
                <w:b/>
                <w:bCs/>
                <w:sz w:val="24"/>
                <w:szCs w:val="24"/>
              </w:rPr>
              <w:t xml:space="preserve"> w skali całej gminy;</w:t>
            </w:r>
            <w:r w:rsidRPr="00A12537" w:rsidDel="000E1D1A">
              <w:rPr>
                <w:rFonts w:ascii="Arial" w:eastAsia="Calibri" w:hAnsi="Arial" w:cs="Arial"/>
                <w:b/>
                <w:bCs/>
                <w:sz w:val="24"/>
                <w:szCs w:val="24"/>
              </w:rPr>
              <w:t xml:space="preserve"> </w:t>
            </w:r>
          </w:p>
          <w:p w14:paraId="7C7E6A84" w14:textId="77777777" w:rsidR="00852459" w:rsidRPr="00A12537" w:rsidRDefault="00852459" w:rsidP="00852459">
            <w:pPr>
              <w:numPr>
                <w:ilvl w:val="0"/>
                <w:numId w:val="57"/>
              </w:numPr>
              <w:spacing w:after="120" w:line="276" w:lineRule="auto"/>
              <w:rPr>
                <w:rFonts w:ascii="Arial" w:eastAsia="Calibri" w:hAnsi="Arial" w:cs="Arial"/>
                <w:b/>
                <w:bCs/>
                <w:sz w:val="24"/>
                <w:szCs w:val="24"/>
              </w:rPr>
            </w:pPr>
            <w:r w:rsidRPr="00A12537">
              <w:rPr>
                <w:rFonts w:ascii="Arial" w:eastAsia="Calibri" w:hAnsi="Arial" w:cs="Arial"/>
                <w:b/>
                <w:bCs/>
                <w:sz w:val="24"/>
                <w:szCs w:val="24"/>
              </w:rPr>
              <w:t xml:space="preserve">Identyfikację problemu </w:t>
            </w:r>
            <w:r>
              <w:rPr>
                <w:rFonts w:ascii="Arial" w:eastAsia="Calibri" w:hAnsi="Arial" w:cs="Arial"/>
                <w:b/>
                <w:bCs/>
                <w:sz w:val="24"/>
                <w:szCs w:val="24"/>
              </w:rPr>
              <w:t xml:space="preserve">w zakresie posiadanej infrastruktury </w:t>
            </w:r>
            <w:r w:rsidRPr="00A12537">
              <w:rPr>
                <w:rFonts w:ascii="Arial" w:eastAsia="Calibri" w:hAnsi="Arial" w:cs="Arial"/>
                <w:b/>
                <w:bCs/>
                <w:sz w:val="24"/>
                <w:szCs w:val="24"/>
              </w:rPr>
              <w:t xml:space="preserve">na poziomie gminy: </w:t>
            </w:r>
            <w:r>
              <w:rPr>
                <w:rFonts w:ascii="Arial" w:eastAsia="Calibri" w:hAnsi="Arial" w:cs="Arial"/>
                <w:b/>
                <w:bCs/>
                <w:sz w:val="24"/>
                <w:szCs w:val="24"/>
              </w:rPr>
              <w:t>o</w:t>
            </w:r>
            <w:r w:rsidRPr="00A12537">
              <w:rPr>
                <w:rFonts w:ascii="Arial" w:eastAsia="Calibri" w:hAnsi="Arial" w:cs="Arial"/>
                <w:b/>
                <w:bCs/>
                <w:sz w:val="24"/>
                <w:szCs w:val="24"/>
              </w:rPr>
              <w:t>pis obecnego stanu technicznego infrastruktury (np. stacji uzdatniania wody, ujęć, sieci, oczyszczalni) ze wskazaniem istniejących braków, wad lub wąskich gardeł w zapewnieniu ciągłości usług</w:t>
            </w:r>
            <w:r>
              <w:rPr>
                <w:rFonts w:ascii="Arial" w:eastAsia="Calibri" w:hAnsi="Arial" w:cs="Arial"/>
                <w:b/>
                <w:bCs/>
                <w:sz w:val="24"/>
                <w:szCs w:val="24"/>
              </w:rPr>
              <w:t xml:space="preserve"> (np. wiek, awaryjność);</w:t>
            </w:r>
          </w:p>
          <w:p w14:paraId="18C93D92" w14:textId="77777777" w:rsidR="00852459" w:rsidRPr="00A12537" w:rsidRDefault="00852459" w:rsidP="00852459">
            <w:pPr>
              <w:numPr>
                <w:ilvl w:val="0"/>
                <w:numId w:val="58"/>
              </w:numPr>
              <w:spacing w:after="120" w:line="276" w:lineRule="auto"/>
              <w:rPr>
                <w:rFonts w:ascii="Arial" w:eastAsia="Calibri" w:hAnsi="Arial" w:cs="Arial"/>
                <w:sz w:val="24"/>
                <w:szCs w:val="24"/>
              </w:rPr>
            </w:pPr>
            <w:r w:rsidRPr="00A12537">
              <w:rPr>
                <w:rFonts w:ascii="Arial" w:eastAsia="Calibri" w:hAnsi="Arial" w:cs="Arial"/>
                <w:b/>
                <w:bCs/>
                <w:sz w:val="24"/>
                <w:szCs w:val="24"/>
              </w:rPr>
              <w:t>Wskazanie liczby ludności</w:t>
            </w:r>
            <w:r w:rsidRPr="002E06F0">
              <w:rPr>
                <w:rFonts w:ascii="Arial" w:eastAsia="Calibri" w:hAnsi="Arial" w:cs="Arial"/>
                <w:b/>
                <w:sz w:val="24"/>
                <w:szCs w:val="24"/>
              </w:rPr>
              <w:t xml:space="preserve"> gminy</w:t>
            </w:r>
            <w:r w:rsidRPr="00A12537">
              <w:rPr>
                <w:rFonts w:ascii="Arial" w:eastAsia="Calibri" w:hAnsi="Arial" w:cs="Arial"/>
                <w:sz w:val="24"/>
                <w:szCs w:val="24"/>
              </w:rPr>
              <w:t xml:space="preserve"> oraz obliczenie zapotrzebowania na wodę na poziomie fizjologicznym (wymóg)\ lub minimalnym\ lub niezbędnych dostaw wody</w:t>
            </w:r>
            <w:r>
              <w:rPr>
                <w:rFonts w:ascii="Arial" w:eastAsia="Calibri" w:hAnsi="Arial" w:cs="Arial"/>
                <w:sz w:val="24"/>
                <w:szCs w:val="24"/>
              </w:rPr>
              <w:t>;</w:t>
            </w:r>
            <w:r w:rsidRPr="00A12537">
              <w:rPr>
                <w:rFonts w:ascii="Arial" w:eastAsia="Calibri" w:hAnsi="Arial" w:cs="Arial"/>
                <w:sz w:val="24"/>
                <w:szCs w:val="24"/>
              </w:rPr>
              <w:t xml:space="preserve">  </w:t>
            </w:r>
          </w:p>
          <w:p w14:paraId="7B4BC800" w14:textId="77777777" w:rsidR="00852459" w:rsidRPr="00A12537" w:rsidRDefault="00852459" w:rsidP="00852459">
            <w:pPr>
              <w:numPr>
                <w:ilvl w:val="0"/>
                <w:numId w:val="59"/>
              </w:numPr>
              <w:spacing w:after="120" w:line="276" w:lineRule="auto"/>
              <w:rPr>
                <w:rFonts w:ascii="Arial" w:eastAsia="Calibri" w:hAnsi="Arial" w:cs="Arial"/>
                <w:sz w:val="24"/>
                <w:szCs w:val="24"/>
              </w:rPr>
            </w:pPr>
            <w:r w:rsidRPr="00A12537">
              <w:rPr>
                <w:rFonts w:ascii="Arial" w:eastAsia="Calibri" w:hAnsi="Arial" w:cs="Arial"/>
                <w:b/>
                <w:bCs/>
                <w:sz w:val="24"/>
                <w:szCs w:val="24"/>
              </w:rPr>
              <w:t>Identyfikację obiektów priorytetowych</w:t>
            </w:r>
            <w:r>
              <w:rPr>
                <w:rFonts w:ascii="Arial" w:eastAsia="Calibri" w:hAnsi="Arial" w:cs="Arial"/>
                <w:b/>
                <w:bCs/>
                <w:sz w:val="24"/>
                <w:szCs w:val="24"/>
              </w:rPr>
              <w:t xml:space="preserve">, </w:t>
            </w:r>
            <w:r w:rsidRPr="0060316F">
              <w:rPr>
                <w:rFonts w:ascii="Arial" w:eastAsia="Calibri" w:hAnsi="Arial" w:cs="Arial"/>
                <w:bCs/>
                <w:sz w:val="24"/>
                <w:szCs w:val="24"/>
              </w:rPr>
              <w:t>tj. w</w:t>
            </w:r>
            <w:r w:rsidRPr="00A12537">
              <w:rPr>
                <w:rFonts w:ascii="Arial" w:eastAsia="Calibri" w:hAnsi="Arial" w:cs="Arial"/>
                <w:sz w:val="24"/>
                <w:szCs w:val="24"/>
              </w:rPr>
              <w:t>skazanie kluczowych punktów wrażliwych w gminie (np. ośrodki zdrowia, placówki oświatowe, opieki społecznej), dla których ciągłość dostaw musi zostać bezwzględnie zachowana</w:t>
            </w:r>
            <w:r>
              <w:rPr>
                <w:rFonts w:ascii="Arial" w:eastAsia="Calibri" w:hAnsi="Arial" w:cs="Arial"/>
                <w:sz w:val="24"/>
                <w:szCs w:val="24"/>
              </w:rPr>
              <w:t>;</w:t>
            </w:r>
          </w:p>
          <w:p w14:paraId="2544B085" w14:textId="77777777" w:rsidR="00852459" w:rsidRPr="00A12537" w:rsidRDefault="00852459" w:rsidP="00852459">
            <w:pPr>
              <w:numPr>
                <w:ilvl w:val="0"/>
                <w:numId w:val="59"/>
              </w:numPr>
              <w:spacing w:after="120" w:line="276" w:lineRule="auto"/>
              <w:rPr>
                <w:rFonts w:ascii="Arial" w:eastAsia="Calibri" w:hAnsi="Arial" w:cs="Arial"/>
                <w:sz w:val="24"/>
                <w:szCs w:val="24"/>
              </w:rPr>
            </w:pPr>
            <w:r w:rsidRPr="00A329C2">
              <w:rPr>
                <w:rFonts w:ascii="Arial" w:eastAsia="Calibri" w:hAnsi="Arial" w:cs="Arial"/>
                <w:b/>
                <w:sz w:val="24"/>
                <w:szCs w:val="24"/>
              </w:rPr>
              <w:t>wskazanie</w:t>
            </w:r>
            <w:r w:rsidRPr="00A12537">
              <w:rPr>
                <w:rFonts w:ascii="Arial" w:eastAsia="Calibri" w:hAnsi="Arial" w:cs="Arial"/>
                <w:sz w:val="24"/>
                <w:szCs w:val="24"/>
              </w:rPr>
              <w:t xml:space="preserve"> </w:t>
            </w:r>
            <w:r w:rsidRPr="00A12537">
              <w:rPr>
                <w:rFonts w:ascii="Arial" w:eastAsia="Calibri" w:hAnsi="Arial" w:cs="Arial"/>
                <w:b/>
                <w:bCs/>
                <w:sz w:val="24"/>
                <w:szCs w:val="24"/>
              </w:rPr>
              <w:t>kluczowych zagrożeń</w:t>
            </w:r>
            <w:r>
              <w:rPr>
                <w:rFonts w:ascii="Arial" w:eastAsia="Calibri" w:hAnsi="Arial" w:cs="Arial"/>
                <w:sz w:val="24"/>
                <w:szCs w:val="24"/>
              </w:rPr>
              <w:t xml:space="preserve"> dla całej gminy o </w:t>
            </w:r>
            <w:r w:rsidRPr="00A12537">
              <w:rPr>
                <w:rFonts w:ascii="Arial" w:eastAsia="Calibri" w:hAnsi="Arial" w:cs="Arial"/>
                <w:sz w:val="24"/>
                <w:szCs w:val="24"/>
              </w:rPr>
              <w:t>charakterze naturalnym (uwzględniając specyfikę danej gminy), technicznym lub zewnętrznym, które realnie zagrażają ciągłości funkcjonowania infrastruktury wodno-kanalizacyjnej i mogą doprowadzić do odcięcia mieszkańców od wody lub uniemożliwić odbiór ścieków, np.:</w:t>
            </w:r>
          </w:p>
          <w:p w14:paraId="5734B65B" w14:textId="77777777" w:rsidR="00852459" w:rsidRPr="00A12537" w:rsidRDefault="00852459" w:rsidP="00852459">
            <w:pPr>
              <w:numPr>
                <w:ilvl w:val="0"/>
                <w:numId w:val="60"/>
              </w:numPr>
              <w:spacing w:after="120" w:line="276" w:lineRule="auto"/>
              <w:rPr>
                <w:rFonts w:ascii="Arial" w:eastAsia="Calibri" w:hAnsi="Arial" w:cs="Arial"/>
                <w:sz w:val="24"/>
                <w:szCs w:val="24"/>
              </w:rPr>
            </w:pPr>
            <w:r w:rsidRPr="00A12537">
              <w:rPr>
                <w:rFonts w:ascii="Arial" w:eastAsia="Calibri" w:hAnsi="Arial" w:cs="Arial"/>
                <w:sz w:val="24"/>
                <w:szCs w:val="24"/>
              </w:rPr>
              <w:t>Ryzyk</w:t>
            </w:r>
            <w:r>
              <w:rPr>
                <w:rFonts w:ascii="Arial" w:eastAsia="Calibri" w:hAnsi="Arial" w:cs="Arial"/>
                <w:sz w:val="24"/>
                <w:szCs w:val="24"/>
              </w:rPr>
              <w:t>o</w:t>
            </w:r>
            <w:r w:rsidRPr="00A12537">
              <w:rPr>
                <w:rFonts w:ascii="Arial" w:eastAsia="Calibri" w:hAnsi="Arial" w:cs="Arial"/>
                <w:sz w:val="24"/>
                <w:szCs w:val="24"/>
              </w:rPr>
              <w:t xml:space="preserve"> przerw w dostawach energii elektrycznej (blackout), uniemożliwiających </w:t>
            </w:r>
            <w:r w:rsidRPr="000E1D1A">
              <w:rPr>
                <w:rFonts w:ascii="Arial" w:eastAsia="Calibri" w:hAnsi="Arial" w:cs="Arial"/>
                <w:sz w:val="24"/>
                <w:szCs w:val="24"/>
              </w:rPr>
              <w:t>funkcjonowanie infrastruktury wodno-kanalizacyjnej</w:t>
            </w:r>
            <w:r w:rsidRPr="00A12537">
              <w:rPr>
                <w:rFonts w:ascii="Arial" w:eastAsia="Calibri" w:hAnsi="Arial" w:cs="Arial"/>
                <w:sz w:val="24"/>
                <w:szCs w:val="24"/>
              </w:rPr>
              <w:t>.</w:t>
            </w:r>
          </w:p>
          <w:p w14:paraId="1C44AB4F" w14:textId="77777777" w:rsidR="00852459" w:rsidRPr="00A12537" w:rsidRDefault="00852459" w:rsidP="00852459">
            <w:pPr>
              <w:numPr>
                <w:ilvl w:val="0"/>
                <w:numId w:val="60"/>
              </w:numPr>
              <w:spacing w:after="120" w:line="276" w:lineRule="auto"/>
              <w:rPr>
                <w:rFonts w:ascii="Arial" w:eastAsia="Calibri" w:hAnsi="Arial" w:cs="Arial"/>
                <w:sz w:val="24"/>
                <w:szCs w:val="24"/>
              </w:rPr>
            </w:pPr>
            <w:r w:rsidRPr="00A12537">
              <w:rPr>
                <w:rFonts w:ascii="Arial" w:eastAsia="Calibri" w:hAnsi="Arial" w:cs="Arial"/>
                <w:sz w:val="24"/>
                <w:szCs w:val="24"/>
              </w:rPr>
              <w:lastRenderedPageBreak/>
              <w:t xml:space="preserve">Ryzyka wystąpienia </w:t>
            </w:r>
            <w:r w:rsidRPr="00116088">
              <w:rPr>
                <w:rFonts w:ascii="Arial" w:eastAsia="Calibri" w:hAnsi="Arial" w:cs="Arial"/>
                <w:bCs/>
                <w:sz w:val="24"/>
                <w:szCs w:val="24"/>
              </w:rPr>
              <w:t>susz hydrologicznych</w:t>
            </w:r>
            <w:r w:rsidRPr="00A12537">
              <w:rPr>
                <w:rFonts w:ascii="Arial" w:eastAsia="Calibri" w:hAnsi="Arial" w:cs="Arial"/>
                <w:sz w:val="24"/>
                <w:szCs w:val="24"/>
              </w:rPr>
              <w:t xml:space="preserve"> lub gwałtownego obniżenia zwierciadła wód, wpływającego na drastyczny spadek wydajności ujęć gminnych.</w:t>
            </w:r>
          </w:p>
          <w:p w14:paraId="116CBEE8" w14:textId="77777777" w:rsidR="00852459" w:rsidRPr="00A12537" w:rsidRDefault="00852459" w:rsidP="00852459">
            <w:pPr>
              <w:numPr>
                <w:ilvl w:val="0"/>
                <w:numId w:val="60"/>
              </w:numPr>
              <w:spacing w:after="120" w:line="276" w:lineRule="auto"/>
              <w:rPr>
                <w:rFonts w:ascii="Arial" w:eastAsia="Calibri" w:hAnsi="Arial" w:cs="Arial"/>
                <w:sz w:val="24"/>
                <w:szCs w:val="24"/>
              </w:rPr>
            </w:pPr>
            <w:r w:rsidRPr="00A12537">
              <w:rPr>
                <w:rFonts w:ascii="Arial" w:eastAsia="Calibri" w:hAnsi="Arial" w:cs="Arial"/>
                <w:sz w:val="24"/>
                <w:szCs w:val="24"/>
              </w:rPr>
              <w:t xml:space="preserve">Ryzyka </w:t>
            </w:r>
            <w:r w:rsidRPr="00116088">
              <w:rPr>
                <w:rFonts w:ascii="Arial" w:eastAsia="Calibri" w:hAnsi="Arial" w:cs="Arial"/>
                <w:bCs/>
                <w:sz w:val="24"/>
                <w:szCs w:val="24"/>
              </w:rPr>
              <w:t>skażenia ujęć wody</w:t>
            </w:r>
            <w:r w:rsidRPr="00A12537">
              <w:rPr>
                <w:rFonts w:ascii="Arial" w:eastAsia="Calibri" w:hAnsi="Arial" w:cs="Arial"/>
                <w:sz w:val="24"/>
                <w:szCs w:val="24"/>
              </w:rPr>
              <w:t xml:space="preserve"> lub awarii technologicznych powodujących zanieczyszczenie sieci i konieczność wyłączenia systemu</w:t>
            </w:r>
          </w:p>
          <w:p w14:paraId="13E48F85" w14:textId="77777777" w:rsidR="00852459" w:rsidRPr="00A12537" w:rsidRDefault="00852459" w:rsidP="00852459">
            <w:pPr>
              <w:numPr>
                <w:ilvl w:val="0"/>
                <w:numId w:val="60"/>
              </w:numPr>
              <w:spacing w:after="120" w:line="276" w:lineRule="auto"/>
              <w:rPr>
                <w:rFonts w:ascii="Arial" w:eastAsia="Calibri" w:hAnsi="Arial" w:cs="Arial"/>
                <w:sz w:val="24"/>
                <w:szCs w:val="24"/>
              </w:rPr>
            </w:pPr>
            <w:r w:rsidRPr="00A12537">
              <w:rPr>
                <w:rFonts w:ascii="Arial" w:eastAsia="Calibri" w:hAnsi="Arial" w:cs="Arial"/>
                <w:sz w:val="24"/>
                <w:szCs w:val="24"/>
              </w:rPr>
              <w:t xml:space="preserve">Ryzyko konfliktu zbrojnego </w:t>
            </w:r>
          </w:p>
          <w:p w14:paraId="42628E80" w14:textId="77777777" w:rsidR="00852459" w:rsidRPr="00A12537" w:rsidRDefault="00852459" w:rsidP="00852459">
            <w:pPr>
              <w:numPr>
                <w:ilvl w:val="0"/>
                <w:numId w:val="57"/>
              </w:numPr>
              <w:spacing w:after="120" w:line="276" w:lineRule="auto"/>
              <w:rPr>
                <w:rFonts w:ascii="Arial" w:eastAsia="Calibri" w:hAnsi="Arial" w:cs="Arial"/>
                <w:b/>
                <w:bCs/>
                <w:sz w:val="24"/>
                <w:szCs w:val="24"/>
              </w:rPr>
            </w:pPr>
            <w:r>
              <w:rPr>
                <w:rFonts w:ascii="Arial" w:eastAsia="Calibri" w:hAnsi="Arial" w:cs="Arial"/>
                <w:b/>
                <w:bCs/>
                <w:sz w:val="24"/>
                <w:szCs w:val="24"/>
              </w:rPr>
              <w:t>Działania</w:t>
            </w:r>
            <w:r w:rsidRPr="00A12537">
              <w:rPr>
                <w:rFonts w:ascii="Arial" w:eastAsia="Calibri" w:hAnsi="Arial" w:cs="Arial"/>
                <w:b/>
                <w:bCs/>
                <w:sz w:val="24"/>
                <w:szCs w:val="24"/>
              </w:rPr>
              <w:t xml:space="preserve"> </w:t>
            </w:r>
            <w:r>
              <w:rPr>
                <w:rFonts w:ascii="Arial" w:eastAsia="Calibri" w:hAnsi="Arial" w:cs="Arial"/>
                <w:b/>
                <w:bCs/>
                <w:sz w:val="24"/>
                <w:szCs w:val="24"/>
              </w:rPr>
              <w:t>planowane</w:t>
            </w:r>
            <w:r w:rsidRPr="00A12537">
              <w:rPr>
                <w:rFonts w:ascii="Arial" w:eastAsia="Calibri" w:hAnsi="Arial" w:cs="Arial"/>
                <w:b/>
                <w:bCs/>
                <w:sz w:val="24"/>
                <w:szCs w:val="24"/>
              </w:rPr>
              <w:t xml:space="preserve"> do podjęcia na poziomie Gminy, które przyczynią się do wyeliminowania zidentyfikowanych ryzyk/ zagrożeń </w:t>
            </w:r>
            <w:r>
              <w:rPr>
                <w:rFonts w:ascii="Arial" w:eastAsia="Calibri" w:hAnsi="Arial" w:cs="Arial"/>
                <w:b/>
                <w:bCs/>
                <w:sz w:val="24"/>
                <w:szCs w:val="24"/>
              </w:rPr>
              <w:t>w </w:t>
            </w:r>
            <w:r w:rsidRPr="00A12537">
              <w:rPr>
                <w:rFonts w:ascii="Arial" w:eastAsia="Calibri" w:hAnsi="Arial" w:cs="Arial"/>
                <w:b/>
                <w:bCs/>
                <w:sz w:val="24"/>
                <w:szCs w:val="24"/>
              </w:rPr>
              <w:t xml:space="preserve">zakresie bezpieczeństwa działania systemów wodnych i / lub ściekowych. </w:t>
            </w:r>
            <w:r w:rsidRPr="002E06F0">
              <w:rPr>
                <w:rFonts w:ascii="Arial" w:eastAsia="Calibri" w:hAnsi="Arial" w:cs="Arial"/>
                <w:bCs/>
                <w:sz w:val="24"/>
                <w:szCs w:val="24"/>
              </w:rPr>
              <w:t xml:space="preserve">Wdrożenie tych działań powinno doprowadzić do zapewnienia dostaw wody </w:t>
            </w:r>
            <w:r w:rsidRPr="00A12537">
              <w:rPr>
                <w:rFonts w:ascii="Arial" w:eastAsia="Calibri" w:hAnsi="Arial" w:cs="Arial"/>
                <w:bCs/>
                <w:sz w:val="24"/>
                <w:szCs w:val="24"/>
              </w:rPr>
              <w:t>mieszkańcom gminy minimum na poziomie zapotrzebowania fizjologicznego i/ lub ciągłości odbioru lub oczyszczania ścieków w sytuacjach kryzysowych</w:t>
            </w:r>
            <w:r>
              <w:rPr>
                <w:rFonts w:ascii="Arial" w:eastAsia="Calibri" w:hAnsi="Arial" w:cs="Arial"/>
                <w:bCs/>
                <w:sz w:val="24"/>
                <w:szCs w:val="24"/>
              </w:rPr>
              <w:t xml:space="preserve"> (</w:t>
            </w:r>
            <w:r w:rsidRPr="00116088">
              <w:rPr>
                <w:rFonts w:ascii="Arial" w:eastAsia="Calibri" w:hAnsi="Arial" w:cs="Arial"/>
                <w:b/>
                <w:bCs/>
                <w:sz w:val="24"/>
                <w:szCs w:val="24"/>
                <w:u w:val="single"/>
              </w:rPr>
              <w:t>Analiza powinna być przeprowadzona w sposób kompleksowy i może obejmować działania, które nie będą realizowane w ramach projektu, gdyż potrzeby gminy są większe</w:t>
            </w:r>
            <w:r>
              <w:rPr>
                <w:rFonts w:ascii="Arial" w:eastAsia="Calibri" w:hAnsi="Arial" w:cs="Arial"/>
                <w:bCs/>
                <w:sz w:val="24"/>
                <w:szCs w:val="24"/>
              </w:rPr>
              <w:t>)</w:t>
            </w:r>
            <w:r w:rsidRPr="00A12537">
              <w:rPr>
                <w:rFonts w:ascii="Arial" w:eastAsia="Calibri" w:hAnsi="Arial" w:cs="Arial"/>
                <w:bCs/>
                <w:sz w:val="24"/>
                <w:szCs w:val="24"/>
              </w:rPr>
              <w:t>.</w:t>
            </w:r>
          </w:p>
          <w:p w14:paraId="2B077AEF" w14:textId="2409A7FC" w:rsidR="0043441E" w:rsidRDefault="00852459" w:rsidP="00D1748A">
            <w:pPr>
              <w:autoSpaceDE w:val="0"/>
              <w:autoSpaceDN w:val="0"/>
              <w:adjustRightInd w:val="0"/>
              <w:spacing w:after="120" w:line="276" w:lineRule="auto"/>
            </w:pPr>
            <w:r w:rsidRPr="00A12537">
              <w:rPr>
                <w:rFonts w:ascii="Arial" w:eastAsia="Calibri" w:hAnsi="Arial" w:cs="Arial"/>
                <w:b/>
                <w:bCs/>
                <w:sz w:val="24"/>
                <w:szCs w:val="24"/>
              </w:rPr>
              <w:t>Wnioski z przeprowadzonej Diagnozy potrzeb / analiz</w:t>
            </w:r>
            <w:r>
              <w:rPr>
                <w:rFonts w:ascii="Arial" w:eastAsia="Calibri" w:hAnsi="Arial" w:cs="Arial"/>
                <w:b/>
                <w:bCs/>
                <w:sz w:val="24"/>
                <w:szCs w:val="24"/>
              </w:rPr>
              <w:t>y</w:t>
            </w:r>
            <w:r w:rsidRPr="00A12537">
              <w:rPr>
                <w:rFonts w:ascii="Arial" w:eastAsia="Calibri" w:hAnsi="Arial" w:cs="Arial"/>
                <w:b/>
                <w:bCs/>
                <w:sz w:val="24"/>
                <w:szCs w:val="24"/>
              </w:rPr>
              <w:t xml:space="preserve"> zagrożeń powinny stanowić uzasadnienie realizacji projektu. </w:t>
            </w:r>
            <w:r w:rsidRPr="00336C57">
              <w:rPr>
                <w:rFonts w:ascii="Arial" w:eastAsia="Calibri" w:hAnsi="Arial" w:cs="Arial"/>
                <w:bCs/>
                <w:sz w:val="24"/>
                <w:szCs w:val="24"/>
              </w:rPr>
              <w:t>Wnioskodawca musi jednoznacznie wykazać, w jaki sposób zaplanowane</w:t>
            </w:r>
            <w:r>
              <w:rPr>
                <w:rFonts w:ascii="Arial" w:eastAsia="Calibri" w:hAnsi="Arial" w:cs="Arial"/>
                <w:bCs/>
                <w:sz w:val="24"/>
                <w:szCs w:val="24"/>
              </w:rPr>
              <w:t xml:space="preserve"> w projekcie </w:t>
            </w:r>
            <w:r w:rsidRPr="00336C57">
              <w:rPr>
                <w:rFonts w:ascii="Arial" w:eastAsia="Calibri" w:hAnsi="Arial" w:cs="Arial"/>
                <w:bCs/>
                <w:sz w:val="24"/>
                <w:szCs w:val="24"/>
              </w:rPr>
              <w:t>wydatki inwestycyjne odpowiadają na zdiagnozowane w Gminie zagrożenia</w:t>
            </w:r>
            <w:r>
              <w:rPr>
                <w:rFonts w:ascii="Arial" w:eastAsia="Calibri" w:hAnsi="Arial" w:cs="Arial"/>
                <w:bCs/>
                <w:sz w:val="24"/>
                <w:szCs w:val="24"/>
              </w:rPr>
              <w:t xml:space="preserve">. </w:t>
            </w:r>
            <w:r w:rsidRPr="00336C57">
              <w:rPr>
                <w:rFonts w:ascii="Arial" w:eastAsia="Calibri" w:hAnsi="Arial" w:cs="Arial"/>
                <w:bCs/>
                <w:sz w:val="24"/>
                <w:szCs w:val="24"/>
              </w:rPr>
              <w:t xml:space="preserve">Wymagane jest wykazanie, że zakupiony sprzęt (np. agregaty prądotwórcze, mobilne systemy uzdatniania, cysterny) lub realizowane prace budowlane (np. budowa ujęć awaryjnych, zbiorników rezerwowych) bezpośrednio </w:t>
            </w:r>
            <w:r w:rsidRPr="00A329C2">
              <w:rPr>
                <w:rFonts w:ascii="Arial" w:eastAsia="Calibri" w:hAnsi="Arial" w:cs="Arial"/>
                <w:bCs/>
                <w:sz w:val="24"/>
                <w:szCs w:val="24"/>
              </w:rPr>
              <w:t>przyczynią się</w:t>
            </w:r>
            <w:r>
              <w:rPr>
                <w:rFonts w:ascii="Arial" w:eastAsia="Calibri" w:hAnsi="Arial" w:cs="Arial"/>
                <w:bCs/>
                <w:sz w:val="24"/>
                <w:szCs w:val="24"/>
              </w:rPr>
              <w:t xml:space="preserve"> do </w:t>
            </w:r>
            <w:r w:rsidRPr="00336C57">
              <w:rPr>
                <w:rFonts w:ascii="Arial" w:eastAsia="Calibri" w:hAnsi="Arial" w:cs="Arial"/>
                <w:bCs/>
                <w:sz w:val="24"/>
                <w:szCs w:val="24"/>
              </w:rPr>
              <w:t>zabezpiecz</w:t>
            </w:r>
            <w:r>
              <w:rPr>
                <w:rFonts w:ascii="Arial" w:eastAsia="Calibri" w:hAnsi="Arial" w:cs="Arial"/>
                <w:bCs/>
                <w:sz w:val="24"/>
                <w:szCs w:val="24"/>
              </w:rPr>
              <w:t>enia</w:t>
            </w:r>
            <w:r w:rsidRPr="00336C57">
              <w:rPr>
                <w:rFonts w:ascii="Arial" w:eastAsia="Calibri" w:hAnsi="Arial" w:cs="Arial"/>
                <w:bCs/>
                <w:sz w:val="24"/>
                <w:szCs w:val="24"/>
              </w:rPr>
              <w:t xml:space="preserve"> stał</w:t>
            </w:r>
            <w:r>
              <w:rPr>
                <w:rFonts w:ascii="Arial" w:eastAsia="Calibri" w:hAnsi="Arial" w:cs="Arial"/>
                <w:bCs/>
                <w:sz w:val="24"/>
                <w:szCs w:val="24"/>
              </w:rPr>
              <w:t>ego</w:t>
            </w:r>
            <w:r w:rsidRPr="00336C57">
              <w:rPr>
                <w:rFonts w:ascii="Arial" w:eastAsia="Calibri" w:hAnsi="Arial" w:cs="Arial"/>
                <w:bCs/>
                <w:sz w:val="24"/>
                <w:szCs w:val="24"/>
              </w:rPr>
              <w:t xml:space="preserve"> dostęp</w:t>
            </w:r>
            <w:r>
              <w:rPr>
                <w:rFonts w:ascii="Arial" w:eastAsia="Calibri" w:hAnsi="Arial" w:cs="Arial"/>
                <w:bCs/>
                <w:sz w:val="24"/>
                <w:szCs w:val="24"/>
              </w:rPr>
              <w:t>u</w:t>
            </w:r>
            <w:r w:rsidRPr="00336C57">
              <w:rPr>
                <w:rFonts w:ascii="Arial" w:eastAsia="Calibri" w:hAnsi="Arial" w:cs="Arial"/>
                <w:bCs/>
                <w:sz w:val="24"/>
                <w:szCs w:val="24"/>
              </w:rPr>
              <w:t xml:space="preserve"> do zasobów w</w:t>
            </w:r>
            <w:r>
              <w:rPr>
                <w:rFonts w:ascii="Arial" w:eastAsia="Calibri" w:hAnsi="Arial" w:cs="Arial"/>
                <w:bCs/>
                <w:sz w:val="24"/>
                <w:szCs w:val="24"/>
              </w:rPr>
              <w:t>ody na poziomie co najmniej 2,5 </w:t>
            </w:r>
            <w:r w:rsidRPr="00336C57">
              <w:rPr>
                <w:rFonts w:ascii="Arial" w:eastAsia="Calibri" w:hAnsi="Arial" w:cs="Arial"/>
                <w:bCs/>
                <w:sz w:val="24"/>
                <w:szCs w:val="24"/>
              </w:rPr>
              <w:t>dm³/os./dobę w sytuacji kryzysowej. A także</w:t>
            </w:r>
            <w:r w:rsidR="0043441E">
              <w:rPr>
                <w:rFonts w:ascii="Arial" w:eastAsia="Calibri" w:hAnsi="Arial" w:cs="Arial"/>
                <w:bCs/>
                <w:sz w:val="24"/>
                <w:szCs w:val="24"/>
              </w:rPr>
              <w:t xml:space="preserve"> (jeśli dotyczy)</w:t>
            </w:r>
            <w:r w:rsidRPr="00336C57">
              <w:rPr>
                <w:rFonts w:ascii="Arial" w:eastAsia="Calibri" w:hAnsi="Arial" w:cs="Arial"/>
                <w:bCs/>
                <w:sz w:val="24"/>
                <w:szCs w:val="24"/>
              </w:rPr>
              <w:t xml:space="preserve">, że inwestycja pozwoli na zachowanie autonomii działania systemu i </w:t>
            </w:r>
            <w:r w:rsidRPr="00A329C2">
              <w:rPr>
                <w:rFonts w:ascii="Arial" w:eastAsia="Calibri" w:hAnsi="Arial" w:cs="Arial"/>
                <w:bCs/>
                <w:sz w:val="24"/>
                <w:szCs w:val="24"/>
              </w:rPr>
              <w:t>przyczyni się do zapewnienia</w:t>
            </w:r>
            <w:r>
              <w:rPr>
                <w:rFonts w:ascii="Arial" w:eastAsia="Calibri" w:hAnsi="Arial" w:cs="Arial"/>
                <w:bCs/>
                <w:sz w:val="24"/>
                <w:szCs w:val="24"/>
              </w:rPr>
              <w:t xml:space="preserve"> </w:t>
            </w:r>
            <w:r w:rsidRPr="00336C57">
              <w:rPr>
                <w:rFonts w:ascii="Arial" w:eastAsia="Calibri" w:hAnsi="Arial" w:cs="Arial"/>
                <w:bCs/>
                <w:sz w:val="24"/>
                <w:szCs w:val="24"/>
              </w:rPr>
              <w:t>c</w:t>
            </w:r>
            <w:r>
              <w:rPr>
                <w:rFonts w:ascii="Arial" w:eastAsia="Calibri" w:hAnsi="Arial" w:cs="Arial"/>
                <w:bCs/>
                <w:sz w:val="24"/>
                <w:szCs w:val="24"/>
              </w:rPr>
              <w:t>iągłości</w:t>
            </w:r>
            <w:r w:rsidRPr="00336C57">
              <w:rPr>
                <w:rFonts w:ascii="Arial" w:eastAsia="Calibri" w:hAnsi="Arial" w:cs="Arial"/>
                <w:bCs/>
                <w:sz w:val="24"/>
                <w:szCs w:val="24"/>
              </w:rPr>
              <w:t xml:space="preserve"> odbioru</w:t>
            </w:r>
            <w:r>
              <w:rPr>
                <w:rFonts w:ascii="Arial" w:eastAsia="Calibri" w:hAnsi="Arial" w:cs="Arial"/>
                <w:bCs/>
                <w:sz w:val="24"/>
                <w:szCs w:val="24"/>
              </w:rPr>
              <w:t xml:space="preserve"> lub oczyszczania ścieków/ zaopatrzenia w wodę na </w:t>
            </w:r>
            <w:r w:rsidRPr="00336C57">
              <w:rPr>
                <w:rFonts w:ascii="Arial" w:eastAsia="Calibri" w:hAnsi="Arial" w:cs="Arial"/>
                <w:bCs/>
                <w:sz w:val="24"/>
                <w:szCs w:val="24"/>
              </w:rPr>
              <w:t>wypadek wystąpienia kryzysu.</w:t>
            </w:r>
            <w:r w:rsidR="0043441E" w:rsidRPr="0043441E">
              <w:t xml:space="preserve"> </w:t>
            </w:r>
          </w:p>
          <w:p w14:paraId="56C4C8B3" w14:textId="610137CC" w:rsidR="00852459" w:rsidRPr="00172F5F" w:rsidRDefault="0043441E" w:rsidP="00D1748A">
            <w:pPr>
              <w:autoSpaceDE w:val="0"/>
              <w:autoSpaceDN w:val="0"/>
              <w:adjustRightInd w:val="0"/>
              <w:spacing w:after="120" w:line="276" w:lineRule="auto"/>
              <w:rPr>
                <w:rFonts w:ascii="Arial" w:hAnsi="Arial" w:cs="Arial"/>
                <w:b/>
                <w:sz w:val="24"/>
                <w:szCs w:val="24"/>
              </w:rPr>
            </w:pPr>
            <w:r>
              <w:rPr>
                <w:rFonts w:ascii="Arial" w:eastAsia="Calibri" w:hAnsi="Arial" w:cs="Arial"/>
                <w:bCs/>
                <w:sz w:val="24"/>
                <w:szCs w:val="24"/>
              </w:rPr>
              <w:t>D</w:t>
            </w:r>
            <w:r w:rsidRPr="0043441E">
              <w:rPr>
                <w:rFonts w:ascii="Arial" w:eastAsia="Calibri" w:hAnsi="Arial" w:cs="Arial"/>
                <w:bCs/>
                <w:sz w:val="24"/>
                <w:szCs w:val="24"/>
              </w:rPr>
              <w:t>ziałania zaplanowane w projekcie nie muszą w pełni pokrywać zapotrzebowania na minimum fizjologiczne dla wszystkich mieszkańców gminy, a kluczowe jest wykazanie, że realizowana inwestycja w sposób bezpośredni i realny przyczynia się do osiągnięcia tego celu oraz sukcesywnego zwiększania odporności systemu w sytuacjach kryzysowych przy uwzględnieniu obecnych zasobów gminy oraz planowanych innych przedsięwzięć.</w:t>
            </w:r>
          </w:p>
        </w:tc>
      </w:tr>
    </w:tbl>
    <w:p w14:paraId="080D6540" w14:textId="77777777" w:rsidR="00F97B71" w:rsidRDefault="00F97B71" w:rsidP="006C74F1">
      <w:pPr>
        <w:spacing w:line="240" w:lineRule="auto"/>
        <w:rPr>
          <w:rFonts w:ascii="Arial" w:eastAsiaTheme="majorEastAsia" w:hAnsi="Arial" w:cs="Arial"/>
          <w:b/>
          <w:sz w:val="24"/>
          <w:szCs w:val="24"/>
        </w:rPr>
      </w:pPr>
      <w:r>
        <w:rPr>
          <w:rFonts w:ascii="Arial" w:hAnsi="Arial" w:cs="Arial"/>
          <w:b/>
          <w:sz w:val="24"/>
          <w:szCs w:val="24"/>
        </w:rPr>
        <w:lastRenderedPageBreak/>
        <w:br w:type="page"/>
      </w:r>
    </w:p>
    <w:p w14:paraId="04F1FAC1" w14:textId="77777777" w:rsidR="00F97B71" w:rsidRDefault="00F97B71" w:rsidP="00EA6743">
      <w:pPr>
        <w:pStyle w:val="Nagwek2"/>
        <w:numPr>
          <w:ilvl w:val="0"/>
          <w:numId w:val="27"/>
        </w:numPr>
        <w:sectPr w:rsidR="00F97B71" w:rsidSect="00A07FB2">
          <w:footerReference w:type="default" r:id="rId19"/>
          <w:pgSz w:w="11906" w:h="16838"/>
          <w:pgMar w:top="1417" w:right="1417" w:bottom="1417" w:left="1417" w:header="708" w:footer="420" w:gutter="0"/>
          <w:cols w:space="708"/>
          <w:docGrid w:linePitch="360"/>
        </w:sectPr>
      </w:pPr>
    </w:p>
    <w:p w14:paraId="522D81EC" w14:textId="77777777" w:rsidR="000515AE" w:rsidRPr="00D748F3" w:rsidRDefault="003D5A4C" w:rsidP="00D748F3">
      <w:pPr>
        <w:pStyle w:val="Nagwek2"/>
      </w:pPr>
      <w:r w:rsidRPr="00D748F3">
        <w:lastRenderedPageBreak/>
        <w:t>Wykaz załączników i oświadczeń</w:t>
      </w:r>
    </w:p>
    <w:p w14:paraId="36DE2356" w14:textId="77777777" w:rsidR="00E4505B" w:rsidRDefault="00E4505B" w:rsidP="006C74F1">
      <w:pPr>
        <w:spacing w:line="240" w:lineRule="auto"/>
      </w:pPr>
    </w:p>
    <w:p w14:paraId="02FE639A" w14:textId="77777777" w:rsidR="00E4505B" w:rsidRPr="003858DB" w:rsidRDefault="00E4505B" w:rsidP="006C74F1">
      <w:pPr>
        <w:spacing w:line="240" w:lineRule="auto"/>
        <w:rPr>
          <w:rFonts w:ascii="Arial" w:hAnsi="Arial" w:cs="Arial"/>
          <w:sz w:val="24"/>
          <w:szCs w:val="24"/>
        </w:rPr>
      </w:pPr>
      <w:r w:rsidRPr="003858DB">
        <w:rPr>
          <w:rFonts w:ascii="Arial" w:hAnsi="Arial" w:cs="Arial"/>
          <w:sz w:val="24"/>
          <w:szCs w:val="24"/>
        </w:rPr>
        <w:t xml:space="preserve">Wszystkie załączniki do wniosku o dofinansowanie należy złożyć w wersji elektronicznej wyłącznie za pośrednictwem Systemu IGA, który jest dostępny na stronie internetowej </w:t>
      </w:r>
      <w:hyperlink r:id="rId20" w:history="1">
        <w:r w:rsidRPr="003858DB">
          <w:rPr>
            <w:rStyle w:val="Hipercze"/>
            <w:rFonts w:ascii="Arial" w:hAnsi="Arial" w:cs="Arial"/>
            <w:sz w:val="24"/>
            <w:szCs w:val="24"/>
          </w:rPr>
          <w:t>https://iga.malopolska.pl</w:t>
        </w:r>
      </w:hyperlink>
      <w:r w:rsidRPr="003858DB">
        <w:rPr>
          <w:rFonts w:ascii="Arial" w:hAnsi="Arial" w:cs="Arial"/>
          <w:sz w:val="24"/>
          <w:szCs w:val="24"/>
        </w:rPr>
        <w:t>.</w:t>
      </w:r>
    </w:p>
    <w:p w14:paraId="743FB7C0" w14:textId="77777777" w:rsidR="00E4505B" w:rsidRPr="003858DB" w:rsidRDefault="00E4505B" w:rsidP="006C74F1">
      <w:pPr>
        <w:spacing w:line="240" w:lineRule="auto"/>
        <w:rPr>
          <w:rFonts w:ascii="Arial" w:hAnsi="Arial" w:cs="Arial"/>
          <w:sz w:val="24"/>
          <w:szCs w:val="24"/>
        </w:rPr>
      </w:pPr>
      <w:r w:rsidRPr="003858DB">
        <w:rPr>
          <w:rFonts w:ascii="Arial" w:hAnsi="Arial" w:cs="Arial"/>
          <w:sz w:val="24"/>
          <w:szCs w:val="24"/>
        </w:rPr>
        <w:t xml:space="preserve">Załączniki, które </w:t>
      </w:r>
      <w:r w:rsidR="00AD35D0" w:rsidRPr="003858DB">
        <w:rPr>
          <w:rFonts w:ascii="Arial" w:hAnsi="Arial" w:cs="Arial"/>
          <w:sz w:val="24"/>
          <w:szCs w:val="24"/>
        </w:rPr>
        <w:t xml:space="preserve">będą </w:t>
      </w:r>
      <w:r w:rsidRPr="003858DB">
        <w:rPr>
          <w:rFonts w:ascii="Arial" w:hAnsi="Arial" w:cs="Arial"/>
          <w:sz w:val="24"/>
          <w:szCs w:val="24"/>
        </w:rPr>
        <w:t>możliwe do przedłożenia po podpisaniu Umowy/Uchwały/Porozumienia należy złożyć w wersji elektronicznej za pośrednictwem Systemu SL2021.</w:t>
      </w:r>
    </w:p>
    <w:p w14:paraId="4B79326B" w14:textId="77777777" w:rsidR="003D5A4C" w:rsidRDefault="003D5A4C" w:rsidP="006C74F1">
      <w:pPr>
        <w:pStyle w:val="Akapitzlist"/>
        <w:spacing w:line="240" w:lineRule="auto"/>
        <w:ind w:left="360"/>
        <w:rPr>
          <w:rFonts w:ascii="Arial" w:hAnsi="Arial" w:cs="Arial"/>
          <w:b/>
          <w:sz w:val="24"/>
          <w:szCs w:val="24"/>
        </w:rPr>
      </w:pPr>
    </w:p>
    <w:tbl>
      <w:tblPr>
        <w:tblStyle w:val="Tabela-Siatka"/>
        <w:tblW w:w="13892" w:type="dxa"/>
        <w:tblInd w:w="-5" w:type="dxa"/>
        <w:tblLayout w:type="fixed"/>
        <w:tblLook w:val="04A0" w:firstRow="1" w:lastRow="0" w:firstColumn="1" w:lastColumn="0" w:noHBand="0" w:noVBand="1"/>
      </w:tblPr>
      <w:tblGrid>
        <w:gridCol w:w="643"/>
        <w:gridCol w:w="7437"/>
        <w:gridCol w:w="5812"/>
      </w:tblGrid>
      <w:tr w:rsidR="00923DE8" w14:paraId="6E957A90" w14:textId="77777777" w:rsidTr="00F97B71">
        <w:trPr>
          <w:tblHeader/>
        </w:trPr>
        <w:tc>
          <w:tcPr>
            <w:tcW w:w="643" w:type="dxa"/>
            <w:shd w:val="clear" w:color="auto" w:fill="D9D9D9" w:themeFill="background1" w:themeFillShade="D9"/>
          </w:tcPr>
          <w:p w14:paraId="03901269" w14:textId="77777777" w:rsidR="00923DE8" w:rsidRDefault="00923DE8" w:rsidP="00596335">
            <w:pPr>
              <w:pStyle w:val="Akapitzlist"/>
              <w:spacing w:line="276" w:lineRule="auto"/>
              <w:ind w:left="0"/>
              <w:contextualSpacing w:val="0"/>
              <w:rPr>
                <w:rFonts w:ascii="Arial" w:hAnsi="Arial" w:cs="Arial"/>
                <w:b/>
                <w:sz w:val="24"/>
                <w:szCs w:val="24"/>
              </w:rPr>
            </w:pPr>
            <w:r>
              <w:rPr>
                <w:rFonts w:ascii="Arial" w:hAnsi="Arial" w:cs="Arial"/>
                <w:b/>
                <w:sz w:val="24"/>
                <w:szCs w:val="24"/>
              </w:rPr>
              <w:t>L.p.</w:t>
            </w:r>
          </w:p>
        </w:tc>
        <w:tc>
          <w:tcPr>
            <w:tcW w:w="7437" w:type="dxa"/>
            <w:shd w:val="clear" w:color="auto" w:fill="D9D9D9" w:themeFill="background1" w:themeFillShade="D9"/>
          </w:tcPr>
          <w:p w14:paraId="491EE9F6" w14:textId="77777777" w:rsidR="00923DE8" w:rsidRDefault="00923DE8" w:rsidP="00596335">
            <w:pPr>
              <w:pStyle w:val="Akapitzlist"/>
              <w:spacing w:line="276" w:lineRule="auto"/>
              <w:ind w:left="0"/>
              <w:contextualSpacing w:val="0"/>
              <w:rPr>
                <w:rFonts w:ascii="Arial" w:hAnsi="Arial" w:cs="Arial"/>
                <w:b/>
                <w:sz w:val="24"/>
                <w:szCs w:val="24"/>
              </w:rPr>
            </w:pPr>
            <w:r>
              <w:rPr>
                <w:rFonts w:ascii="Arial" w:hAnsi="Arial" w:cs="Arial"/>
                <w:b/>
                <w:sz w:val="24"/>
                <w:szCs w:val="24"/>
              </w:rPr>
              <w:t>Nazwa załącznika lub oświadczenia</w:t>
            </w:r>
          </w:p>
        </w:tc>
        <w:tc>
          <w:tcPr>
            <w:tcW w:w="5812" w:type="dxa"/>
            <w:shd w:val="clear" w:color="auto" w:fill="D9D9D9" w:themeFill="background1" w:themeFillShade="D9"/>
          </w:tcPr>
          <w:p w14:paraId="42025576" w14:textId="77777777" w:rsidR="00923DE8" w:rsidRDefault="00923DE8" w:rsidP="00596335">
            <w:pPr>
              <w:pStyle w:val="Akapitzlist"/>
              <w:spacing w:line="276" w:lineRule="auto"/>
              <w:ind w:left="0"/>
              <w:contextualSpacing w:val="0"/>
              <w:rPr>
                <w:rFonts w:ascii="Arial" w:hAnsi="Arial" w:cs="Arial"/>
                <w:b/>
                <w:sz w:val="24"/>
                <w:szCs w:val="24"/>
              </w:rPr>
            </w:pPr>
            <w:r>
              <w:rPr>
                <w:rFonts w:ascii="Arial" w:hAnsi="Arial" w:cs="Arial"/>
                <w:b/>
                <w:sz w:val="24"/>
                <w:szCs w:val="24"/>
              </w:rPr>
              <w:t>Termin złożenia</w:t>
            </w:r>
          </w:p>
        </w:tc>
      </w:tr>
      <w:tr w:rsidR="00923DE8" w14:paraId="6340F2D4" w14:textId="77777777" w:rsidTr="00F97B71">
        <w:tc>
          <w:tcPr>
            <w:tcW w:w="643" w:type="dxa"/>
          </w:tcPr>
          <w:p w14:paraId="778BD953" w14:textId="77777777" w:rsidR="00923DE8" w:rsidRPr="00E4505B" w:rsidRDefault="00923DE8" w:rsidP="00EA6743">
            <w:pPr>
              <w:pStyle w:val="Akapitzlist"/>
              <w:numPr>
                <w:ilvl w:val="0"/>
                <w:numId w:val="20"/>
              </w:numPr>
              <w:spacing w:line="276" w:lineRule="auto"/>
              <w:contextualSpacing w:val="0"/>
              <w:rPr>
                <w:rFonts w:ascii="Arial" w:hAnsi="Arial" w:cs="Arial"/>
                <w:sz w:val="24"/>
                <w:szCs w:val="24"/>
              </w:rPr>
            </w:pPr>
          </w:p>
        </w:tc>
        <w:tc>
          <w:tcPr>
            <w:tcW w:w="7437" w:type="dxa"/>
          </w:tcPr>
          <w:p w14:paraId="4B1D3E76" w14:textId="77777777" w:rsidR="00923DE8" w:rsidRPr="009116F2" w:rsidRDefault="00923DE8" w:rsidP="00596335">
            <w:pPr>
              <w:pStyle w:val="Akapitzlist"/>
              <w:spacing w:line="276" w:lineRule="auto"/>
              <w:ind w:left="0"/>
              <w:contextualSpacing w:val="0"/>
              <w:rPr>
                <w:rFonts w:ascii="Arial" w:hAnsi="Arial" w:cs="Arial"/>
                <w:b/>
                <w:sz w:val="24"/>
                <w:szCs w:val="24"/>
              </w:rPr>
            </w:pPr>
            <w:r w:rsidRPr="009116F2">
              <w:rPr>
                <w:rFonts w:ascii="Arial" w:hAnsi="Arial" w:cs="Arial"/>
                <w:b/>
                <w:sz w:val="24"/>
                <w:szCs w:val="24"/>
              </w:rPr>
              <w:t>Upoważnienie do składania wniosku o dofinansowanie</w:t>
            </w:r>
          </w:p>
          <w:p w14:paraId="3BF211B4" w14:textId="77777777" w:rsidR="00923DE8" w:rsidRDefault="00923DE8" w:rsidP="00596335">
            <w:pPr>
              <w:pStyle w:val="Akapitzlist"/>
              <w:spacing w:line="276" w:lineRule="auto"/>
              <w:ind w:left="0"/>
              <w:contextualSpacing w:val="0"/>
              <w:rPr>
                <w:rFonts w:ascii="Arial" w:hAnsi="Arial" w:cs="Arial"/>
                <w:sz w:val="24"/>
                <w:szCs w:val="24"/>
              </w:rPr>
            </w:pPr>
          </w:p>
          <w:p w14:paraId="509E0241" w14:textId="77777777" w:rsidR="00F97B71" w:rsidRPr="00F97B71" w:rsidRDefault="00923DE8" w:rsidP="00596335">
            <w:pPr>
              <w:spacing w:line="276" w:lineRule="auto"/>
              <w:rPr>
                <w:rFonts w:ascii="Arial" w:hAnsi="Arial" w:cs="Arial"/>
                <w:sz w:val="24"/>
                <w:szCs w:val="24"/>
              </w:rPr>
            </w:pPr>
            <w:r>
              <w:rPr>
                <w:rFonts w:ascii="Arial" w:hAnsi="Arial" w:cs="Arial"/>
                <w:sz w:val="24"/>
                <w:szCs w:val="24"/>
              </w:rPr>
              <w:t xml:space="preserve">Załącznik należy przedłożyć, </w:t>
            </w:r>
            <w:r w:rsidRPr="00F97B71">
              <w:rPr>
                <w:rFonts w:ascii="Arial" w:hAnsi="Arial" w:cs="Arial"/>
                <w:sz w:val="24"/>
                <w:szCs w:val="24"/>
              </w:rPr>
              <w:t>gdy</w:t>
            </w:r>
            <w:r w:rsidR="00F97B71" w:rsidRPr="00F97B71">
              <w:rPr>
                <w:rFonts w:ascii="Arial" w:hAnsi="Arial" w:cs="Arial"/>
                <w:sz w:val="24"/>
                <w:szCs w:val="24"/>
              </w:rPr>
              <w:t xml:space="preserve"> złożenia i podpisania wniosku oraz jego załączników dokonuje inna osoba niż prawnie umocowana do reprezentowania danego podmiotu, złożenia wniosku i podpisania umowy dofinansowania oraz uprawniona do zaciągania zobowiązań w imieniu danego podmiotu. </w:t>
            </w:r>
          </w:p>
          <w:p w14:paraId="58C9459D" w14:textId="77777777" w:rsidR="00923DE8" w:rsidRPr="00E4505B" w:rsidRDefault="00F97B71" w:rsidP="00596335">
            <w:pPr>
              <w:pStyle w:val="Akapitzlist"/>
              <w:spacing w:line="276" w:lineRule="auto"/>
              <w:ind w:left="0"/>
              <w:contextualSpacing w:val="0"/>
              <w:rPr>
                <w:rFonts w:ascii="Arial" w:hAnsi="Arial" w:cs="Arial"/>
                <w:sz w:val="24"/>
                <w:szCs w:val="24"/>
              </w:rPr>
            </w:pPr>
            <w:r w:rsidRPr="00F97B71">
              <w:rPr>
                <w:rFonts w:ascii="Arial" w:hAnsi="Arial" w:cs="Arial"/>
                <w:sz w:val="24"/>
                <w:szCs w:val="24"/>
              </w:rPr>
              <w:t xml:space="preserve">W takiej sytuacji osoba prawnie umocowana/upoważniona do składania wniosku o dofinansowanie, upoważnia pisemnie inną osobę do reprezentowania Wnioskodawcy w sprawach projektu. W/w upoważnienie powinno zawierać wyszczególnienie wszystkich czynności, do których wykonywania osoba jest upoważniona oraz czas jego obowiązywania. Należy je również dołączyć do wniosku jako odrębny załącznik. Osoba upoważniona do składania wniosku o dofinansowanie musi posiadać aktualny certyfikat umożliwiający składanie ważnego podpisu elektronicznego oraz musi zostać wymieniona w treści wniosku o dofinansowanie. </w:t>
            </w:r>
            <w:r w:rsidR="00923DE8">
              <w:rPr>
                <w:rFonts w:ascii="Arial" w:hAnsi="Arial" w:cs="Arial"/>
                <w:sz w:val="24"/>
                <w:szCs w:val="24"/>
              </w:rPr>
              <w:t xml:space="preserve"> </w:t>
            </w:r>
          </w:p>
        </w:tc>
        <w:tc>
          <w:tcPr>
            <w:tcW w:w="5812" w:type="dxa"/>
          </w:tcPr>
          <w:p w14:paraId="3C80753F" w14:textId="77777777" w:rsidR="00923DE8" w:rsidRDefault="00F97B71" w:rsidP="00EA6743">
            <w:pPr>
              <w:pStyle w:val="Akapitzlist"/>
              <w:numPr>
                <w:ilvl w:val="0"/>
                <w:numId w:val="8"/>
              </w:numPr>
              <w:spacing w:line="276" w:lineRule="auto"/>
              <w:contextualSpacing w:val="0"/>
              <w:rPr>
                <w:rFonts w:ascii="Arial" w:hAnsi="Arial" w:cs="Arial"/>
                <w:sz w:val="24"/>
                <w:szCs w:val="24"/>
              </w:rPr>
            </w:pPr>
            <w:r w:rsidRPr="00F97B71">
              <w:rPr>
                <w:rFonts w:ascii="Arial" w:hAnsi="Arial" w:cs="Arial"/>
                <w:sz w:val="24"/>
                <w:szCs w:val="24"/>
              </w:rPr>
              <w:t>Wraz z wnioskiem</w:t>
            </w:r>
            <w:r w:rsidR="00923DE8">
              <w:rPr>
                <w:rFonts w:ascii="Arial" w:hAnsi="Arial" w:cs="Arial"/>
                <w:sz w:val="24"/>
                <w:szCs w:val="24"/>
              </w:rPr>
              <w:t xml:space="preserve"> o dofinansowanie projektu lub </w:t>
            </w:r>
          </w:p>
          <w:p w14:paraId="271ECA3B" w14:textId="77777777" w:rsidR="00923DE8" w:rsidRPr="00134FC7" w:rsidRDefault="00923DE8" w:rsidP="00EA6743">
            <w:pPr>
              <w:pStyle w:val="Akapitzlist"/>
              <w:numPr>
                <w:ilvl w:val="0"/>
                <w:numId w:val="8"/>
              </w:numPr>
              <w:spacing w:line="276" w:lineRule="auto"/>
              <w:contextualSpacing w:val="0"/>
              <w:rPr>
                <w:rFonts w:ascii="Arial" w:hAnsi="Arial" w:cs="Arial"/>
                <w:sz w:val="24"/>
                <w:szCs w:val="24"/>
              </w:rPr>
            </w:pPr>
            <w:r>
              <w:rPr>
                <w:rFonts w:ascii="Arial" w:hAnsi="Arial" w:cs="Arial"/>
                <w:sz w:val="24"/>
                <w:szCs w:val="24"/>
              </w:rPr>
              <w:t>ocena projektu – w przypadku, gdy taka sytuacja zaistnieje na późniejszym etapie</w:t>
            </w:r>
          </w:p>
        </w:tc>
      </w:tr>
      <w:tr w:rsidR="00923DE8" w14:paraId="3A7044FD" w14:textId="77777777" w:rsidTr="00F97B71">
        <w:tc>
          <w:tcPr>
            <w:tcW w:w="643" w:type="dxa"/>
          </w:tcPr>
          <w:p w14:paraId="4DB08E19" w14:textId="77777777" w:rsidR="00923DE8" w:rsidRPr="00E4505B" w:rsidRDefault="00923DE8" w:rsidP="00EA6743">
            <w:pPr>
              <w:pStyle w:val="Akapitzlist"/>
              <w:numPr>
                <w:ilvl w:val="0"/>
                <w:numId w:val="20"/>
              </w:numPr>
              <w:spacing w:line="276" w:lineRule="auto"/>
              <w:contextualSpacing w:val="0"/>
              <w:rPr>
                <w:rFonts w:ascii="Arial" w:hAnsi="Arial" w:cs="Arial"/>
                <w:sz w:val="24"/>
                <w:szCs w:val="24"/>
              </w:rPr>
            </w:pPr>
          </w:p>
        </w:tc>
        <w:tc>
          <w:tcPr>
            <w:tcW w:w="7437" w:type="dxa"/>
          </w:tcPr>
          <w:p w14:paraId="0948422E" w14:textId="77777777" w:rsidR="00923DE8" w:rsidRDefault="00923DE8" w:rsidP="00596335">
            <w:pPr>
              <w:pStyle w:val="Akapitzlist"/>
              <w:spacing w:line="276" w:lineRule="auto"/>
              <w:ind w:left="0"/>
              <w:contextualSpacing w:val="0"/>
              <w:rPr>
                <w:rFonts w:ascii="Arial" w:hAnsi="Arial" w:cs="Arial"/>
                <w:sz w:val="24"/>
                <w:szCs w:val="24"/>
              </w:rPr>
            </w:pPr>
            <w:r w:rsidRPr="009116F2">
              <w:rPr>
                <w:rFonts w:ascii="Arial" w:hAnsi="Arial" w:cs="Arial"/>
                <w:b/>
                <w:sz w:val="24"/>
                <w:szCs w:val="24"/>
              </w:rPr>
              <w:t>Oświadczenie o przestrzeganiu przepisów antydyskryminacyjnych</w:t>
            </w:r>
            <w:r w:rsidRPr="00C553E0">
              <w:rPr>
                <w:rFonts w:ascii="Arial" w:hAnsi="Arial" w:cs="Arial"/>
                <w:sz w:val="24"/>
                <w:szCs w:val="24"/>
              </w:rPr>
              <w:t xml:space="preserve">, o których mowa w art. 9 ust. 3 </w:t>
            </w:r>
            <w:r w:rsidRPr="00C553E0">
              <w:rPr>
                <w:rFonts w:ascii="Arial" w:hAnsi="Arial" w:cs="Arial"/>
                <w:sz w:val="24"/>
                <w:szCs w:val="24"/>
              </w:rPr>
              <w:lastRenderedPageBreak/>
              <w:t>Rozporządzenia Parlamentu Europejskiego i Rady (UE) nr 2021/1060 z dnia 24 czerwca 2021 r.</w:t>
            </w:r>
          </w:p>
          <w:p w14:paraId="341FA42C" w14:textId="77777777" w:rsidR="00923DE8" w:rsidRDefault="00923DE8" w:rsidP="00596335">
            <w:pPr>
              <w:pStyle w:val="Akapitzlist"/>
              <w:spacing w:line="276" w:lineRule="auto"/>
              <w:ind w:left="0"/>
              <w:contextualSpacing w:val="0"/>
              <w:rPr>
                <w:rFonts w:ascii="Arial" w:hAnsi="Arial" w:cs="Arial"/>
                <w:sz w:val="24"/>
                <w:szCs w:val="24"/>
              </w:rPr>
            </w:pPr>
          </w:p>
          <w:p w14:paraId="3CE9EE12" w14:textId="77777777" w:rsidR="00923DE8" w:rsidRDefault="00923DE8" w:rsidP="00596335">
            <w:pPr>
              <w:pStyle w:val="Akapitzlist"/>
              <w:spacing w:line="276" w:lineRule="auto"/>
              <w:ind w:left="0"/>
              <w:contextualSpacing w:val="0"/>
              <w:rPr>
                <w:rFonts w:ascii="Arial" w:hAnsi="Arial" w:cs="Arial"/>
                <w:sz w:val="24"/>
                <w:szCs w:val="24"/>
              </w:rPr>
            </w:pPr>
            <w:r w:rsidRPr="00F97B71">
              <w:rPr>
                <w:rFonts w:ascii="Arial" w:hAnsi="Arial" w:cs="Arial"/>
                <w:sz w:val="24"/>
                <w:szCs w:val="24"/>
              </w:rPr>
              <w:t>Oświadczenie należy złożyć odrębnie dla Wnioskodawcy</w:t>
            </w:r>
            <w:r w:rsidR="00F11710">
              <w:rPr>
                <w:rFonts w:ascii="Arial" w:hAnsi="Arial" w:cs="Arial"/>
                <w:sz w:val="24"/>
                <w:szCs w:val="24"/>
              </w:rPr>
              <w:t>, realizatora projektu</w:t>
            </w:r>
            <w:r w:rsidRPr="00F97B71">
              <w:rPr>
                <w:rFonts w:ascii="Arial" w:hAnsi="Arial" w:cs="Arial"/>
                <w:sz w:val="24"/>
                <w:szCs w:val="24"/>
              </w:rPr>
              <w:t xml:space="preserve"> i każdego z partnerów (jeśli dotyczy).</w:t>
            </w:r>
          </w:p>
          <w:p w14:paraId="755F0A51" w14:textId="77777777" w:rsidR="00923DE8" w:rsidRDefault="00923DE8" w:rsidP="00596335">
            <w:pPr>
              <w:pStyle w:val="Akapitzlist"/>
              <w:spacing w:line="276" w:lineRule="auto"/>
              <w:ind w:left="0"/>
              <w:contextualSpacing w:val="0"/>
              <w:rPr>
                <w:rFonts w:ascii="Arial" w:hAnsi="Arial" w:cs="Arial"/>
                <w:sz w:val="24"/>
                <w:szCs w:val="24"/>
              </w:rPr>
            </w:pPr>
          </w:p>
          <w:p w14:paraId="5A1BC733" w14:textId="77777777" w:rsidR="00923DE8" w:rsidRPr="00E4505B" w:rsidRDefault="00923DE8" w:rsidP="00596335">
            <w:pPr>
              <w:pStyle w:val="Akapitzlist"/>
              <w:spacing w:line="276" w:lineRule="auto"/>
              <w:ind w:left="0"/>
              <w:contextualSpacing w:val="0"/>
              <w:rPr>
                <w:rFonts w:ascii="Arial" w:hAnsi="Arial" w:cs="Arial"/>
                <w:sz w:val="24"/>
                <w:szCs w:val="24"/>
              </w:rPr>
            </w:pPr>
            <w:r>
              <w:rPr>
                <w:rFonts w:ascii="Arial" w:hAnsi="Arial" w:cs="Arial"/>
                <w:sz w:val="24"/>
                <w:szCs w:val="24"/>
              </w:rPr>
              <w:t>Oświadczeni</w:t>
            </w:r>
            <w:r w:rsidR="00D047EF">
              <w:rPr>
                <w:rFonts w:ascii="Arial" w:hAnsi="Arial" w:cs="Arial"/>
                <w:sz w:val="24"/>
                <w:szCs w:val="24"/>
              </w:rPr>
              <w:t>a</w:t>
            </w:r>
            <w:r>
              <w:rPr>
                <w:rFonts w:ascii="Arial" w:hAnsi="Arial" w:cs="Arial"/>
                <w:sz w:val="24"/>
                <w:szCs w:val="24"/>
              </w:rPr>
              <w:t xml:space="preserve"> stanowi</w:t>
            </w:r>
            <w:r w:rsidR="00D047EF">
              <w:rPr>
                <w:rFonts w:ascii="Arial" w:hAnsi="Arial" w:cs="Arial"/>
                <w:sz w:val="24"/>
                <w:szCs w:val="24"/>
              </w:rPr>
              <w:t>ą wzory</w:t>
            </w:r>
            <w:r>
              <w:rPr>
                <w:rFonts w:ascii="Arial" w:hAnsi="Arial" w:cs="Arial"/>
                <w:sz w:val="24"/>
                <w:szCs w:val="24"/>
              </w:rPr>
              <w:t xml:space="preserve"> nr 1 </w:t>
            </w:r>
            <w:r w:rsidR="00D047EF">
              <w:rPr>
                <w:rFonts w:ascii="Arial" w:hAnsi="Arial" w:cs="Arial"/>
                <w:sz w:val="24"/>
                <w:szCs w:val="24"/>
              </w:rPr>
              <w:t xml:space="preserve">oraz nr 2 </w:t>
            </w:r>
            <w:r>
              <w:rPr>
                <w:rFonts w:ascii="Arial" w:hAnsi="Arial" w:cs="Arial"/>
                <w:sz w:val="24"/>
                <w:szCs w:val="24"/>
              </w:rPr>
              <w:t>do niniejszego dokumentu.</w:t>
            </w:r>
          </w:p>
        </w:tc>
        <w:tc>
          <w:tcPr>
            <w:tcW w:w="5812" w:type="dxa"/>
          </w:tcPr>
          <w:p w14:paraId="76B5E071" w14:textId="77777777" w:rsidR="00923DE8" w:rsidRPr="00E4505B" w:rsidRDefault="00F97B71" w:rsidP="00EA6743">
            <w:pPr>
              <w:pStyle w:val="Akapitzlist"/>
              <w:numPr>
                <w:ilvl w:val="0"/>
                <w:numId w:val="17"/>
              </w:numPr>
              <w:spacing w:line="276" w:lineRule="auto"/>
              <w:contextualSpacing w:val="0"/>
              <w:rPr>
                <w:rFonts w:ascii="Arial" w:hAnsi="Arial" w:cs="Arial"/>
                <w:sz w:val="24"/>
                <w:szCs w:val="24"/>
              </w:rPr>
            </w:pPr>
            <w:r w:rsidRPr="00F97B71">
              <w:rPr>
                <w:rFonts w:ascii="Arial" w:hAnsi="Arial" w:cs="Arial"/>
                <w:sz w:val="24"/>
                <w:szCs w:val="24"/>
              </w:rPr>
              <w:lastRenderedPageBreak/>
              <w:t>Wraz z wnioskiem</w:t>
            </w:r>
            <w:r w:rsidR="00923DE8" w:rsidRPr="00C553E0">
              <w:rPr>
                <w:rFonts w:ascii="Arial" w:hAnsi="Arial" w:cs="Arial"/>
                <w:sz w:val="24"/>
                <w:szCs w:val="24"/>
              </w:rPr>
              <w:t xml:space="preserve"> o dofinansowanie projektu</w:t>
            </w:r>
            <w:r w:rsidR="00923DE8">
              <w:rPr>
                <w:rFonts w:ascii="Arial" w:hAnsi="Arial" w:cs="Arial"/>
                <w:sz w:val="24"/>
                <w:szCs w:val="24"/>
              </w:rPr>
              <w:t xml:space="preserve"> </w:t>
            </w:r>
          </w:p>
        </w:tc>
      </w:tr>
      <w:tr w:rsidR="00923DE8" w14:paraId="7F140D60" w14:textId="77777777" w:rsidTr="00F97B71">
        <w:tc>
          <w:tcPr>
            <w:tcW w:w="643" w:type="dxa"/>
          </w:tcPr>
          <w:p w14:paraId="00137428" w14:textId="77777777" w:rsidR="00923DE8" w:rsidRPr="00E4505B" w:rsidRDefault="00923DE8" w:rsidP="00EA6743">
            <w:pPr>
              <w:pStyle w:val="Akapitzlist"/>
              <w:numPr>
                <w:ilvl w:val="0"/>
                <w:numId w:val="20"/>
              </w:numPr>
              <w:spacing w:line="276" w:lineRule="auto"/>
              <w:contextualSpacing w:val="0"/>
              <w:rPr>
                <w:rFonts w:ascii="Arial" w:hAnsi="Arial" w:cs="Arial"/>
                <w:sz w:val="24"/>
                <w:szCs w:val="24"/>
              </w:rPr>
            </w:pPr>
          </w:p>
        </w:tc>
        <w:tc>
          <w:tcPr>
            <w:tcW w:w="7437" w:type="dxa"/>
          </w:tcPr>
          <w:p w14:paraId="055BD8A2" w14:textId="77777777" w:rsidR="00923DE8" w:rsidRDefault="00923DE8" w:rsidP="00596335">
            <w:pPr>
              <w:pStyle w:val="Akapitzlist"/>
              <w:spacing w:line="276" w:lineRule="auto"/>
              <w:ind w:left="0"/>
              <w:contextualSpacing w:val="0"/>
              <w:rPr>
                <w:rFonts w:ascii="Arial" w:hAnsi="Arial" w:cs="Arial"/>
                <w:sz w:val="24"/>
                <w:szCs w:val="24"/>
              </w:rPr>
            </w:pPr>
            <w:r w:rsidRPr="009116F2">
              <w:rPr>
                <w:rFonts w:ascii="Arial" w:hAnsi="Arial" w:cs="Arial"/>
                <w:b/>
                <w:sz w:val="24"/>
                <w:szCs w:val="24"/>
              </w:rPr>
              <w:t>Oświadczenie o braku wykluczenia z otrzymania wsparcia wynikającego z nałożonych sankcji w związku z agresją Federacji Rosyjskiej na Ukrainę</w:t>
            </w:r>
            <w:r>
              <w:rPr>
                <w:rFonts w:ascii="Arial" w:hAnsi="Arial" w:cs="Arial"/>
                <w:sz w:val="24"/>
                <w:szCs w:val="24"/>
              </w:rPr>
              <w:t>.</w:t>
            </w:r>
          </w:p>
          <w:p w14:paraId="2F9277E0" w14:textId="77777777" w:rsidR="00923DE8" w:rsidRDefault="00923DE8" w:rsidP="00596335">
            <w:pPr>
              <w:pStyle w:val="Akapitzlist"/>
              <w:spacing w:line="276" w:lineRule="auto"/>
              <w:ind w:left="0"/>
              <w:contextualSpacing w:val="0"/>
              <w:rPr>
                <w:rFonts w:ascii="Arial" w:hAnsi="Arial" w:cs="Arial"/>
                <w:sz w:val="24"/>
                <w:szCs w:val="24"/>
              </w:rPr>
            </w:pPr>
            <w:r>
              <w:rPr>
                <w:rFonts w:ascii="Arial" w:hAnsi="Arial" w:cs="Arial"/>
                <w:sz w:val="24"/>
                <w:szCs w:val="24"/>
              </w:rPr>
              <w:t>Wnioskodawca lub partner nie podlega wykluczeniu jeżeli:</w:t>
            </w:r>
          </w:p>
          <w:p w14:paraId="210D9646" w14:textId="77777777" w:rsidR="00923DE8" w:rsidRPr="009A1F1D" w:rsidRDefault="00923DE8" w:rsidP="00596335">
            <w:pPr>
              <w:pStyle w:val="Akapitzlist"/>
              <w:spacing w:line="276" w:lineRule="auto"/>
              <w:ind w:left="0"/>
              <w:contextualSpacing w:val="0"/>
              <w:rPr>
                <w:rFonts w:ascii="Arial" w:hAnsi="Arial" w:cs="Arial"/>
                <w:sz w:val="24"/>
                <w:szCs w:val="24"/>
              </w:rPr>
            </w:pPr>
            <w:r w:rsidRPr="009A1F1D">
              <w:rPr>
                <w:rFonts w:ascii="Arial" w:hAnsi="Arial" w:cs="Arial"/>
                <w:sz w:val="24"/>
                <w:szCs w:val="24"/>
              </w:rPr>
              <w:t>a) nie jest osobą lub podmiotem, względem którego stosowane są środki sankcyjne</w:t>
            </w:r>
          </w:p>
          <w:p w14:paraId="214AD126" w14:textId="77777777" w:rsidR="00923DE8" w:rsidRDefault="00923DE8" w:rsidP="00596335">
            <w:pPr>
              <w:pStyle w:val="Akapitzlist"/>
              <w:spacing w:line="276" w:lineRule="auto"/>
              <w:ind w:left="0"/>
              <w:contextualSpacing w:val="0"/>
              <w:rPr>
                <w:rFonts w:ascii="Arial" w:hAnsi="Arial" w:cs="Arial"/>
                <w:sz w:val="24"/>
                <w:szCs w:val="24"/>
              </w:rPr>
            </w:pPr>
            <w:r w:rsidRPr="009A1F1D">
              <w:rPr>
                <w:rFonts w:ascii="Arial" w:hAnsi="Arial" w:cs="Arial"/>
                <w:sz w:val="24"/>
                <w:szCs w:val="24"/>
              </w:rPr>
              <w:t>b) nie jest związany z osobami lub podmiotami, względem których stosowane są środki sankcyjne.</w:t>
            </w:r>
          </w:p>
          <w:p w14:paraId="4E4670DA" w14:textId="77777777" w:rsidR="00923DE8" w:rsidRDefault="00923DE8" w:rsidP="00596335">
            <w:pPr>
              <w:pStyle w:val="Akapitzlist"/>
              <w:spacing w:line="276" w:lineRule="auto"/>
              <w:ind w:left="0"/>
              <w:contextualSpacing w:val="0"/>
              <w:rPr>
                <w:rFonts w:ascii="Arial" w:hAnsi="Arial" w:cs="Arial"/>
                <w:sz w:val="24"/>
                <w:szCs w:val="24"/>
              </w:rPr>
            </w:pPr>
          </w:p>
          <w:p w14:paraId="7F64310F" w14:textId="77777777" w:rsidR="006854E0" w:rsidRPr="006854E0" w:rsidRDefault="006854E0" w:rsidP="00596335">
            <w:pPr>
              <w:spacing w:line="276" w:lineRule="auto"/>
              <w:rPr>
                <w:rFonts w:ascii="Arial" w:hAnsi="Arial" w:cs="Arial"/>
                <w:sz w:val="24"/>
                <w:szCs w:val="24"/>
              </w:rPr>
            </w:pPr>
            <w:r w:rsidRPr="006854E0">
              <w:rPr>
                <w:rFonts w:ascii="Arial" w:hAnsi="Arial" w:cs="Arial"/>
                <w:sz w:val="24"/>
                <w:szCs w:val="24"/>
              </w:rPr>
              <w:t>Oświadczenie należy złożyć odrębnie dla każdego z partnerów (jeśli dotyczy).</w:t>
            </w:r>
          </w:p>
          <w:p w14:paraId="41BB12CC" w14:textId="77777777" w:rsidR="006854E0" w:rsidRPr="006854E0" w:rsidRDefault="006854E0" w:rsidP="00596335">
            <w:pPr>
              <w:pStyle w:val="Akapitzlist"/>
              <w:spacing w:line="276" w:lineRule="auto"/>
              <w:contextualSpacing w:val="0"/>
              <w:rPr>
                <w:rFonts w:ascii="Arial" w:hAnsi="Arial" w:cs="Arial"/>
                <w:sz w:val="24"/>
                <w:szCs w:val="24"/>
              </w:rPr>
            </w:pPr>
          </w:p>
          <w:p w14:paraId="40CCE9CF" w14:textId="77777777" w:rsidR="00923DE8" w:rsidRPr="00E4505B" w:rsidRDefault="006854E0" w:rsidP="00596335">
            <w:pPr>
              <w:pStyle w:val="Akapitzlist"/>
              <w:spacing w:after="480" w:line="276" w:lineRule="auto"/>
              <w:ind w:left="0"/>
              <w:contextualSpacing w:val="0"/>
              <w:rPr>
                <w:rFonts w:ascii="Arial" w:hAnsi="Arial" w:cs="Arial"/>
                <w:sz w:val="24"/>
                <w:szCs w:val="24"/>
              </w:rPr>
            </w:pPr>
            <w:r w:rsidRPr="006854E0">
              <w:rPr>
                <w:rFonts w:ascii="Arial" w:hAnsi="Arial" w:cs="Arial"/>
                <w:sz w:val="24"/>
                <w:szCs w:val="24"/>
              </w:rPr>
              <w:t xml:space="preserve">Partnerzy samodzielnie opracowują oświadczenie, </w:t>
            </w:r>
            <w:r w:rsidR="005D157C" w:rsidRPr="000F314F">
              <w:rPr>
                <w:rFonts w:ascii="Arial" w:hAnsi="Arial" w:cs="Arial"/>
                <w:color w:val="000000" w:themeColor="text1"/>
                <w:sz w:val="24"/>
                <w:szCs w:val="24"/>
              </w:rPr>
              <w:t>które należy złożyć na wzorze nr 5 znajdującym się poniżej w niniejszym dokumencie. W oświadczeniu należy potwierdzić oba ww. w pkt a) i b) warunki.</w:t>
            </w:r>
            <w:r w:rsidR="005D157C">
              <w:rPr>
                <w:rFonts w:ascii="Arial" w:hAnsi="Arial" w:cs="Arial"/>
                <w:color w:val="000000" w:themeColor="text1"/>
                <w:sz w:val="24"/>
                <w:szCs w:val="24"/>
              </w:rPr>
              <w:t xml:space="preserve"> N</w:t>
            </w:r>
            <w:r w:rsidR="005D157C" w:rsidRPr="00882F10">
              <w:rPr>
                <w:rFonts w:ascii="Arial" w:hAnsi="Arial" w:cs="Arial"/>
                <w:color w:val="000000" w:themeColor="text1"/>
                <w:sz w:val="24"/>
                <w:szCs w:val="24"/>
              </w:rPr>
              <w:t>atomiast</w:t>
            </w:r>
            <w:r w:rsidRPr="006854E0">
              <w:rPr>
                <w:rFonts w:ascii="Arial" w:hAnsi="Arial" w:cs="Arial"/>
                <w:sz w:val="24"/>
                <w:szCs w:val="24"/>
              </w:rPr>
              <w:t xml:space="preserve"> Wnioskodawca składa oświadczenie we wniosku i nie przedstawia odrębnego załącznika.</w:t>
            </w:r>
          </w:p>
        </w:tc>
        <w:tc>
          <w:tcPr>
            <w:tcW w:w="5812" w:type="dxa"/>
          </w:tcPr>
          <w:p w14:paraId="103291E7" w14:textId="77777777" w:rsidR="00923DE8" w:rsidRPr="00E4505B" w:rsidRDefault="00F97B71" w:rsidP="00EA6743">
            <w:pPr>
              <w:pStyle w:val="Akapitzlist"/>
              <w:numPr>
                <w:ilvl w:val="0"/>
                <w:numId w:val="16"/>
              </w:numPr>
              <w:spacing w:line="276" w:lineRule="auto"/>
              <w:contextualSpacing w:val="0"/>
              <w:rPr>
                <w:rFonts w:ascii="Arial" w:hAnsi="Arial" w:cs="Arial"/>
                <w:sz w:val="24"/>
                <w:szCs w:val="24"/>
              </w:rPr>
            </w:pPr>
            <w:r w:rsidRPr="00F97B71">
              <w:rPr>
                <w:rFonts w:ascii="Arial" w:hAnsi="Arial" w:cs="Arial"/>
                <w:sz w:val="24"/>
                <w:szCs w:val="24"/>
              </w:rPr>
              <w:t>Wraz z wnioskiem</w:t>
            </w:r>
            <w:r w:rsidR="00923DE8">
              <w:rPr>
                <w:rFonts w:ascii="Arial" w:hAnsi="Arial" w:cs="Arial"/>
                <w:sz w:val="24"/>
                <w:szCs w:val="24"/>
              </w:rPr>
              <w:t xml:space="preserve"> o dofina</w:t>
            </w:r>
            <w:r w:rsidR="00DE246D">
              <w:rPr>
                <w:rFonts w:ascii="Arial" w:hAnsi="Arial" w:cs="Arial"/>
                <w:sz w:val="24"/>
                <w:szCs w:val="24"/>
              </w:rPr>
              <w:t>n</w:t>
            </w:r>
            <w:r w:rsidR="00923DE8">
              <w:rPr>
                <w:rFonts w:ascii="Arial" w:hAnsi="Arial" w:cs="Arial"/>
                <w:sz w:val="24"/>
                <w:szCs w:val="24"/>
              </w:rPr>
              <w:t xml:space="preserve">sowanie projektu </w:t>
            </w:r>
          </w:p>
        </w:tc>
      </w:tr>
      <w:tr w:rsidR="00923DE8" w14:paraId="74EA1EE2" w14:textId="77777777" w:rsidTr="00F97B71">
        <w:tc>
          <w:tcPr>
            <w:tcW w:w="643" w:type="dxa"/>
          </w:tcPr>
          <w:p w14:paraId="3F522080" w14:textId="77777777" w:rsidR="00923DE8" w:rsidRPr="00E4505B" w:rsidRDefault="00923DE8" w:rsidP="00EA6743">
            <w:pPr>
              <w:pStyle w:val="Akapitzlist"/>
              <w:numPr>
                <w:ilvl w:val="0"/>
                <w:numId w:val="20"/>
              </w:numPr>
              <w:spacing w:line="276" w:lineRule="auto"/>
              <w:contextualSpacing w:val="0"/>
              <w:rPr>
                <w:rFonts w:ascii="Arial" w:hAnsi="Arial" w:cs="Arial"/>
                <w:sz w:val="24"/>
                <w:szCs w:val="24"/>
              </w:rPr>
            </w:pPr>
          </w:p>
        </w:tc>
        <w:tc>
          <w:tcPr>
            <w:tcW w:w="7437" w:type="dxa"/>
          </w:tcPr>
          <w:p w14:paraId="4CB59575" w14:textId="77777777" w:rsidR="00923DE8" w:rsidRPr="009116F2" w:rsidRDefault="00923DE8" w:rsidP="00596335">
            <w:pPr>
              <w:pStyle w:val="Akapitzlist"/>
              <w:spacing w:after="60" w:line="276" w:lineRule="auto"/>
              <w:ind w:left="0"/>
              <w:contextualSpacing w:val="0"/>
              <w:rPr>
                <w:rFonts w:ascii="Arial" w:hAnsi="Arial" w:cs="Arial"/>
                <w:b/>
                <w:sz w:val="24"/>
                <w:szCs w:val="24"/>
              </w:rPr>
            </w:pPr>
            <w:r w:rsidRPr="009116F2">
              <w:rPr>
                <w:rFonts w:ascii="Arial" w:hAnsi="Arial" w:cs="Arial"/>
                <w:b/>
                <w:sz w:val="24"/>
                <w:szCs w:val="24"/>
              </w:rPr>
              <w:t xml:space="preserve">Oświadczenie o rzetelności </w:t>
            </w:r>
          </w:p>
          <w:p w14:paraId="6D3383DD" w14:textId="77777777" w:rsidR="00923DE8" w:rsidRDefault="00F97B71" w:rsidP="00596335">
            <w:pPr>
              <w:pStyle w:val="Akapitzlist"/>
              <w:spacing w:after="60" w:line="276" w:lineRule="auto"/>
              <w:ind w:left="0"/>
              <w:contextualSpacing w:val="0"/>
              <w:rPr>
                <w:rFonts w:ascii="Arial" w:hAnsi="Arial" w:cs="Arial"/>
                <w:sz w:val="24"/>
                <w:szCs w:val="24"/>
              </w:rPr>
            </w:pPr>
            <w:r w:rsidRPr="00F97B71">
              <w:rPr>
                <w:rFonts w:ascii="Arial" w:hAnsi="Arial" w:cs="Arial"/>
                <w:sz w:val="24"/>
                <w:szCs w:val="24"/>
              </w:rPr>
              <w:t>Oświadczenie informujące czy</w:t>
            </w:r>
            <w:r w:rsidR="00923DE8" w:rsidRPr="009A1F1D">
              <w:rPr>
                <w:rFonts w:ascii="Arial" w:hAnsi="Arial" w:cs="Arial"/>
                <w:sz w:val="24"/>
                <w:szCs w:val="24"/>
              </w:rPr>
              <w:t xml:space="preserve"> w okresie trzech lat poprzedzających datę złożenia wniosku o dofinansowanie projektu</w:t>
            </w:r>
            <w:r w:rsidR="007566F3">
              <w:rPr>
                <w:rFonts w:ascii="Arial" w:hAnsi="Arial" w:cs="Arial"/>
                <w:sz w:val="24"/>
                <w:szCs w:val="24"/>
              </w:rPr>
              <w:t xml:space="preserve"> żadna z instytucji udzielająca</w:t>
            </w:r>
            <w:r w:rsidR="00923DE8" w:rsidRPr="009A1F1D">
              <w:rPr>
                <w:rFonts w:ascii="Arial" w:hAnsi="Arial" w:cs="Arial"/>
                <w:sz w:val="24"/>
                <w:szCs w:val="24"/>
              </w:rPr>
              <w:t xml:space="preserve"> wsparcia nie rozwiązała z własnej inicjatywy, z </w:t>
            </w:r>
            <w:r w:rsidR="00ED2EEF" w:rsidRPr="00ED2EEF">
              <w:rPr>
                <w:rFonts w:ascii="Arial" w:hAnsi="Arial" w:cs="Arial"/>
                <w:sz w:val="24"/>
                <w:szCs w:val="24"/>
              </w:rPr>
              <w:t>którymkolwiek z partnerów</w:t>
            </w:r>
            <w:r w:rsidR="00923DE8" w:rsidRPr="009A1F1D">
              <w:rPr>
                <w:rFonts w:ascii="Arial" w:hAnsi="Arial" w:cs="Arial"/>
                <w:sz w:val="24"/>
                <w:szCs w:val="24"/>
              </w:rPr>
              <w:t xml:space="preserve"> umowy o dofinansowanie projektu realizowanego ze środków </w:t>
            </w:r>
            <w:r w:rsidR="00DA7367">
              <w:rPr>
                <w:rFonts w:ascii="Arial" w:hAnsi="Arial" w:cs="Arial"/>
                <w:sz w:val="24"/>
                <w:szCs w:val="24"/>
              </w:rPr>
              <w:t xml:space="preserve">małopolskiego </w:t>
            </w:r>
            <w:r w:rsidR="00923DE8" w:rsidRPr="009A1F1D">
              <w:rPr>
                <w:rFonts w:ascii="Arial" w:hAnsi="Arial" w:cs="Arial"/>
                <w:sz w:val="24"/>
                <w:szCs w:val="24"/>
              </w:rPr>
              <w:t>programu regionalnego na lata 2014-2020 lub 2021-2027 z przyczyn leżących po jego stronie</w:t>
            </w:r>
            <w:r w:rsidR="00923DE8">
              <w:rPr>
                <w:rFonts w:ascii="Arial" w:hAnsi="Arial" w:cs="Arial"/>
                <w:sz w:val="24"/>
                <w:szCs w:val="24"/>
              </w:rPr>
              <w:t>.</w:t>
            </w:r>
          </w:p>
          <w:p w14:paraId="6C56B7BC" w14:textId="77777777" w:rsidR="006854E0" w:rsidRPr="006854E0" w:rsidRDefault="006854E0" w:rsidP="00596335">
            <w:pPr>
              <w:spacing w:after="60" w:line="276" w:lineRule="auto"/>
              <w:rPr>
                <w:rFonts w:ascii="Arial" w:hAnsi="Arial" w:cs="Arial"/>
                <w:sz w:val="24"/>
                <w:szCs w:val="24"/>
              </w:rPr>
            </w:pPr>
            <w:r w:rsidRPr="006854E0">
              <w:rPr>
                <w:rFonts w:ascii="Arial" w:hAnsi="Arial" w:cs="Arial"/>
                <w:sz w:val="24"/>
                <w:szCs w:val="24"/>
              </w:rPr>
              <w:t>Oświadczenie należy złożyć odrębnie dla każdego z partnerów (jeśli dotyczy), natomiast Wnioskodawca składa oświadczenie we wniosku i nie przedstawia odrębnego załącznika.</w:t>
            </w:r>
          </w:p>
          <w:p w14:paraId="55D38A47" w14:textId="77777777" w:rsidR="00F97B71" w:rsidRPr="00E4505B" w:rsidRDefault="00F97B71" w:rsidP="00596335">
            <w:pPr>
              <w:pStyle w:val="Akapitzlist"/>
              <w:spacing w:after="60" w:line="276" w:lineRule="auto"/>
              <w:ind w:left="0"/>
              <w:contextualSpacing w:val="0"/>
              <w:rPr>
                <w:rFonts w:ascii="Arial" w:hAnsi="Arial" w:cs="Arial"/>
                <w:sz w:val="24"/>
                <w:szCs w:val="24"/>
              </w:rPr>
            </w:pPr>
            <w:r w:rsidRPr="00F97B71">
              <w:rPr>
                <w:rFonts w:ascii="Arial" w:hAnsi="Arial" w:cs="Arial"/>
                <w:sz w:val="24"/>
                <w:szCs w:val="24"/>
              </w:rPr>
              <w:t xml:space="preserve">Oświadczenie stanowi wzór nr </w:t>
            </w:r>
            <w:r w:rsidR="00D047EF">
              <w:rPr>
                <w:rFonts w:ascii="Arial" w:hAnsi="Arial" w:cs="Arial"/>
                <w:sz w:val="24"/>
                <w:szCs w:val="24"/>
              </w:rPr>
              <w:t>3</w:t>
            </w:r>
            <w:r w:rsidRPr="00F97B71">
              <w:rPr>
                <w:rFonts w:ascii="Arial" w:hAnsi="Arial" w:cs="Arial"/>
                <w:sz w:val="24"/>
                <w:szCs w:val="24"/>
              </w:rPr>
              <w:t xml:space="preserve"> do niniejszego dokumentu</w:t>
            </w:r>
            <w:r>
              <w:rPr>
                <w:rFonts w:ascii="Arial" w:hAnsi="Arial" w:cs="Arial"/>
                <w:sz w:val="24"/>
                <w:szCs w:val="24"/>
              </w:rPr>
              <w:t>.</w:t>
            </w:r>
          </w:p>
        </w:tc>
        <w:tc>
          <w:tcPr>
            <w:tcW w:w="5812" w:type="dxa"/>
          </w:tcPr>
          <w:p w14:paraId="2F6C9DAF" w14:textId="77777777" w:rsidR="00923DE8" w:rsidRPr="00E4505B" w:rsidRDefault="00F97B71" w:rsidP="00EA6743">
            <w:pPr>
              <w:pStyle w:val="Akapitzlist"/>
              <w:numPr>
                <w:ilvl w:val="0"/>
                <w:numId w:val="15"/>
              </w:numPr>
              <w:spacing w:line="276" w:lineRule="auto"/>
              <w:contextualSpacing w:val="0"/>
              <w:rPr>
                <w:rFonts w:ascii="Arial" w:hAnsi="Arial" w:cs="Arial"/>
                <w:sz w:val="24"/>
                <w:szCs w:val="24"/>
              </w:rPr>
            </w:pPr>
            <w:r w:rsidRPr="00F97B71">
              <w:rPr>
                <w:rFonts w:ascii="Arial" w:hAnsi="Arial" w:cs="Arial"/>
                <w:sz w:val="24"/>
                <w:szCs w:val="24"/>
              </w:rPr>
              <w:t>Wraz z wnioskiem</w:t>
            </w:r>
            <w:r w:rsidR="00923DE8" w:rsidRPr="009A1F1D">
              <w:rPr>
                <w:rFonts w:ascii="Arial" w:hAnsi="Arial" w:cs="Arial"/>
                <w:sz w:val="24"/>
                <w:szCs w:val="24"/>
              </w:rPr>
              <w:t xml:space="preserve"> o dofina</w:t>
            </w:r>
            <w:r w:rsidR="00375416">
              <w:rPr>
                <w:rFonts w:ascii="Arial" w:hAnsi="Arial" w:cs="Arial"/>
                <w:sz w:val="24"/>
                <w:szCs w:val="24"/>
              </w:rPr>
              <w:t>n</w:t>
            </w:r>
            <w:r w:rsidR="00923DE8" w:rsidRPr="009A1F1D">
              <w:rPr>
                <w:rFonts w:ascii="Arial" w:hAnsi="Arial" w:cs="Arial"/>
                <w:sz w:val="24"/>
                <w:szCs w:val="24"/>
              </w:rPr>
              <w:t xml:space="preserve">sowanie projektu </w:t>
            </w:r>
          </w:p>
        </w:tc>
      </w:tr>
      <w:tr w:rsidR="00923DE8" w14:paraId="606A214F" w14:textId="77777777" w:rsidTr="00F97B71">
        <w:tc>
          <w:tcPr>
            <w:tcW w:w="643" w:type="dxa"/>
          </w:tcPr>
          <w:p w14:paraId="54AFBBE9" w14:textId="77777777" w:rsidR="00923DE8" w:rsidRPr="00E4505B" w:rsidRDefault="00923DE8" w:rsidP="00EA6743">
            <w:pPr>
              <w:pStyle w:val="Akapitzlist"/>
              <w:numPr>
                <w:ilvl w:val="0"/>
                <w:numId w:val="20"/>
              </w:numPr>
              <w:spacing w:line="276" w:lineRule="auto"/>
              <w:contextualSpacing w:val="0"/>
              <w:rPr>
                <w:rFonts w:ascii="Arial" w:hAnsi="Arial" w:cs="Arial"/>
                <w:sz w:val="24"/>
                <w:szCs w:val="24"/>
              </w:rPr>
            </w:pPr>
          </w:p>
        </w:tc>
        <w:tc>
          <w:tcPr>
            <w:tcW w:w="7437" w:type="dxa"/>
          </w:tcPr>
          <w:p w14:paraId="74C8C490" w14:textId="77777777" w:rsidR="00923DE8" w:rsidRPr="004D3C0B" w:rsidRDefault="00923DE8" w:rsidP="00596335">
            <w:pPr>
              <w:pStyle w:val="Akapitzlist"/>
              <w:spacing w:after="60" w:line="276" w:lineRule="auto"/>
              <w:ind w:left="0"/>
              <w:contextualSpacing w:val="0"/>
              <w:rPr>
                <w:rFonts w:ascii="Arial" w:hAnsi="Arial" w:cs="Arial"/>
                <w:b/>
                <w:sz w:val="24"/>
                <w:szCs w:val="24"/>
              </w:rPr>
            </w:pPr>
            <w:r w:rsidRPr="004D3C0B">
              <w:rPr>
                <w:rFonts w:ascii="Arial" w:hAnsi="Arial" w:cs="Arial"/>
                <w:b/>
                <w:sz w:val="24"/>
                <w:szCs w:val="24"/>
              </w:rPr>
              <w:t>Umowa partnerska lub porozumienie o partnerstwie</w:t>
            </w:r>
          </w:p>
          <w:p w14:paraId="5529D03B" w14:textId="77777777" w:rsidR="006B6EA2" w:rsidRPr="006B6EA2" w:rsidRDefault="00ED2EEF" w:rsidP="00596335">
            <w:pPr>
              <w:spacing w:after="60" w:line="276" w:lineRule="auto"/>
              <w:rPr>
                <w:rFonts w:ascii="Arial" w:hAnsi="Arial" w:cs="Arial"/>
                <w:sz w:val="24"/>
                <w:szCs w:val="24"/>
              </w:rPr>
            </w:pPr>
            <w:r w:rsidRPr="00ED2EEF">
              <w:rPr>
                <w:rFonts w:ascii="Arial" w:hAnsi="Arial" w:cs="Arial"/>
                <w:sz w:val="24"/>
                <w:szCs w:val="24"/>
              </w:rPr>
              <w:t xml:space="preserve">Jeśli projekt realizowany będzie w partnerstwie, wówczas wraz </w:t>
            </w:r>
            <w:r w:rsidR="006B6EA2" w:rsidRPr="006B6EA2">
              <w:rPr>
                <w:rFonts w:ascii="Arial" w:hAnsi="Arial" w:cs="Arial"/>
                <w:sz w:val="24"/>
                <w:szCs w:val="24"/>
              </w:rPr>
              <w:t xml:space="preserve">z wnioskiem o dofinansowanie obligatoryjnie należy przedstawić projekt umowy partnerskiej </w:t>
            </w:r>
            <w:r w:rsidR="00B971D9">
              <w:rPr>
                <w:rFonts w:ascii="Arial" w:hAnsi="Arial" w:cs="Arial"/>
                <w:sz w:val="24"/>
                <w:szCs w:val="24"/>
              </w:rPr>
              <w:t>lub</w:t>
            </w:r>
            <w:r w:rsidR="00375416">
              <w:rPr>
                <w:rFonts w:ascii="Arial" w:hAnsi="Arial" w:cs="Arial"/>
                <w:sz w:val="24"/>
                <w:szCs w:val="24"/>
              </w:rPr>
              <w:t xml:space="preserve"> </w:t>
            </w:r>
            <w:r w:rsidR="00B971D9" w:rsidRPr="006B6EA2">
              <w:rPr>
                <w:rFonts w:ascii="Arial" w:hAnsi="Arial" w:cs="Arial"/>
                <w:sz w:val="24"/>
                <w:szCs w:val="24"/>
              </w:rPr>
              <w:t xml:space="preserve">z </w:t>
            </w:r>
            <w:r w:rsidR="006B6EA2" w:rsidRPr="006B6EA2">
              <w:rPr>
                <w:rFonts w:ascii="Arial" w:hAnsi="Arial" w:cs="Arial"/>
                <w:sz w:val="24"/>
                <w:szCs w:val="24"/>
              </w:rPr>
              <w:t>porozumieni</w:t>
            </w:r>
            <w:r w:rsidR="00375416">
              <w:rPr>
                <w:rFonts w:ascii="Arial" w:hAnsi="Arial" w:cs="Arial"/>
                <w:sz w:val="24"/>
                <w:szCs w:val="24"/>
              </w:rPr>
              <w:t>a</w:t>
            </w:r>
            <w:r w:rsidR="006B6EA2" w:rsidRPr="006B6EA2">
              <w:rPr>
                <w:rFonts w:ascii="Arial" w:hAnsi="Arial" w:cs="Arial"/>
                <w:sz w:val="24"/>
                <w:szCs w:val="24"/>
              </w:rPr>
              <w:t xml:space="preserve"> o partnerstwie</w:t>
            </w:r>
            <w:r w:rsidR="00B971D9" w:rsidRPr="00B971D9">
              <w:rPr>
                <w:rFonts w:ascii="Arial" w:hAnsi="Arial" w:cs="Arial"/>
                <w:sz w:val="24"/>
                <w:szCs w:val="24"/>
              </w:rPr>
              <w:t xml:space="preserve"> oraz oświadczenie o woli zawarcia partnerstwa lub deklarację zawarcia partnerstwa podpisane przez wszystkich partnerów</w:t>
            </w:r>
            <w:r w:rsidR="006B6EA2" w:rsidRPr="006B6EA2">
              <w:rPr>
                <w:rFonts w:ascii="Arial" w:hAnsi="Arial" w:cs="Arial"/>
                <w:sz w:val="24"/>
                <w:szCs w:val="24"/>
              </w:rPr>
              <w:t>.</w:t>
            </w:r>
          </w:p>
          <w:p w14:paraId="40265474" w14:textId="77777777" w:rsidR="00923DE8" w:rsidRDefault="00923DE8" w:rsidP="00596335">
            <w:pPr>
              <w:pStyle w:val="Akapitzlist"/>
              <w:spacing w:after="60" w:line="276" w:lineRule="auto"/>
              <w:ind w:left="0"/>
              <w:contextualSpacing w:val="0"/>
              <w:rPr>
                <w:rFonts w:ascii="Arial" w:hAnsi="Arial" w:cs="Arial"/>
                <w:sz w:val="24"/>
                <w:szCs w:val="24"/>
              </w:rPr>
            </w:pPr>
            <w:r>
              <w:rPr>
                <w:rFonts w:ascii="Arial" w:hAnsi="Arial" w:cs="Arial"/>
                <w:sz w:val="24"/>
                <w:szCs w:val="24"/>
              </w:rPr>
              <w:t xml:space="preserve">Szczegółowe informacje w zakresie partnerstwa i zakres porozumienia lub umowy partnerskiej zawiera Wademekum </w:t>
            </w:r>
            <w:r w:rsidR="00375416" w:rsidRPr="00375416">
              <w:rPr>
                <w:rFonts w:ascii="Arial" w:hAnsi="Arial" w:cs="Arial"/>
                <w:sz w:val="24"/>
                <w:szCs w:val="24"/>
              </w:rPr>
              <w:t xml:space="preserve">wiedzy o wniosku </w:t>
            </w:r>
            <w:r>
              <w:rPr>
                <w:rFonts w:ascii="Arial" w:hAnsi="Arial" w:cs="Arial"/>
                <w:sz w:val="24"/>
                <w:szCs w:val="24"/>
              </w:rPr>
              <w:t>– podrozdział 3.</w:t>
            </w:r>
            <w:r w:rsidR="00375416">
              <w:rPr>
                <w:rFonts w:ascii="Arial" w:hAnsi="Arial" w:cs="Arial"/>
                <w:sz w:val="24"/>
                <w:szCs w:val="24"/>
              </w:rPr>
              <w:t>4</w:t>
            </w:r>
            <w:r>
              <w:rPr>
                <w:rFonts w:ascii="Arial" w:hAnsi="Arial" w:cs="Arial"/>
                <w:sz w:val="24"/>
                <w:szCs w:val="24"/>
              </w:rPr>
              <w:t xml:space="preserve"> „Partner”.</w:t>
            </w:r>
          </w:p>
          <w:p w14:paraId="1982CAFF" w14:textId="77777777" w:rsidR="00375416" w:rsidRPr="00E4505B" w:rsidRDefault="00375416" w:rsidP="00596335">
            <w:pPr>
              <w:pStyle w:val="Akapitzlist"/>
              <w:spacing w:after="60" w:line="276" w:lineRule="auto"/>
              <w:ind w:left="0"/>
              <w:contextualSpacing w:val="0"/>
              <w:rPr>
                <w:rFonts w:ascii="Arial" w:hAnsi="Arial" w:cs="Arial"/>
                <w:sz w:val="24"/>
                <w:szCs w:val="24"/>
              </w:rPr>
            </w:pPr>
            <w:r w:rsidRPr="00375416">
              <w:rPr>
                <w:rFonts w:ascii="Arial" w:hAnsi="Arial" w:cs="Arial"/>
                <w:sz w:val="24"/>
                <w:szCs w:val="24"/>
              </w:rPr>
              <w:t xml:space="preserve">W przypadku projektu partnerskiego wraz z wnioskiem o dofinansowanie projektu należy przedstawić także zestawienie wskaźników realizacji projektu w rozbiciu na poszczególnych Partnerów w projekcie, zgodnie ze wzorem nr </w:t>
            </w:r>
            <w:r w:rsidR="005D157C">
              <w:rPr>
                <w:rFonts w:ascii="Arial" w:hAnsi="Arial" w:cs="Arial"/>
                <w:sz w:val="24"/>
                <w:szCs w:val="24"/>
              </w:rPr>
              <w:t>6</w:t>
            </w:r>
            <w:r w:rsidRPr="00375416">
              <w:rPr>
                <w:rFonts w:ascii="Arial" w:hAnsi="Arial" w:cs="Arial"/>
                <w:sz w:val="24"/>
                <w:szCs w:val="24"/>
              </w:rPr>
              <w:t>.</w:t>
            </w:r>
          </w:p>
        </w:tc>
        <w:tc>
          <w:tcPr>
            <w:tcW w:w="5812" w:type="dxa"/>
          </w:tcPr>
          <w:p w14:paraId="49B25ED8" w14:textId="77777777" w:rsidR="00923DE8" w:rsidRDefault="00F97B71" w:rsidP="00EA6743">
            <w:pPr>
              <w:pStyle w:val="Akapitzlist"/>
              <w:numPr>
                <w:ilvl w:val="0"/>
                <w:numId w:val="14"/>
              </w:numPr>
              <w:spacing w:line="276" w:lineRule="auto"/>
              <w:contextualSpacing w:val="0"/>
              <w:rPr>
                <w:rFonts w:ascii="Arial" w:hAnsi="Arial" w:cs="Arial"/>
                <w:sz w:val="24"/>
                <w:szCs w:val="24"/>
              </w:rPr>
            </w:pPr>
            <w:r w:rsidRPr="00F97B71">
              <w:rPr>
                <w:rFonts w:ascii="Arial" w:hAnsi="Arial" w:cs="Arial"/>
                <w:sz w:val="24"/>
                <w:szCs w:val="24"/>
              </w:rPr>
              <w:t>Wraz z wnioskiem</w:t>
            </w:r>
            <w:r w:rsidR="00923DE8">
              <w:rPr>
                <w:rFonts w:ascii="Arial" w:hAnsi="Arial" w:cs="Arial"/>
                <w:sz w:val="24"/>
                <w:szCs w:val="24"/>
              </w:rPr>
              <w:t xml:space="preserve"> o dofinansowanie projektu lub </w:t>
            </w:r>
          </w:p>
          <w:p w14:paraId="5AED65E0" w14:textId="44F4CC87" w:rsidR="00923DE8" w:rsidRPr="00E4505B" w:rsidRDefault="00923DE8" w:rsidP="00852459">
            <w:pPr>
              <w:pStyle w:val="Akapitzlist"/>
              <w:numPr>
                <w:ilvl w:val="0"/>
                <w:numId w:val="14"/>
              </w:numPr>
              <w:spacing w:line="276" w:lineRule="auto"/>
              <w:contextualSpacing w:val="0"/>
              <w:rPr>
                <w:rFonts w:ascii="Arial" w:hAnsi="Arial" w:cs="Arial"/>
                <w:sz w:val="24"/>
                <w:szCs w:val="24"/>
              </w:rPr>
            </w:pPr>
            <w:r>
              <w:rPr>
                <w:rFonts w:ascii="Arial" w:hAnsi="Arial" w:cs="Arial"/>
                <w:sz w:val="24"/>
                <w:szCs w:val="24"/>
              </w:rPr>
              <w:t>przed podpisaniem Umowy/</w:t>
            </w:r>
            <w:r w:rsidR="00C55A20">
              <w:rPr>
                <w:rFonts w:ascii="Arial" w:hAnsi="Arial" w:cs="Arial"/>
                <w:sz w:val="24"/>
                <w:szCs w:val="24"/>
              </w:rPr>
              <w:t xml:space="preserve"> </w:t>
            </w:r>
            <w:r>
              <w:rPr>
                <w:rFonts w:ascii="Arial" w:hAnsi="Arial" w:cs="Arial"/>
                <w:sz w:val="24"/>
                <w:szCs w:val="24"/>
              </w:rPr>
              <w:t>Uchwały/</w:t>
            </w:r>
            <w:r w:rsidR="00C55A20">
              <w:rPr>
                <w:rFonts w:ascii="Arial" w:hAnsi="Arial" w:cs="Arial"/>
                <w:sz w:val="24"/>
                <w:szCs w:val="24"/>
              </w:rPr>
              <w:t xml:space="preserve"> </w:t>
            </w:r>
            <w:r>
              <w:rPr>
                <w:rFonts w:ascii="Arial" w:hAnsi="Arial" w:cs="Arial"/>
                <w:sz w:val="24"/>
                <w:szCs w:val="24"/>
              </w:rPr>
              <w:t xml:space="preserve">Porozumienia – do </w:t>
            </w:r>
            <w:r w:rsidR="00852459">
              <w:rPr>
                <w:rFonts w:ascii="Arial" w:hAnsi="Arial" w:cs="Arial"/>
                <w:sz w:val="24"/>
                <w:szCs w:val="24"/>
              </w:rPr>
              <w:t xml:space="preserve">60 </w:t>
            </w:r>
            <w:r>
              <w:rPr>
                <w:rFonts w:ascii="Arial" w:hAnsi="Arial" w:cs="Arial"/>
                <w:sz w:val="24"/>
                <w:szCs w:val="24"/>
              </w:rPr>
              <w:t>dni od dnia wyboru projektu do dofinansowania</w:t>
            </w:r>
            <w:r w:rsidR="006B6EA2">
              <w:rPr>
                <w:rFonts w:ascii="Arial" w:hAnsi="Arial" w:cs="Arial"/>
                <w:sz w:val="24"/>
                <w:szCs w:val="24"/>
              </w:rPr>
              <w:t xml:space="preserve"> –</w:t>
            </w:r>
            <w:r w:rsidR="006B6EA2" w:rsidRPr="006B6EA2">
              <w:rPr>
                <w:rFonts w:ascii="Arial" w:hAnsi="Arial" w:cs="Arial"/>
                <w:sz w:val="24"/>
                <w:szCs w:val="24"/>
              </w:rPr>
              <w:t xml:space="preserve">podpisana umowa partnerska </w:t>
            </w:r>
            <w:r w:rsidR="00B971D9" w:rsidRPr="00B971D9">
              <w:rPr>
                <w:rFonts w:ascii="Arial" w:hAnsi="Arial" w:cs="Arial"/>
                <w:sz w:val="24"/>
                <w:szCs w:val="24"/>
              </w:rPr>
              <w:t xml:space="preserve">lub porozumienie o partnerstwie </w:t>
            </w:r>
            <w:r w:rsidR="006B6EA2" w:rsidRPr="006B6EA2">
              <w:rPr>
                <w:rFonts w:ascii="Arial" w:hAnsi="Arial" w:cs="Arial"/>
                <w:sz w:val="24"/>
                <w:szCs w:val="24"/>
              </w:rPr>
              <w:t>wraz z załącznikami</w:t>
            </w:r>
          </w:p>
        </w:tc>
      </w:tr>
      <w:tr w:rsidR="003007FB" w14:paraId="77EC2861" w14:textId="77777777" w:rsidTr="00F97B71">
        <w:tc>
          <w:tcPr>
            <w:tcW w:w="643" w:type="dxa"/>
          </w:tcPr>
          <w:p w14:paraId="628CB2DB" w14:textId="77777777" w:rsidR="003007FB" w:rsidRPr="00E4505B" w:rsidRDefault="003007FB" w:rsidP="00EA6743">
            <w:pPr>
              <w:pStyle w:val="Akapitzlist"/>
              <w:numPr>
                <w:ilvl w:val="0"/>
                <w:numId w:val="20"/>
              </w:numPr>
              <w:spacing w:line="276" w:lineRule="auto"/>
              <w:contextualSpacing w:val="0"/>
              <w:rPr>
                <w:rFonts w:ascii="Arial" w:hAnsi="Arial" w:cs="Arial"/>
                <w:sz w:val="24"/>
                <w:szCs w:val="24"/>
              </w:rPr>
            </w:pPr>
          </w:p>
        </w:tc>
        <w:tc>
          <w:tcPr>
            <w:tcW w:w="7437" w:type="dxa"/>
          </w:tcPr>
          <w:p w14:paraId="4AB66F9F" w14:textId="77777777" w:rsidR="003007FB" w:rsidRDefault="003007FB" w:rsidP="00596335">
            <w:pPr>
              <w:pStyle w:val="Akapitzlist"/>
              <w:spacing w:line="276" w:lineRule="auto"/>
              <w:ind w:left="0"/>
              <w:contextualSpacing w:val="0"/>
              <w:rPr>
                <w:rFonts w:ascii="Arial" w:hAnsi="Arial" w:cs="Arial"/>
                <w:b/>
                <w:sz w:val="24"/>
                <w:szCs w:val="24"/>
              </w:rPr>
            </w:pPr>
            <w:r>
              <w:rPr>
                <w:rFonts w:ascii="Arial" w:hAnsi="Arial" w:cs="Arial"/>
                <w:b/>
                <w:sz w:val="24"/>
                <w:szCs w:val="24"/>
              </w:rPr>
              <w:t>Poświadczenie</w:t>
            </w:r>
            <w:r w:rsidRPr="003007FB">
              <w:rPr>
                <w:rFonts w:ascii="Arial" w:hAnsi="Arial" w:cs="Arial"/>
                <w:b/>
                <w:sz w:val="24"/>
                <w:szCs w:val="24"/>
              </w:rPr>
              <w:t xml:space="preserve"> posiadania prawa do dysponowania nieruchomościami niezbędnymi do realizacji projektu obejmujące również okres trwałości</w:t>
            </w:r>
          </w:p>
          <w:p w14:paraId="53E50E76" w14:textId="77777777" w:rsidR="003007FB" w:rsidRDefault="003007FB" w:rsidP="00596335">
            <w:pPr>
              <w:pStyle w:val="Akapitzlist"/>
              <w:spacing w:line="276" w:lineRule="auto"/>
              <w:ind w:left="0"/>
              <w:contextualSpacing w:val="0"/>
              <w:rPr>
                <w:rFonts w:ascii="Arial" w:hAnsi="Arial" w:cs="Arial"/>
                <w:b/>
                <w:sz w:val="24"/>
                <w:szCs w:val="24"/>
              </w:rPr>
            </w:pPr>
          </w:p>
          <w:p w14:paraId="1568ADB2" w14:textId="77777777" w:rsidR="003007FB" w:rsidRDefault="009B0E6E" w:rsidP="00596335">
            <w:pPr>
              <w:pStyle w:val="Akapitzlist"/>
              <w:spacing w:after="120" w:line="276" w:lineRule="auto"/>
              <w:ind w:left="0"/>
              <w:contextualSpacing w:val="0"/>
              <w:rPr>
                <w:rFonts w:ascii="Arial" w:hAnsi="Arial" w:cs="Arial"/>
                <w:sz w:val="24"/>
                <w:szCs w:val="24"/>
              </w:rPr>
            </w:pPr>
            <w:r>
              <w:rPr>
                <w:rFonts w:ascii="Arial" w:hAnsi="Arial" w:cs="Arial"/>
                <w:sz w:val="24"/>
                <w:szCs w:val="24"/>
              </w:rPr>
              <w:t>Zgodnie z przyjętymi kryteriami wyboru projektów, potwierdzenie dysponowania</w:t>
            </w:r>
            <w:r w:rsidRPr="009B0E6E">
              <w:rPr>
                <w:rFonts w:ascii="Arial" w:hAnsi="Arial" w:cs="Arial"/>
                <w:sz w:val="24"/>
                <w:szCs w:val="24"/>
              </w:rPr>
              <w:t xml:space="preserve"> niezbędnymi nieruchomościami na okres realizacji oraz trwałości projektu</w:t>
            </w:r>
            <w:r>
              <w:rPr>
                <w:rFonts w:ascii="Arial" w:hAnsi="Arial" w:cs="Arial"/>
                <w:sz w:val="24"/>
                <w:szCs w:val="24"/>
              </w:rPr>
              <w:t xml:space="preserve"> nie dotyczy:</w:t>
            </w:r>
          </w:p>
          <w:p w14:paraId="7B32841E" w14:textId="77777777" w:rsidR="009B0E6E" w:rsidRDefault="009B0E6E" w:rsidP="00EA6743">
            <w:pPr>
              <w:pStyle w:val="Akapitzlist"/>
              <w:numPr>
                <w:ilvl w:val="0"/>
                <w:numId w:val="25"/>
              </w:numPr>
              <w:spacing w:after="120" w:line="276" w:lineRule="auto"/>
              <w:contextualSpacing w:val="0"/>
              <w:rPr>
                <w:rFonts w:ascii="Arial" w:hAnsi="Arial" w:cs="Arial"/>
                <w:sz w:val="24"/>
                <w:szCs w:val="24"/>
              </w:rPr>
            </w:pPr>
            <w:r w:rsidRPr="009B0E6E">
              <w:rPr>
                <w:rFonts w:ascii="Arial" w:hAnsi="Arial" w:cs="Arial"/>
                <w:sz w:val="24"/>
                <w:szCs w:val="24"/>
              </w:rPr>
              <w:t>liniowych realizowanych w trybie zaprojektuj i wybuduj,</w:t>
            </w:r>
          </w:p>
          <w:p w14:paraId="5C0365C3" w14:textId="77777777" w:rsidR="009B0E6E" w:rsidRDefault="009B0E6E" w:rsidP="00EA6743">
            <w:pPr>
              <w:pStyle w:val="Akapitzlist"/>
              <w:numPr>
                <w:ilvl w:val="0"/>
                <w:numId w:val="25"/>
              </w:numPr>
              <w:spacing w:after="120" w:line="276" w:lineRule="auto"/>
              <w:contextualSpacing w:val="0"/>
              <w:rPr>
                <w:rFonts w:ascii="Arial" w:hAnsi="Arial" w:cs="Arial"/>
                <w:sz w:val="24"/>
                <w:szCs w:val="24"/>
              </w:rPr>
            </w:pPr>
            <w:r w:rsidRPr="009B0E6E">
              <w:rPr>
                <w:rFonts w:ascii="Arial" w:hAnsi="Arial" w:cs="Arial"/>
                <w:sz w:val="24"/>
                <w:szCs w:val="24"/>
              </w:rPr>
              <w:t>realizowanych w oparciu o decyzje wydane na podstawie przepisów szczegółowych (tzw. specustaw) dla których we wniosku o dofinansowanie należy potwierdzić, że prawo do dysponowania nieruchomościami zostanie pozyskane na podstawie ww. decyzji.</w:t>
            </w:r>
          </w:p>
          <w:p w14:paraId="0963D537" w14:textId="77777777" w:rsidR="009B0E6E" w:rsidRDefault="009B0E6E" w:rsidP="00596335">
            <w:pPr>
              <w:spacing w:after="120" w:line="276" w:lineRule="auto"/>
              <w:rPr>
                <w:rFonts w:ascii="Arial" w:hAnsi="Arial" w:cs="Arial"/>
                <w:sz w:val="24"/>
                <w:szCs w:val="24"/>
              </w:rPr>
            </w:pPr>
            <w:r>
              <w:rPr>
                <w:rFonts w:ascii="Arial" w:hAnsi="Arial" w:cs="Arial"/>
                <w:sz w:val="24"/>
                <w:szCs w:val="24"/>
              </w:rPr>
              <w:t xml:space="preserve">W przypadku projektów związanych z </w:t>
            </w:r>
            <w:r w:rsidRPr="009B0E6E">
              <w:rPr>
                <w:rFonts w:ascii="Arial" w:hAnsi="Arial" w:cs="Arial"/>
                <w:sz w:val="24"/>
                <w:szCs w:val="24"/>
              </w:rPr>
              <w:t>robotami prowadzonymi na gruntach Skarbu Państwa, będących w administracji Państwowego Go</w:t>
            </w:r>
            <w:r>
              <w:rPr>
                <w:rFonts w:ascii="Arial" w:hAnsi="Arial" w:cs="Arial"/>
                <w:sz w:val="24"/>
                <w:szCs w:val="24"/>
              </w:rPr>
              <w:t>spodarstwa Wodnego Wody Polskie, obowiązek potwierdzenia dysponowania</w:t>
            </w:r>
            <w:r w:rsidRPr="009B0E6E">
              <w:rPr>
                <w:rFonts w:ascii="Arial" w:hAnsi="Arial" w:cs="Arial"/>
                <w:sz w:val="24"/>
                <w:szCs w:val="24"/>
              </w:rPr>
              <w:t xml:space="preserve"> niezbędnymi nieruchomościami </w:t>
            </w:r>
            <w:r>
              <w:rPr>
                <w:rFonts w:ascii="Arial" w:hAnsi="Arial" w:cs="Arial"/>
                <w:sz w:val="24"/>
                <w:szCs w:val="24"/>
              </w:rPr>
              <w:t xml:space="preserve">dotyczy wyłącznie </w:t>
            </w:r>
            <w:r w:rsidRPr="009B0E6E">
              <w:rPr>
                <w:rFonts w:ascii="Arial" w:hAnsi="Arial" w:cs="Arial"/>
                <w:sz w:val="24"/>
                <w:szCs w:val="24"/>
              </w:rPr>
              <w:t>okres</w:t>
            </w:r>
            <w:r>
              <w:rPr>
                <w:rFonts w:ascii="Arial" w:hAnsi="Arial" w:cs="Arial"/>
                <w:sz w:val="24"/>
                <w:szCs w:val="24"/>
              </w:rPr>
              <w:t>u</w:t>
            </w:r>
            <w:r w:rsidRPr="009B0E6E">
              <w:rPr>
                <w:rFonts w:ascii="Arial" w:hAnsi="Arial" w:cs="Arial"/>
                <w:sz w:val="24"/>
                <w:szCs w:val="24"/>
              </w:rPr>
              <w:t xml:space="preserve"> realizacji projektu</w:t>
            </w:r>
            <w:r>
              <w:rPr>
                <w:rFonts w:ascii="Arial" w:hAnsi="Arial" w:cs="Arial"/>
                <w:sz w:val="24"/>
                <w:szCs w:val="24"/>
              </w:rPr>
              <w:t>.</w:t>
            </w:r>
          </w:p>
          <w:p w14:paraId="45FCD99A" w14:textId="77777777" w:rsidR="009B0E6E" w:rsidRDefault="009B0E6E" w:rsidP="00596335">
            <w:pPr>
              <w:spacing w:after="120" w:line="276" w:lineRule="auto"/>
              <w:rPr>
                <w:rFonts w:ascii="Arial" w:hAnsi="Arial" w:cs="Arial"/>
                <w:sz w:val="24"/>
                <w:szCs w:val="24"/>
              </w:rPr>
            </w:pPr>
            <w:r w:rsidRPr="009B0E6E">
              <w:rPr>
                <w:rFonts w:ascii="Arial" w:hAnsi="Arial" w:cs="Arial"/>
                <w:sz w:val="24"/>
                <w:szCs w:val="24"/>
              </w:rPr>
              <w:t>W przypadku projektów liniowych (w tym realizowanych w oparciu o decyzje wydane na podstawie przepisów szczegółowych – tzw. specustaw) we wniosku o dofinansowanie należy przedstawić  zakres (np. w km), dla którego niezbędne będzie pozyskanie nieruchomości.</w:t>
            </w:r>
          </w:p>
          <w:p w14:paraId="55F75D9F" w14:textId="12BBB434" w:rsidR="004901C5" w:rsidRPr="009B0E6E" w:rsidRDefault="004901C5" w:rsidP="00596335">
            <w:pPr>
              <w:spacing w:after="120" w:line="276" w:lineRule="auto"/>
              <w:rPr>
                <w:rFonts w:ascii="Arial" w:hAnsi="Arial" w:cs="Arial"/>
                <w:sz w:val="24"/>
                <w:szCs w:val="24"/>
              </w:rPr>
            </w:pPr>
          </w:p>
        </w:tc>
        <w:tc>
          <w:tcPr>
            <w:tcW w:w="5812" w:type="dxa"/>
          </w:tcPr>
          <w:p w14:paraId="0DCF70E9" w14:textId="77777777" w:rsidR="003007FB" w:rsidRDefault="003007FB" w:rsidP="00596335">
            <w:pPr>
              <w:spacing w:line="276" w:lineRule="auto"/>
              <w:rPr>
                <w:rFonts w:ascii="Arial" w:hAnsi="Arial" w:cs="Arial"/>
                <w:sz w:val="24"/>
                <w:szCs w:val="24"/>
              </w:rPr>
            </w:pPr>
            <w:r>
              <w:rPr>
                <w:rFonts w:ascii="Arial" w:hAnsi="Arial" w:cs="Arial"/>
                <w:sz w:val="24"/>
                <w:szCs w:val="24"/>
              </w:rPr>
              <w:t>Potwierdzenie dysponowania nieruchomością należy przedstawić we wniosku o dofinansowanie – odznaczając odpowiednią opcję w części H.1:</w:t>
            </w:r>
          </w:p>
          <w:p w14:paraId="6A2B4D72" w14:textId="77777777" w:rsidR="003007FB" w:rsidRPr="003007FB" w:rsidRDefault="003007FB" w:rsidP="00596335">
            <w:pPr>
              <w:spacing w:line="276" w:lineRule="auto"/>
              <w:rPr>
                <w:rFonts w:ascii="Arial" w:hAnsi="Arial" w:cs="Arial"/>
                <w:sz w:val="24"/>
                <w:szCs w:val="24"/>
              </w:rPr>
            </w:pPr>
          </w:p>
          <w:p w14:paraId="1A46EE1A" w14:textId="77777777" w:rsidR="003007FB" w:rsidRDefault="003007FB" w:rsidP="00EA6743">
            <w:pPr>
              <w:pStyle w:val="Akapitzlist"/>
              <w:numPr>
                <w:ilvl w:val="0"/>
                <w:numId w:val="13"/>
              </w:numPr>
              <w:spacing w:line="276" w:lineRule="auto"/>
              <w:contextualSpacing w:val="0"/>
              <w:rPr>
                <w:rFonts w:ascii="Arial" w:hAnsi="Arial" w:cs="Arial"/>
                <w:sz w:val="24"/>
                <w:szCs w:val="24"/>
              </w:rPr>
            </w:pPr>
            <w:r>
              <w:rPr>
                <w:rFonts w:ascii="Arial" w:hAnsi="Arial" w:cs="Arial"/>
                <w:sz w:val="24"/>
                <w:szCs w:val="24"/>
              </w:rPr>
              <w:t xml:space="preserve">Wraz z wnioskiem o dofinansowanie projektu lub </w:t>
            </w:r>
          </w:p>
          <w:p w14:paraId="2E290D33" w14:textId="3F1EDF5A" w:rsidR="003007FB" w:rsidRDefault="003007FB" w:rsidP="00852459">
            <w:pPr>
              <w:pStyle w:val="Akapitzlist"/>
              <w:numPr>
                <w:ilvl w:val="0"/>
                <w:numId w:val="13"/>
              </w:numPr>
              <w:spacing w:line="276" w:lineRule="auto"/>
              <w:contextualSpacing w:val="0"/>
              <w:rPr>
                <w:rFonts w:ascii="Arial" w:hAnsi="Arial" w:cs="Arial"/>
                <w:sz w:val="24"/>
                <w:szCs w:val="24"/>
              </w:rPr>
            </w:pPr>
            <w:r w:rsidRPr="00EA1771">
              <w:rPr>
                <w:rFonts w:ascii="Arial" w:hAnsi="Arial" w:cs="Arial"/>
                <w:sz w:val="24"/>
                <w:szCs w:val="24"/>
              </w:rPr>
              <w:t>przed podpisaniem U</w:t>
            </w:r>
            <w:r>
              <w:rPr>
                <w:rFonts w:ascii="Arial" w:hAnsi="Arial" w:cs="Arial"/>
                <w:sz w:val="24"/>
                <w:szCs w:val="24"/>
              </w:rPr>
              <w:t xml:space="preserve">mowy/ Uchwały/ Porozumienia – do </w:t>
            </w:r>
            <w:r w:rsidR="00852459">
              <w:rPr>
                <w:rFonts w:ascii="Arial" w:hAnsi="Arial" w:cs="Arial"/>
                <w:sz w:val="24"/>
                <w:szCs w:val="24"/>
              </w:rPr>
              <w:t>60</w:t>
            </w:r>
            <w:r w:rsidR="00852459" w:rsidRPr="00EA1771">
              <w:rPr>
                <w:rFonts w:ascii="Arial" w:hAnsi="Arial" w:cs="Arial"/>
                <w:sz w:val="24"/>
                <w:szCs w:val="24"/>
              </w:rPr>
              <w:t xml:space="preserve"> </w:t>
            </w:r>
            <w:r w:rsidRPr="00EA1771">
              <w:rPr>
                <w:rFonts w:ascii="Arial" w:hAnsi="Arial" w:cs="Arial"/>
                <w:sz w:val="24"/>
                <w:szCs w:val="24"/>
              </w:rPr>
              <w:t>dni od dnia wyboru projektu do dofinansowania</w:t>
            </w:r>
          </w:p>
        </w:tc>
      </w:tr>
      <w:tr w:rsidR="00923DE8" w14:paraId="09299D17" w14:textId="77777777" w:rsidTr="00F97B71">
        <w:tc>
          <w:tcPr>
            <w:tcW w:w="643" w:type="dxa"/>
          </w:tcPr>
          <w:p w14:paraId="39D5FCB0" w14:textId="77777777" w:rsidR="00923DE8" w:rsidRPr="00E4505B" w:rsidRDefault="00923DE8" w:rsidP="00EA6743">
            <w:pPr>
              <w:pStyle w:val="Akapitzlist"/>
              <w:numPr>
                <w:ilvl w:val="0"/>
                <w:numId w:val="20"/>
              </w:numPr>
              <w:spacing w:line="276" w:lineRule="auto"/>
              <w:contextualSpacing w:val="0"/>
              <w:rPr>
                <w:rFonts w:ascii="Arial" w:hAnsi="Arial" w:cs="Arial"/>
                <w:sz w:val="24"/>
                <w:szCs w:val="24"/>
              </w:rPr>
            </w:pPr>
          </w:p>
        </w:tc>
        <w:tc>
          <w:tcPr>
            <w:tcW w:w="7437" w:type="dxa"/>
          </w:tcPr>
          <w:p w14:paraId="614BB1B2" w14:textId="77777777" w:rsidR="00923DE8" w:rsidRDefault="00923DE8" w:rsidP="00596335">
            <w:pPr>
              <w:pStyle w:val="Akapitzlist"/>
              <w:spacing w:line="276" w:lineRule="auto"/>
              <w:ind w:left="0"/>
              <w:contextualSpacing w:val="0"/>
              <w:rPr>
                <w:rFonts w:ascii="Arial" w:hAnsi="Arial" w:cs="Arial"/>
                <w:sz w:val="24"/>
                <w:szCs w:val="24"/>
              </w:rPr>
            </w:pPr>
            <w:r w:rsidRPr="00EA1771">
              <w:rPr>
                <w:rFonts w:ascii="Arial" w:hAnsi="Arial" w:cs="Arial"/>
                <w:b/>
                <w:sz w:val="24"/>
                <w:szCs w:val="24"/>
              </w:rPr>
              <w:t>Dokumentacja z przeprowadzonego postępowania środowiskowego</w:t>
            </w:r>
            <w:r>
              <w:rPr>
                <w:rFonts w:ascii="Arial" w:hAnsi="Arial" w:cs="Arial"/>
                <w:sz w:val="24"/>
                <w:szCs w:val="24"/>
              </w:rPr>
              <w:t xml:space="preserve"> (</w:t>
            </w:r>
            <w:r w:rsidR="005D4322">
              <w:rPr>
                <w:rFonts w:ascii="Arial" w:hAnsi="Arial" w:cs="Arial"/>
                <w:sz w:val="24"/>
                <w:szCs w:val="24"/>
              </w:rPr>
              <w:t>jeśli dotyczy</w:t>
            </w:r>
            <w:r>
              <w:rPr>
                <w:rFonts w:ascii="Arial" w:hAnsi="Arial" w:cs="Arial"/>
                <w:sz w:val="24"/>
                <w:szCs w:val="24"/>
              </w:rPr>
              <w:t>):</w:t>
            </w:r>
          </w:p>
          <w:p w14:paraId="2FECD7A0" w14:textId="77777777" w:rsidR="00923DE8" w:rsidRDefault="00375416" w:rsidP="00EA6743">
            <w:pPr>
              <w:pStyle w:val="Akapitzlist"/>
              <w:numPr>
                <w:ilvl w:val="0"/>
                <w:numId w:val="2"/>
              </w:numPr>
              <w:spacing w:line="276" w:lineRule="auto"/>
              <w:contextualSpacing w:val="0"/>
              <w:rPr>
                <w:rFonts w:ascii="Arial" w:hAnsi="Arial" w:cs="Arial"/>
                <w:sz w:val="24"/>
                <w:szCs w:val="24"/>
              </w:rPr>
            </w:pPr>
            <w:r>
              <w:rPr>
                <w:rFonts w:ascii="Arial" w:hAnsi="Arial" w:cs="Arial"/>
                <w:sz w:val="24"/>
                <w:szCs w:val="24"/>
              </w:rPr>
              <w:t>o</w:t>
            </w:r>
            <w:r w:rsidR="00210F86">
              <w:rPr>
                <w:rFonts w:ascii="Arial" w:hAnsi="Arial" w:cs="Arial"/>
                <w:sz w:val="24"/>
                <w:szCs w:val="24"/>
              </w:rPr>
              <w:t xml:space="preserve">stateczna </w:t>
            </w:r>
            <w:r w:rsidR="00923DE8">
              <w:rPr>
                <w:rFonts w:ascii="Arial" w:hAnsi="Arial" w:cs="Arial"/>
                <w:sz w:val="24"/>
                <w:szCs w:val="24"/>
              </w:rPr>
              <w:t>decyzja o środowiskowych uwarunkowania</w:t>
            </w:r>
            <w:r w:rsidR="00593BAD">
              <w:rPr>
                <w:rFonts w:ascii="Arial" w:hAnsi="Arial" w:cs="Arial"/>
                <w:sz w:val="24"/>
                <w:szCs w:val="24"/>
              </w:rPr>
              <w:t>ch</w:t>
            </w:r>
            <w:r w:rsidR="00923DE8">
              <w:rPr>
                <w:rFonts w:ascii="Arial" w:hAnsi="Arial" w:cs="Arial"/>
                <w:sz w:val="24"/>
                <w:szCs w:val="24"/>
              </w:rPr>
              <w:t xml:space="preserve"> realizacji lub</w:t>
            </w:r>
          </w:p>
          <w:p w14:paraId="2C18E66C" w14:textId="77777777" w:rsidR="00923DE8" w:rsidRPr="00593BAD" w:rsidRDefault="00593BAD" w:rsidP="00EA6743">
            <w:pPr>
              <w:pStyle w:val="Akapitzlist"/>
              <w:numPr>
                <w:ilvl w:val="0"/>
                <w:numId w:val="2"/>
              </w:numPr>
              <w:spacing w:line="276" w:lineRule="auto"/>
              <w:contextualSpacing w:val="0"/>
              <w:rPr>
                <w:rFonts w:ascii="Arial" w:hAnsi="Arial" w:cs="Arial"/>
                <w:sz w:val="24"/>
                <w:szCs w:val="24"/>
              </w:rPr>
            </w:pPr>
            <w:r w:rsidRPr="00593BAD">
              <w:rPr>
                <w:rFonts w:ascii="Arial" w:hAnsi="Arial" w:cs="Arial"/>
                <w:sz w:val="24"/>
                <w:szCs w:val="24"/>
              </w:rPr>
              <w:t>decyzj</w:t>
            </w:r>
            <w:r>
              <w:rPr>
                <w:rFonts w:ascii="Arial" w:hAnsi="Arial" w:cs="Arial"/>
                <w:sz w:val="24"/>
                <w:szCs w:val="24"/>
              </w:rPr>
              <w:t>a</w:t>
            </w:r>
            <w:r w:rsidRPr="00593BAD">
              <w:rPr>
                <w:rFonts w:ascii="Arial" w:hAnsi="Arial" w:cs="Arial"/>
                <w:sz w:val="24"/>
                <w:szCs w:val="24"/>
              </w:rPr>
              <w:t xml:space="preserve"> stwierdzając</w:t>
            </w:r>
            <w:r>
              <w:rPr>
                <w:rFonts w:ascii="Arial" w:hAnsi="Arial" w:cs="Arial"/>
                <w:sz w:val="24"/>
                <w:szCs w:val="24"/>
              </w:rPr>
              <w:t>a</w:t>
            </w:r>
            <w:r w:rsidRPr="00593BAD">
              <w:rPr>
                <w:rFonts w:ascii="Arial" w:hAnsi="Arial" w:cs="Arial"/>
                <w:sz w:val="24"/>
                <w:szCs w:val="24"/>
              </w:rPr>
              <w:t xml:space="preserve"> brak potrzeby przeprowadzenia oceny oddziaływania na środowisko, lub</w:t>
            </w:r>
          </w:p>
          <w:p w14:paraId="524C9A25" w14:textId="77777777" w:rsidR="00923DE8" w:rsidRDefault="00923DE8" w:rsidP="00EA6743">
            <w:pPr>
              <w:pStyle w:val="Akapitzlist"/>
              <w:numPr>
                <w:ilvl w:val="0"/>
                <w:numId w:val="2"/>
              </w:numPr>
              <w:spacing w:line="276" w:lineRule="auto"/>
              <w:contextualSpacing w:val="0"/>
              <w:rPr>
                <w:rFonts w:ascii="Arial" w:hAnsi="Arial" w:cs="Arial"/>
                <w:sz w:val="24"/>
                <w:szCs w:val="24"/>
              </w:rPr>
            </w:pPr>
            <w:r>
              <w:rPr>
                <w:rFonts w:ascii="Arial" w:hAnsi="Arial" w:cs="Arial"/>
                <w:sz w:val="24"/>
                <w:szCs w:val="24"/>
              </w:rPr>
              <w:t>postanowienie o odmowie wszczęcia postępowania, lub</w:t>
            </w:r>
          </w:p>
          <w:p w14:paraId="5FC26045" w14:textId="77777777" w:rsidR="00593BAD" w:rsidRDefault="00593BAD" w:rsidP="00EA6743">
            <w:pPr>
              <w:pStyle w:val="Akapitzlist"/>
              <w:numPr>
                <w:ilvl w:val="0"/>
                <w:numId w:val="2"/>
              </w:numPr>
              <w:spacing w:line="276" w:lineRule="auto"/>
              <w:contextualSpacing w:val="0"/>
              <w:rPr>
                <w:rFonts w:ascii="Arial" w:hAnsi="Arial" w:cs="Arial"/>
                <w:sz w:val="24"/>
                <w:szCs w:val="24"/>
              </w:rPr>
            </w:pPr>
            <w:r w:rsidRPr="00593BAD">
              <w:rPr>
                <w:rFonts w:ascii="Arial" w:hAnsi="Arial" w:cs="Arial"/>
                <w:sz w:val="24"/>
                <w:szCs w:val="24"/>
              </w:rPr>
              <w:t>dokumenty z postępowania ws. oceny przedsięwzięcia na obszar Natura 2000 – postanowienie w sprawie uzgodnienia warunków realizacji przedsięwzięcia w zakresie oddziaływania na obszar Natura 2000 (dla przedsięwzięć mogących mieć wpływ na obszary Natura 2000).</w:t>
            </w:r>
          </w:p>
          <w:p w14:paraId="3EF4274F" w14:textId="77777777" w:rsidR="00923DE8" w:rsidRDefault="00923DE8" w:rsidP="00596335">
            <w:pPr>
              <w:pStyle w:val="Akapitzlist"/>
              <w:spacing w:line="276" w:lineRule="auto"/>
              <w:ind w:left="0"/>
              <w:contextualSpacing w:val="0"/>
              <w:rPr>
                <w:rFonts w:ascii="Arial" w:hAnsi="Arial" w:cs="Arial"/>
                <w:sz w:val="24"/>
                <w:szCs w:val="24"/>
              </w:rPr>
            </w:pPr>
          </w:p>
          <w:p w14:paraId="3794DF49" w14:textId="77777777" w:rsidR="00923DE8" w:rsidRDefault="00923DE8" w:rsidP="00596335">
            <w:pPr>
              <w:pStyle w:val="Akapitzlist"/>
              <w:spacing w:line="276" w:lineRule="auto"/>
              <w:ind w:left="0"/>
              <w:contextualSpacing w:val="0"/>
              <w:rPr>
                <w:rFonts w:ascii="Arial" w:hAnsi="Arial" w:cs="Arial"/>
                <w:sz w:val="24"/>
                <w:szCs w:val="24"/>
              </w:rPr>
            </w:pPr>
            <w:r w:rsidRPr="00EA1771">
              <w:rPr>
                <w:rFonts w:ascii="Arial" w:hAnsi="Arial" w:cs="Arial"/>
                <w:sz w:val="24"/>
                <w:szCs w:val="24"/>
              </w:rPr>
              <w:t>Kwestie oceny oddziaływania na środowisko zostały uregulowane w przepisach krajowych przez ustawę z dnia 3 października 2008 r. o udostępnianiu informacji o środowisku i jego ochronie, udziale społeczeństwa w ochronie środowiska oraz o ocenach oddziaływania na środowisko</w:t>
            </w:r>
            <w:r>
              <w:rPr>
                <w:rFonts w:ascii="Arial" w:hAnsi="Arial" w:cs="Arial"/>
                <w:sz w:val="24"/>
                <w:szCs w:val="24"/>
              </w:rPr>
              <w:t>.</w:t>
            </w:r>
          </w:p>
          <w:p w14:paraId="6546C856" w14:textId="77777777" w:rsidR="00362733" w:rsidRDefault="00362733" w:rsidP="00596335">
            <w:pPr>
              <w:pStyle w:val="Akapitzlist"/>
              <w:spacing w:line="276" w:lineRule="auto"/>
              <w:ind w:left="0"/>
              <w:contextualSpacing w:val="0"/>
              <w:rPr>
                <w:rFonts w:ascii="Arial" w:hAnsi="Arial" w:cs="Arial"/>
                <w:sz w:val="24"/>
                <w:szCs w:val="24"/>
              </w:rPr>
            </w:pPr>
          </w:p>
          <w:p w14:paraId="67807CC2" w14:textId="77777777" w:rsidR="00362733" w:rsidRPr="00E4505B" w:rsidRDefault="00362733" w:rsidP="00596335">
            <w:pPr>
              <w:pStyle w:val="Akapitzlist"/>
              <w:spacing w:line="276" w:lineRule="auto"/>
              <w:ind w:left="0"/>
              <w:contextualSpacing w:val="0"/>
              <w:rPr>
                <w:rFonts w:ascii="Arial" w:hAnsi="Arial" w:cs="Arial"/>
                <w:sz w:val="24"/>
                <w:szCs w:val="24"/>
              </w:rPr>
            </w:pPr>
            <w:r w:rsidRPr="00362733">
              <w:rPr>
                <w:rFonts w:ascii="Arial" w:hAnsi="Arial" w:cs="Arial"/>
                <w:b/>
                <w:sz w:val="24"/>
                <w:szCs w:val="24"/>
              </w:rPr>
              <w:t>W ramach FEM 2021-2027 możliwe jest dofinansowanie jedynie tych projektów, które miały przeprowadzone postępowania środowiskowe w oparciu o ww. ustawę.</w:t>
            </w:r>
          </w:p>
        </w:tc>
        <w:tc>
          <w:tcPr>
            <w:tcW w:w="5812" w:type="dxa"/>
          </w:tcPr>
          <w:p w14:paraId="473EFF6F" w14:textId="77777777" w:rsidR="00923DE8" w:rsidRDefault="00923DE8" w:rsidP="00EA6743">
            <w:pPr>
              <w:pStyle w:val="Akapitzlist"/>
              <w:numPr>
                <w:ilvl w:val="0"/>
                <w:numId w:val="13"/>
              </w:numPr>
              <w:spacing w:line="276" w:lineRule="auto"/>
              <w:contextualSpacing w:val="0"/>
              <w:rPr>
                <w:rFonts w:ascii="Arial" w:hAnsi="Arial" w:cs="Arial"/>
                <w:sz w:val="24"/>
                <w:szCs w:val="24"/>
              </w:rPr>
            </w:pPr>
            <w:r>
              <w:rPr>
                <w:rFonts w:ascii="Arial" w:hAnsi="Arial" w:cs="Arial"/>
                <w:sz w:val="24"/>
                <w:szCs w:val="24"/>
              </w:rPr>
              <w:t>W</w:t>
            </w:r>
            <w:r w:rsidR="00593BAD">
              <w:rPr>
                <w:rFonts w:ascii="Arial" w:hAnsi="Arial" w:cs="Arial"/>
                <w:sz w:val="24"/>
                <w:szCs w:val="24"/>
              </w:rPr>
              <w:t>raz z wnioskiem</w:t>
            </w:r>
            <w:r>
              <w:rPr>
                <w:rFonts w:ascii="Arial" w:hAnsi="Arial" w:cs="Arial"/>
                <w:sz w:val="24"/>
                <w:szCs w:val="24"/>
              </w:rPr>
              <w:t xml:space="preserve"> o dofinansowanie projektu lub </w:t>
            </w:r>
          </w:p>
          <w:p w14:paraId="56DA20D0" w14:textId="02C26BBF" w:rsidR="00923DE8" w:rsidRPr="00E4505B" w:rsidRDefault="00923DE8" w:rsidP="00852459">
            <w:pPr>
              <w:pStyle w:val="Akapitzlist"/>
              <w:numPr>
                <w:ilvl w:val="0"/>
                <w:numId w:val="13"/>
              </w:numPr>
              <w:spacing w:line="276" w:lineRule="auto"/>
              <w:contextualSpacing w:val="0"/>
              <w:rPr>
                <w:rFonts w:ascii="Arial" w:hAnsi="Arial" w:cs="Arial"/>
                <w:sz w:val="24"/>
                <w:szCs w:val="24"/>
              </w:rPr>
            </w:pPr>
            <w:r w:rsidRPr="00EA1771">
              <w:rPr>
                <w:rFonts w:ascii="Arial" w:hAnsi="Arial" w:cs="Arial"/>
                <w:sz w:val="24"/>
                <w:szCs w:val="24"/>
              </w:rPr>
              <w:t>przed podpisaniem U</w:t>
            </w:r>
            <w:r>
              <w:rPr>
                <w:rFonts w:ascii="Arial" w:hAnsi="Arial" w:cs="Arial"/>
                <w:sz w:val="24"/>
                <w:szCs w:val="24"/>
              </w:rPr>
              <w:t>mowy/</w:t>
            </w:r>
            <w:r w:rsidR="00C55A20">
              <w:rPr>
                <w:rFonts w:ascii="Arial" w:hAnsi="Arial" w:cs="Arial"/>
                <w:sz w:val="24"/>
                <w:szCs w:val="24"/>
              </w:rPr>
              <w:t xml:space="preserve"> </w:t>
            </w:r>
            <w:r>
              <w:rPr>
                <w:rFonts w:ascii="Arial" w:hAnsi="Arial" w:cs="Arial"/>
                <w:sz w:val="24"/>
                <w:szCs w:val="24"/>
              </w:rPr>
              <w:t>Uchwały/</w:t>
            </w:r>
            <w:r w:rsidR="00C55A20">
              <w:rPr>
                <w:rFonts w:ascii="Arial" w:hAnsi="Arial" w:cs="Arial"/>
                <w:sz w:val="24"/>
                <w:szCs w:val="24"/>
              </w:rPr>
              <w:t xml:space="preserve"> </w:t>
            </w:r>
            <w:r>
              <w:rPr>
                <w:rFonts w:ascii="Arial" w:hAnsi="Arial" w:cs="Arial"/>
                <w:sz w:val="24"/>
                <w:szCs w:val="24"/>
              </w:rPr>
              <w:t xml:space="preserve">Porozumienia – do </w:t>
            </w:r>
            <w:r w:rsidR="00852459">
              <w:rPr>
                <w:rFonts w:ascii="Arial" w:hAnsi="Arial" w:cs="Arial"/>
                <w:sz w:val="24"/>
                <w:szCs w:val="24"/>
              </w:rPr>
              <w:t>60</w:t>
            </w:r>
            <w:r w:rsidR="00852459" w:rsidRPr="00EA1771">
              <w:rPr>
                <w:rFonts w:ascii="Arial" w:hAnsi="Arial" w:cs="Arial"/>
                <w:sz w:val="24"/>
                <w:szCs w:val="24"/>
              </w:rPr>
              <w:t xml:space="preserve"> </w:t>
            </w:r>
            <w:r w:rsidRPr="00EA1771">
              <w:rPr>
                <w:rFonts w:ascii="Arial" w:hAnsi="Arial" w:cs="Arial"/>
                <w:sz w:val="24"/>
                <w:szCs w:val="24"/>
              </w:rPr>
              <w:t>dni od dnia wyboru projektu do dofinansowania</w:t>
            </w:r>
          </w:p>
        </w:tc>
      </w:tr>
      <w:tr w:rsidR="00923DE8" w14:paraId="0BCB8E2A" w14:textId="77777777" w:rsidTr="00F97B71">
        <w:tc>
          <w:tcPr>
            <w:tcW w:w="643" w:type="dxa"/>
          </w:tcPr>
          <w:p w14:paraId="1C7C2073" w14:textId="77777777" w:rsidR="00923DE8" w:rsidRPr="00E4505B" w:rsidRDefault="00923DE8" w:rsidP="00EA6743">
            <w:pPr>
              <w:pStyle w:val="Akapitzlist"/>
              <w:numPr>
                <w:ilvl w:val="0"/>
                <w:numId w:val="20"/>
              </w:numPr>
              <w:spacing w:line="276" w:lineRule="auto"/>
              <w:contextualSpacing w:val="0"/>
              <w:rPr>
                <w:rFonts w:ascii="Arial" w:hAnsi="Arial" w:cs="Arial"/>
                <w:sz w:val="24"/>
                <w:szCs w:val="24"/>
              </w:rPr>
            </w:pPr>
          </w:p>
        </w:tc>
        <w:tc>
          <w:tcPr>
            <w:tcW w:w="7437" w:type="dxa"/>
          </w:tcPr>
          <w:p w14:paraId="60F58BE1" w14:textId="77777777" w:rsidR="00923DE8" w:rsidRDefault="00923DE8" w:rsidP="00596335">
            <w:pPr>
              <w:pStyle w:val="Akapitzlist"/>
              <w:spacing w:line="276" w:lineRule="auto"/>
              <w:ind w:left="0"/>
              <w:contextualSpacing w:val="0"/>
              <w:rPr>
                <w:rFonts w:ascii="Arial" w:hAnsi="Arial" w:cs="Arial"/>
                <w:sz w:val="24"/>
                <w:szCs w:val="24"/>
              </w:rPr>
            </w:pPr>
            <w:r w:rsidRPr="006C58FE">
              <w:rPr>
                <w:rFonts w:ascii="Arial" w:hAnsi="Arial" w:cs="Arial"/>
                <w:b/>
                <w:sz w:val="24"/>
                <w:szCs w:val="24"/>
              </w:rPr>
              <w:t>Dokumenty organu odpowiedzialnego za monitorowanie obszarów sieci Natura 2000</w:t>
            </w:r>
            <w:r w:rsidRPr="00057A04">
              <w:rPr>
                <w:rFonts w:ascii="Arial" w:hAnsi="Arial" w:cs="Arial"/>
                <w:sz w:val="24"/>
                <w:szCs w:val="24"/>
              </w:rPr>
              <w:t xml:space="preserve"> (jeśli dotyczy)</w:t>
            </w:r>
            <w:r>
              <w:rPr>
                <w:rFonts w:ascii="Arial" w:hAnsi="Arial" w:cs="Arial"/>
                <w:sz w:val="24"/>
                <w:szCs w:val="24"/>
              </w:rPr>
              <w:t>.</w:t>
            </w:r>
          </w:p>
          <w:p w14:paraId="4704281B" w14:textId="77777777" w:rsidR="00923DE8" w:rsidRDefault="00923DE8" w:rsidP="00596335">
            <w:pPr>
              <w:pStyle w:val="Akapitzlist"/>
              <w:spacing w:line="276" w:lineRule="auto"/>
              <w:ind w:left="0"/>
              <w:contextualSpacing w:val="0"/>
              <w:rPr>
                <w:rFonts w:ascii="Arial" w:hAnsi="Arial" w:cs="Arial"/>
                <w:sz w:val="24"/>
                <w:szCs w:val="24"/>
              </w:rPr>
            </w:pPr>
          </w:p>
          <w:p w14:paraId="058366D5" w14:textId="77777777" w:rsidR="00923DE8" w:rsidRPr="00E4505B" w:rsidRDefault="00923DE8" w:rsidP="00596335">
            <w:pPr>
              <w:pStyle w:val="Akapitzlist"/>
              <w:spacing w:line="276" w:lineRule="auto"/>
              <w:ind w:left="0"/>
              <w:contextualSpacing w:val="0"/>
              <w:rPr>
                <w:rFonts w:ascii="Arial" w:hAnsi="Arial" w:cs="Arial"/>
                <w:sz w:val="24"/>
                <w:szCs w:val="24"/>
              </w:rPr>
            </w:pPr>
            <w:r>
              <w:rPr>
                <w:rFonts w:ascii="Arial" w:hAnsi="Arial" w:cs="Arial"/>
                <w:sz w:val="24"/>
                <w:szCs w:val="24"/>
              </w:rPr>
              <w:t xml:space="preserve">Dokument wydawany jest przez </w:t>
            </w:r>
            <w:r w:rsidRPr="00057A04">
              <w:rPr>
                <w:rFonts w:ascii="Arial" w:hAnsi="Arial" w:cs="Arial"/>
                <w:sz w:val="24"/>
                <w:szCs w:val="24"/>
              </w:rPr>
              <w:t>Regionalną Dyrekcję Ochrony Środowiska</w:t>
            </w:r>
            <w:r>
              <w:rPr>
                <w:rFonts w:ascii="Arial" w:hAnsi="Arial" w:cs="Arial"/>
                <w:sz w:val="24"/>
                <w:szCs w:val="24"/>
              </w:rPr>
              <w:t>.</w:t>
            </w:r>
          </w:p>
        </w:tc>
        <w:tc>
          <w:tcPr>
            <w:tcW w:w="5812" w:type="dxa"/>
          </w:tcPr>
          <w:p w14:paraId="1D0CB6BF" w14:textId="77777777" w:rsidR="00923DE8" w:rsidRPr="00E4505B" w:rsidRDefault="00362733" w:rsidP="00EA6743">
            <w:pPr>
              <w:pStyle w:val="Akapitzlist"/>
              <w:numPr>
                <w:ilvl w:val="0"/>
                <w:numId w:val="12"/>
              </w:numPr>
              <w:spacing w:line="276" w:lineRule="auto"/>
              <w:contextualSpacing w:val="0"/>
              <w:rPr>
                <w:rFonts w:ascii="Arial" w:hAnsi="Arial" w:cs="Arial"/>
                <w:sz w:val="24"/>
                <w:szCs w:val="24"/>
              </w:rPr>
            </w:pPr>
            <w:r w:rsidRPr="00362733">
              <w:rPr>
                <w:rFonts w:ascii="Arial" w:hAnsi="Arial" w:cs="Arial"/>
                <w:sz w:val="24"/>
                <w:szCs w:val="24"/>
              </w:rPr>
              <w:t>Wraz z wnioskiem</w:t>
            </w:r>
            <w:r w:rsidR="00923DE8">
              <w:rPr>
                <w:rFonts w:ascii="Arial" w:hAnsi="Arial" w:cs="Arial"/>
                <w:sz w:val="24"/>
                <w:szCs w:val="24"/>
              </w:rPr>
              <w:t xml:space="preserve"> o dofinansowanie projektu</w:t>
            </w:r>
          </w:p>
        </w:tc>
      </w:tr>
      <w:tr w:rsidR="00596335" w14:paraId="11524FA3" w14:textId="77777777" w:rsidTr="00F97B71">
        <w:tc>
          <w:tcPr>
            <w:tcW w:w="643" w:type="dxa"/>
          </w:tcPr>
          <w:p w14:paraId="1B198D65" w14:textId="77777777" w:rsidR="00596335" w:rsidRPr="00E4505B" w:rsidRDefault="00596335" w:rsidP="00EA6743">
            <w:pPr>
              <w:pStyle w:val="Akapitzlist"/>
              <w:numPr>
                <w:ilvl w:val="0"/>
                <w:numId w:val="20"/>
              </w:numPr>
              <w:spacing w:line="276" w:lineRule="auto"/>
              <w:contextualSpacing w:val="0"/>
              <w:rPr>
                <w:rFonts w:ascii="Arial" w:hAnsi="Arial" w:cs="Arial"/>
                <w:sz w:val="24"/>
                <w:szCs w:val="24"/>
              </w:rPr>
            </w:pPr>
          </w:p>
        </w:tc>
        <w:tc>
          <w:tcPr>
            <w:tcW w:w="7437" w:type="dxa"/>
          </w:tcPr>
          <w:p w14:paraId="3E520EA5" w14:textId="77777777" w:rsidR="00596335" w:rsidRPr="00511627" w:rsidRDefault="00596335" w:rsidP="00596335">
            <w:pPr>
              <w:spacing w:after="120" w:line="276" w:lineRule="auto"/>
              <w:rPr>
                <w:rFonts w:ascii="Arial" w:hAnsi="Arial" w:cs="Arial"/>
                <w:b/>
                <w:sz w:val="24"/>
                <w:szCs w:val="24"/>
              </w:rPr>
            </w:pPr>
            <w:r w:rsidRPr="009D2408">
              <w:rPr>
                <w:rFonts w:ascii="Arial" w:hAnsi="Arial" w:cs="Arial"/>
                <w:b/>
                <w:sz w:val="24"/>
                <w:szCs w:val="24"/>
              </w:rPr>
              <w:t>Dokument organu odpowiedzialnego za gospodarkę wodną (jeśli dotyczy)</w:t>
            </w:r>
          </w:p>
          <w:p w14:paraId="6D089732" w14:textId="77777777" w:rsidR="00596335" w:rsidRDefault="00596335" w:rsidP="00596335">
            <w:pPr>
              <w:pStyle w:val="Akapitzlist"/>
              <w:spacing w:line="276" w:lineRule="auto"/>
              <w:ind w:left="0"/>
              <w:contextualSpacing w:val="0"/>
              <w:rPr>
                <w:rFonts w:ascii="Arial" w:hAnsi="Arial" w:cs="Arial"/>
                <w:b/>
                <w:sz w:val="24"/>
                <w:szCs w:val="24"/>
              </w:rPr>
            </w:pPr>
            <w:r w:rsidRPr="00511627">
              <w:rPr>
                <w:rFonts w:ascii="Arial" w:hAnsi="Arial" w:cs="Arial"/>
                <w:sz w:val="24"/>
                <w:szCs w:val="24"/>
              </w:rPr>
              <w:t xml:space="preserve">Dokument potwierdzający zgodność z celami środowiskowymi określonymi dla jednolitych części wód wydawany jest przez Państwowe Gospodarstwo Wodne Wody Polskie właściwy Regionalny Zarząd Gospodarki Wodnej </w:t>
            </w:r>
            <w:hyperlink r:id="rId21" w:history="1">
              <w:r w:rsidRPr="00511627">
                <w:rPr>
                  <w:rStyle w:val="Hipercze"/>
                  <w:rFonts w:ascii="Arial" w:hAnsi="Arial" w:cs="Arial"/>
                  <w:sz w:val="24"/>
                  <w:szCs w:val="24"/>
                </w:rPr>
                <w:t>https://www.gov.pl/web/wody-polskie/potwierdzenie-zgodnosci-z-celami-srodowiskowymi</w:t>
              </w:r>
            </w:hyperlink>
            <w:r w:rsidRPr="00511627">
              <w:rPr>
                <w:rFonts w:ascii="Arial" w:hAnsi="Arial" w:cs="Arial"/>
                <w:sz w:val="24"/>
                <w:szCs w:val="24"/>
              </w:rPr>
              <w:t xml:space="preserve"> </w:t>
            </w:r>
            <w:r w:rsidRPr="00511627">
              <w:rPr>
                <w:rFonts w:ascii="Arial" w:hAnsi="Arial" w:cs="Arial"/>
                <w:b/>
                <w:sz w:val="24"/>
                <w:szCs w:val="24"/>
              </w:rPr>
              <w:t xml:space="preserve">  </w:t>
            </w:r>
          </w:p>
          <w:p w14:paraId="7D9D4F66" w14:textId="77777777" w:rsidR="006D32B3" w:rsidRDefault="006D32B3" w:rsidP="00383509">
            <w:pPr>
              <w:spacing w:after="120" w:line="276" w:lineRule="auto"/>
              <w:rPr>
                <w:rFonts w:ascii="Arial" w:hAnsi="Arial" w:cs="Arial"/>
                <w:sz w:val="24"/>
                <w:szCs w:val="24"/>
              </w:rPr>
            </w:pPr>
            <w:r w:rsidRPr="002D3108">
              <w:rPr>
                <w:rFonts w:ascii="Arial" w:hAnsi="Arial" w:cs="Arial"/>
                <w:sz w:val="24"/>
                <w:szCs w:val="24"/>
              </w:rPr>
              <w:t xml:space="preserve">W Wademekum wiedzy o wniosku w rozdziale 7.5.4 wskazano katalog przedsięwziąć, dla których organ nie wyda ww. dokumentu, ze względu na przedmiot projektu (np. prace studialne, inwestycje zakupowe lub termomodernizacja). </w:t>
            </w:r>
          </w:p>
          <w:p w14:paraId="16FBEE2C" w14:textId="77777777" w:rsidR="006D32B3" w:rsidRDefault="006D32B3" w:rsidP="002D3108">
            <w:pPr>
              <w:spacing w:after="120" w:line="276" w:lineRule="auto"/>
              <w:jc w:val="both"/>
              <w:rPr>
                <w:rFonts w:ascii="Arial" w:hAnsi="Arial" w:cs="Arial"/>
                <w:sz w:val="24"/>
                <w:szCs w:val="24"/>
              </w:rPr>
            </w:pPr>
            <w:r w:rsidRPr="002D3108">
              <w:rPr>
                <w:rFonts w:ascii="Arial" w:hAnsi="Arial" w:cs="Arial"/>
                <w:sz w:val="24"/>
                <w:szCs w:val="24"/>
              </w:rPr>
              <w:t>Inną sytuacją są przypadki inwestycji, które wymagają, a dotychczas nie uzyskały, oceny wodnoprawnej lub pozwolenia wodnoprawnego lub złożenia zgłoszenia wodnoprawnego, o których mowa w art. 388 Prawa wodnego;</w:t>
            </w:r>
          </w:p>
          <w:p w14:paraId="59ECDA09" w14:textId="77777777" w:rsidR="006D32B3" w:rsidRPr="002D3108" w:rsidRDefault="006D32B3" w:rsidP="002D3108">
            <w:pPr>
              <w:spacing w:after="120" w:line="276" w:lineRule="auto"/>
              <w:jc w:val="both"/>
              <w:rPr>
                <w:rFonts w:ascii="Arial" w:hAnsi="Arial" w:cs="Arial"/>
                <w:sz w:val="24"/>
                <w:szCs w:val="24"/>
              </w:rPr>
            </w:pPr>
            <w:r w:rsidRPr="002D3108">
              <w:rPr>
                <w:rFonts w:ascii="Arial" w:hAnsi="Arial" w:cs="Arial"/>
                <w:sz w:val="24"/>
                <w:szCs w:val="24"/>
              </w:rPr>
              <w:t>W takiej sytuacji konieczne jest uzyskanie pozwolenia wodnoprawnego lub zgłoszenia wodnoprawnego oraz przedstawienie go w terminach opisanych w kolumnie obok.</w:t>
            </w:r>
          </w:p>
        </w:tc>
        <w:tc>
          <w:tcPr>
            <w:tcW w:w="5812" w:type="dxa"/>
          </w:tcPr>
          <w:p w14:paraId="6E75731E" w14:textId="77777777" w:rsidR="0010350A" w:rsidRDefault="0010350A" w:rsidP="006B12C9">
            <w:pPr>
              <w:pStyle w:val="Akapitzlist"/>
              <w:spacing w:after="120" w:line="276" w:lineRule="auto"/>
              <w:ind w:left="357"/>
              <w:contextualSpacing w:val="0"/>
              <w:rPr>
                <w:rFonts w:ascii="Arial" w:hAnsi="Arial" w:cs="Arial"/>
                <w:sz w:val="24"/>
                <w:szCs w:val="24"/>
              </w:rPr>
            </w:pPr>
            <w:r w:rsidRPr="002F52CE">
              <w:rPr>
                <w:rFonts w:ascii="Arial" w:hAnsi="Arial" w:cs="Arial"/>
                <w:b/>
                <w:sz w:val="24"/>
                <w:szCs w:val="24"/>
              </w:rPr>
              <w:t>Dokument organu odpowiedzialnego za gospodarkę wodną</w:t>
            </w:r>
            <w:r w:rsidRPr="00511627">
              <w:rPr>
                <w:rFonts w:ascii="Arial" w:hAnsi="Arial" w:cs="Arial"/>
                <w:sz w:val="24"/>
                <w:szCs w:val="24"/>
              </w:rPr>
              <w:t xml:space="preserve"> </w:t>
            </w:r>
          </w:p>
          <w:p w14:paraId="2ACE3CA9" w14:textId="77777777" w:rsidR="0010350A" w:rsidRDefault="00596335" w:rsidP="0010350A">
            <w:pPr>
              <w:pStyle w:val="Akapitzlist"/>
              <w:numPr>
                <w:ilvl w:val="0"/>
                <w:numId w:val="11"/>
              </w:numPr>
              <w:spacing w:after="120" w:line="276" w:lineRule="auto"/>
              <w:ind w:left="357" w:hanging="357"/>
              <w:contextualSpacing w:val="0"/>
              <w:rPr>
                <w:rFonts w:ascii="Arial" w:hAnsi="Arial" w:cs="Arial"/>
                <w:sz w:val="24"/>
                <w:szCs w:val="24"/>
              </w:rPr>
            </w:pPr>
            <w:r w:rsidRPr="00511627">
              <w:rPr>
                <w:rFonts w:ascii="Arial" w:hAnsi="Arial" w:cs="Arial"/>
                <w:sz w:val="24"/>
                <w:szCs w:val="24"/>
              </w:rPr>
              <w:t>Wraz z wnioskiem o dofinansowanie projektu lub</w:t>
            </w:r>
          </w:p>
          <w:p w14:paraId="44F9F57D" w14:textId="77777777" w:rsidR="00596335" w:rsidRPr="006B12C9" w:rsidRDefault="0010350A" w:rsidP="006B12C9">
            <w:pPr>
              <w:pStyle w:val="Akapitzlist"/>
              <w:spacing w:after="120" w:line="276" w:lineRule="auto"/>
              <w:ind w:left="360"/>
              <w:rPr>
                <w:rFonts w:ascii="Arial" w:hAnsi="Arial" w:cs="Arial"/>
                <w:sz w:val="24"/>
                <w:szCs w:val="24"/>
              </w:rPr>
            </w:pPr>
            <w:r>
              <w:rPr>
                <w:rFonts w:ascii="Arial" w:hAnsi="Arial" w:cs="Arial"/>
                <w:b/>
                <w:sz w:val="24"/>
                <w:szCs w:val="24"/>
              </w:rPr>
              <w:t>Decyzja/zgoda wodnoprawna w tym pozwolenie wodnoprawne lub zgłoszenie wodnoprawne</w:t>
            </w:r>
            <w:r>
              <w:rPr>
                <w:rFonts w:ascii="Arial" w:hAnsi="Arial" w:cs="Arial"/>
                <w:sz w:val="24"/>
                <w:szCs w:val="24"/>
              </w:rPr>
              <w:t xml:space="preserve"> (jeśli dotyczy):</w:t>
            </w:r>
          </w:p>
          <w:p w14:paraId="444B8AEF" w14:textId="56B360C3" w:rsidR="00596335" w:rsidRDefault="00596335" w:rsidP="00A36D43">
            <w:pPr>
              <w:pStyle w:val="Akapitzlist"/>
              <w:numPr>
                <w:ilvl w:val="0"/>
                <w:numId w:val="12"/>
              </w:numPr>
              <w:spacing w:after="120" w:line="276" w:lineRule="auto"/>
              <w:ind w:left="357" w:hanging="357"/>
              <w:contextualSpacing w:val="0"/>
              <w:rPr>
                <w:rFonts w:ascii="Arial" w:hAnsi="Arial" w:cs="Arial"/>
                <w:sz w:val="24"/>
                <w:szCs w:val="24"/>
              </w:rPr>
            </w:pPr>
            <w:r w:rsidRPr="00511627">
              <w:rPr>
                <w:rFonts w:ascii="Arial" w:hAnsi="Arial" w:cs="Arial"/>
                <w:sz w:val="24"/>
                <w:szCs w:val="24"/>
              </w:rPr>
              <w:t>przed podpisaniem Umo</w:t>
            </w:r>
            <w:r w:rsidR="00FF0AED">
              <w:rPr>
                <w:rFonts w:ascii="Arial" w:hAnsi="Arial" w:cs="Arial"/>
                <w:sz w:val="24"/>
                <w:szCs w:val="24"/>
              </w:rPr>
              <w:t xml:space="preserve">wy/ Uchwały/ Porozumienia – do </w:t>
            </w:r>
            <w:r w:rsidR="00852459">
              <w:rPr>
                <w:rFonts w:ascii="Arial" w:hAnsi="Arial" w:cs="Arial"/>
                <w:sz w:val="24"/>
                <w:szCs w:val="24"/>
              </w:rPr>
              <w:t>60</w:t>
            </w:r>
            <w:r w:rsidR="00852459" w:rsidRPr="00511627">
              <w:rPr>
                <w:rFonts w:ascii="Arial" w:hAnsi="Arial" w:cs="Arial"/>
                <w:sz w:val="24"/>
                <w:szCs w:val="24"/>
              </w:rPr>
              <w:t xml:space="preserve"> </w:t>
            </w:r>
            <w:r w:rsidRPr="00511627">
              <w:rPr>
                <w:rFonts w:ascii="Arial" w:hAnsi="Arial" w:cs="Arial"/>
                <w:sz w:val="24"/>
                <w:szCs w:val="24"/>
              </w:rPr>
              <w:t>dni od dnia wyboru projektu do dofinansowania</w:t>
            </w:r>
            <w:r w:rsidR="00383509">
              <w:rPr>
                <w:rFonts w:ascii="Arial" w:hAnsi="Arial" w:cs="Arial"/>
                <w:sz w:val="24"/>
                <w:szCs w:val="24"/>
              </w:rPr>
              <w:t xml:space="preserve"> </w:t>
            </w:r>
            <w:r w:rsidR="00A36D43" w:rsidRPr="00A36D43">
              <w:rPr>
                <w:rFonts w:ascii="Arial" w:hAnsi="Arial" w:cs="Arial"/>
                <w:b/>
                <w:sz w:val="24"/>
                <w:szCs w:val="24"/>
              </w:rPr>
              <w:t>– przedłożenie pozwolenia wodnoprawnego lub zgłoszenia wodnoprawnego</w:t>
            </w:r>
            <w:r w:rsidR="00A36D43" w:rsidRPr="00A36D43">
              <w:rPr>
                <w:rFonts w:ascii="Arial" w:hAnsi="Arial" w:cs="Arial"/>
                <w:sz w:val="24"/>
                <w:szCs w:val="24"/>
              </w:rPr>
              <w:t xml:space="preserve"> </w:t>
            </w:r>
            <w:r w:rsidR="00A36D43">
              <w:rPr>
                <w:rFonts w:ascii="Arial" w:hAnsi="Arial" w:cs="Arial"/>
                <w:sz w:val="24"/>
                <w:szCs w:val="24"/>
              </w:rPr>
              <w:t xml:space="preserve">– </w:t>
            </w:r>
            <w:r w:rsidR="00383509" w:rsidRPr="00383509">
              <w:rPr>
                <w:rFonts w:ascii="Arial" w:hAnsi="Arial" w:cs="Arial"/>
                <w:sz w:val="24"/>
                <w:szCs w:val="24"/>
              </w:rPr>
              <w:t xml:space="preserve">w przypadku projektów realizowanych w </w:t>
            </w:r>
            <w:r w:rsidR="00383509" w:rsidRPr="00A36D43">
              <w:rPr>
                <w:rFonts w:ascii="Arial" w:hAnsi="Arial" w:cs="Arial"/>
                <w:sz w:val="24"/>
                <w:szCs w:val="24"/>
              </w:rPr>
              <w:t xml:space="preserve">trybie </w:t>
            </w:r>
            <w:r w:rsidR="00383509" w:rsidRPr="002D3108">
              <w:rPr>
                <w:rFonts w:ascii="Arial" w:hAnsi="Arial" w:cs="Arial"/>
                <w:sz w:val="24"/>
                <w:szCs w:val="24"/>
                <w:u w:val="single"/>
              </w:rPr>
              <w:t>wybuduj</w:t>
            </w:r>
            <w:r w:rsidR="00A36D43">
              <w:rPr>
                <w:rFonts w:ascii="Arial" w:hAnsi="Arial" w:cs="Arial"/>
                <w:sz w:val="24"/>
                <w:szCs w:val="24"/>
              </w:rPr>
              <w:t>,</w:t>
            </w:r>
            <w:r w:rsidR="00A36D43">
              <w:rPr>
                <w:rFonts w:ascii="Arial" w:hAnsi="Arial" w:cs="Arial"/>
                <w:b/>
                <w:sz w:val="24"/>
                <w:szCs w:val="24"/>
              </w:rPr>
              <w:t xml:space="preserve"> </w:t>
            </w:r>
            <w:r w:rsidR="00383509" w:rsidRPr="00A36D43">
              <w:rPr>
                <w:rFonts w:ascii="Arial" w:hAnsi="Arial" w:cs="Arial"/>
                <w:sz w:val="24"/>
                <w:szCs w:val="24"/>
              </w:rPr>
              <w:t xml:space="preserve">dla których konieczne jest </w:t>
            </w:r>
            <w:r w:rsidR="00A36D43" w:rsidRPr="00A36D43">
              <w:rPr>
                <w:rFonts w:ascii="Arial" w:hAnsi="Arial" w:cs="Arial"/>
                <w:sz w:val="24"/>
                <w:szCs w:val="24"/>
              </w:rPr>
              <w:t>uzyskanie pozwolenia wodnoprawnego lub zgłoszenia wodnoprawnego</w:t>
            </w:r>
            <w:r w:rsidR="00A36D43">
              <w:rPr>
                <w:rFonts w:ascii="Arial" w:hAnsi="Arial" w:cs="Arial"/>
                <w:sz w:val="24"/>
                <w:szCs w:val="24"/>
              </w:rPr>
              <w:t xml:space="preserve"> lub</w:t>
            </w:r>
          </w:p>
          <w:p w14:paraId="211DDA74" w14:textId="77777777" w:rsidR="00A36D43" w:rsidRPr="00362733" w:rsidRDefault="00A36D43" w:rsidP="00A36D43">
            <w:pPr>
              <w:pStyle w:val="Akapitzlist"/>
              <w:numPr>
                <w:ilvl w:val="0"/>
                <w:numId w:val="12"/>
              </w:numPr>
              <w:spacing w:after="120" w:line="276" w:lineRule="auto"/>
              <w:ind w:left="357" w:hanging="357"/>
              <w:contextualSpacing w:val="0"/>
              <w:rPr>
                <w:rFonts w:ascii="Arial" w:hAnsi="Arial" w:cs="Arial"/>
                <w:sz w:val="24"/>
                <w:szCs w:val="24"/>
              </w:rPr>
            </w:pPr>
            <w:r>
              <w:rPr>
                <w:rFonts w:ascii="Arial" w:hAnsi="Arial" w:cs="Arial"/>
                <w:sz w:val="24"/>
                <w:szCs w:val="24"/>
              </w:rPr>
              <w:t>p</w:t>
            </w:r>
            <w:r w:rsidRPr="00A36D43">
              <w:rPr>
                <w:rFonts w:ascii="Arial" w:hAnsi="Arial" w:cs="Arial"/>
                <w:sz w:val="24"/>
                <w:szCs w:val="24"/>
              </w:rPr>
              <w:t>ierwszy wniosek o płatność obejmujący roboty budowlane –</w:t>
            </w:r>
            <w:r w:rsidRPr="00A36D43">
              <w:rPr>
                <w:rFonts w:ascii="Arial" w:hAnsi="Arial" w:cs="Arial"/>
                <w:b/>
                <w:sz w:val="24"/>
                <w:szCs w:val="24"/>
              </w:rPr>
              <w:t xml:space="preserve"> przedłożenie pozwolenia wodnoprawnego lub zgłoszenia wodnoprawnego</w:t>
            </w:r>
            <w:r w:rsidRPr="00A36D43">
              <w:rPr>
                <w:rFonts w:ascii="Arial" w:hAnsi="Arial" w:cs="Arial"/>
                <w:sz w:val="24"/>
                <w:szCs w:val="24"/>
              </w:rPr>
              <w:t xml:space="preserve"> </w:t>
            </w:r>
            <w:r>
              <w:rPr>
                <w:rFonts w:ascii="Arial" w:hAnsi="Arial" w:cs="Arial"/>
                <w:sz w:val="24"/>
                <w:szCs w:val="24"/>
              </w:rPr>
              <w:t xml:space="preserve">– </w:t>
            </w:r>
            <w:r w:rsidRPr="00383509">
              <w:rPr>
                <w:rFonts w:ascii="Arial" w:hAnsi="Arial" w:cs="Arial"/>
                <w:sz w:val="24"/>
                <w:szCs w:val="24"/>
              </w:rPr>
              <w:t xml:space="preserve">w przypadku projektów </w:t>
            </w:r>
            <w:r w:rsidRPr="00A36D43">
              <w:rPr>
                <w:rFonts w:ascii="Arial" w:hAnsi="Arial" w:cs="Arial"/>
                <w:sz w:val="24"/>
                <w:szCs w:val="24"/>
              </w:rPr>
              <w:t xml:space="preserve">realizowanych w </w:t>
            </w:r>
            <w:r w:rsidRPr="002D3108">
              <w:rPr>
                <w:rFonts w:ascii="Arial" w:hAnsi="Arial" w:cs="Arial"/>
                <w:sz w:val="24"/>
                <w:szCs w:val="24"/>
                <w:u w:val="single"/>
              </w:rPr>
              <w:t>trybie „zaprojektuj i wybuduj”,</w:t>
            </w:r>
            <w:r w:rsidRPr="00A36D43">
              <w:rPr>
                <w:rFonts w:ascii="Arial" w:hAnsi="Arial" w:cs="Arial"/>
                <w:b/>
                <w:sz w:val="24"/>
                <w:szCs w:val="24"/>
              </w:rPr>
              <w:t xml:space="preserve"> </w:t>
            </w:r>
            <w:r w:rsidRPr="00A36D43">
              <w:rPr>
                <w:rFonts w:ascii="Arial" w:hAnsi="Arial" w:cs="Arial"/>
                <w:sz w:val="24"/>
                <w:szCs w:val="24"/>
              </w:rPr>
              <w:t>dla których konieczne jest uzyskanie pozwolenia wodnoprawnego lub zgłoszenia wodnoprawnego</w:t>
            </w:r>
          </w:p>
        </w:tc>
      </w:tr>
      <w:tr w:rsidR="00D34E1E" w14:paraId="72F993B1" w14:textId="77777777" w:rsidTr="00F97B71">
        <w:tc>
          <w:tcPr>
            <w:tcW w:w="643" w:type="dxa"/>
            <w:vMerge w:val="restart"/>
          </w:tcPr>
          <w:p w14:paraId="1DC5DC3C" w14:textId="77777777" w:rsidR="00D34E1E" w:rsidRPr="00E4505B" w:rsidRDefault="00D34E1E" w:rsidP="00EA6743">
            <w:pPr>
              <w:pStyle w:val="Akapitzlist"/>
              <w:numPr>
                <w:ilvl w:val="0"/>
                <w:numId w:val="20"/>
              </w:numPr>
              <w:spacing w:line="276" w:lineRule="auto"/>
              <w:contextualSpacing w:val="0"/>
              <w:rPr>
                <w:rFonts w:ascii="Arial" w:hAnsi="Arial" w:cs="Arial"/>
                <w:sz w:val="24"/>
                <w:szCs w:val="24"/>
              </w:rPr>
            </w:pPr>
          </w:p>
        </w:tc>
        <w:tc>
          <w:tcPr>
            <w:tcW w:w="7437" w:type="dxa"/>
          </w:tcPr>
          <w:p w14:paraId="4A9EB03B" w14:textId="77777777" w:rsidR="00D34E1E" w:rsidRDefault="00D34E1E" w:rsidP="00596335">
            <w:pPr>
              <w:pStyle w:val="Akapitzlist"/>
              <w:spacing w:line="276" w:lineRule="auto"/>
              <w:ind w:left="0"/>
              <w:contextualSpacing w:val="0"/>
              <w:rPr>
                <w:rFonts w:ascii="Arial" w:hAnsi="Arial" w:cs="Arial"/>
                <w:sz w:val="24"/>
                <w:szCs w:val="24"/>
              </w:rPr>
            </w:pPr>
            <w:r w:rsidRPr="005E3962">
              <w:rPr>
                <w:rFonts w:ascii="Arial" w:hAnsi="Arial" w:cs="Arial"/>
                <w:b/>
                <w:sz w:val="24"/>
                <w:szCs w:val="24"/>
              </w:rPr>
              <w:t>Decyzja o warunkach zabudowy lub decyzja o ustaleniu inwestycji celu publicznego</w:t>
            </w:r>
            <w:r>
              <w:rPr>
                <w:rFonts w:ascii="Arial" w:hAnsi="Arial" w:cs="Arial"/>
                <w:sz w:val="24"/>
                <w:szCs w:val="24"/>
              </w:rPr>
              <w:t xml:space="preserve"> (jeśli dotyczy”).</w:t>
            </w:r>
          </w:p>
          <w:p w14:paraId="44DB9762" w14:textId="77777777" w:rsidR="00D34E1E" w:rsidRDefault="00D34E1E" w:rsidP="00596335">
            <w:pPr>
              <w:pStyle w:val="Akapitzlist"/>
              <w:spacing w:line="276" w:lineRule="auto"/>
              <w:ind w:left="0"/>
              <w:contextualSpacing w:val="0"/>
              <w:rPr>
                <w:rFonts w:ascii="Arial" w:hAnsi="Arial" w:cs="Arial"/>
                <w:sz w:val="24"/>
                <w:szCs w:val="24"/>
              </w:rPr>
            </w:pPr>
          </w:p>
          <w:p w14:paraId="45CEB734" w14:textId="08C025BA" w:rsidR="00D34E1E" w:rsidRPr="00E4505B" w:rsidRDefault="00D34E1E" w:rsidP="00596335">
            <w:pPr>
              <w:pStyle w:val="Akapitzlist"/>
              <w:spacing w:line="276" w:lineRule="auto"/>
              <w:ind w:left="0"/>
              <w:contextualSpacing w:val="0"/>
              <w:rPr>
                <w:rFonts w:ascii="Arial" w:hAnsi="Arial" w:cs="Arial"/>
                <w:sz w:val="24"/>
                <w:szCs w:val="24"/>
              </w:rPr>
            </w:pPr>
            <w:r>
              <w:rPr>
                <w:rFonts w:ascii="Arial" w:hAnsi="Arial" w:cs="Arial"/>
                <w:sz w:val="24"/>
                <w:szCs w:val="24"/>
              </w:rPr>
              <w:lastRenderedPageBreak/>
              <w:t>Dokumenty są wymagane, gdy obszar objęty projektem nie jest objęty Miejscowym Planem Zagospodarowania Przestrzennego, a Wnioskodawca nie posiada ostatecznego pozwolenia na budowę lub zgłoszenia robót budowlanych, a projekt nie</w:t>
            </w:r>
            <w:r w:rsidRPr="004618F3">
              <w:rPr>
                <w:rFonts w:ascii="Arial" w:hAnsi="Arial" w:cs="Arial"/>
                <w:sz w:val="24"/>
                <w:szCs w:val="24"/>
              </w:rPr>
              <w:t xml:space="preserve"> jest realizowany w oparciu o decyzje wydane na podstawie przepisów szczegółowych (tzw. specustaw), np. </w:t>
            </w:r>
            <w:r>
              <w:rPr>
                <w:rFonts w:ascii="Arial" w:hAnsi="Arial" w:cs="Arial"/>
                <w:sz w:val="24"/>
                <w:szCs w:val="24"/>
              </w:rPr>
              <w:t xml:space="preserve">o </w:t>
            </w:r>
            <w:r w:rsidRPr="004618F3">
              <w:rPr>
                <w:rFonts w:ascii="Arial" w:hAnsi="Arial" w:cs="Arial"/>
                <w:sz w:val="24"/>
                <w:szCs w:val="24"/>
              </w:rPr>
              <w:t>decyzję ZRID.</w:t>
            </w:r>
          </w:p>
        </w:tc>
        <w:tc>
          <w:tcPr>
            <w:tcW w:w="5812" w:type="dxa"/>
          </w:tcPr>
          <w:p w14:paraId="26571624" w14:textId="77777777" w:rsidR="00D34E1E" w:rsidRDefault="00D34E1E" w:rsidP="00EA6743">
            <w:pPr>
              <w:pStyle w:val="Akapitzlist"/>
              <w:numPr>
                <w:ilvl w:val="0"/>
                <w:numId w:val="11"/>
              </w:numPr>
              <w:spacing w:line="276" w:lineRule="auto"/>
              <w:contextualSpacing w:val="0"/>
              <w:rPr>
                <w:rFonts w:ascii="Arial" w:hAnsi="Arial" w:cs="Arial"/>
                <w:sz w:val="24"/>
                <w:szCs w:val="24"/>
              </w:rPr>
            </w:pPr>
            <w:r w:rsidRPr="00362733">
              <w:rPr>
                <w:rFonts w:ascii="Arial" w:hAnsi="Arial" w:cs="Arial"/>
                <w:sz w:val="24"/>
                <w:szCs w:val="24"/>
              </w:rPr>
              <w:lastRenderedPageBreak/>
              <w:t>Wraz z wnioskiem</w:t>
            </w:r>
            <w:r>
              <w:rPr>
                <w:rFonts w:ascii="Arial" w:hAnsi="Arial" w:cs="Arial"/>
                <w:sz w:val="24"/>
                <w:szCs w:val="24"/>
              </w:rPr>
              <w:t xml:space="preserve"> o dofinansowanie projektu lub </w:t>
            </w:r>
          </w:p>
          <w:p w14:paraId="75F92B28" w14:textId="0BF70B20" w:rsidR="00D34E1E" w:rsidRPr="00E4505B" w:rsidRDefault="00D34E1E" w:rsidP="00852459">
            <w:pPr>
              <w:pStyle w:val="Akapitzlist"/>
              <w:numPr>
                <w:ilvl w:val="0"/>
                <w:numId w:val="11"/>
              </w:numPr>
              <w:spacing w:line="276" w:lineRule="auto"/>
              <w:contextualSpacing w:val="0"/>
              <w:rPr>
                <w:rFonts w:ascii="Arial" w:hAnsi="Arial" w:cs="Arial"/>
                <w:sz w:val="24"/>
                <w:szCs w:val="24"/>
              </w:rPr>
            </w:pPr>
            <w:r w:rsidRPr="006C58FE">
              <w:rPr>
                <w:rFonts w:ascii="Arial" w:hAnsi="Arial" w:cs="Arial"/>
                <w:sz w:val="24"/>
                <w:szCs w:val="24"/>
              </w:rPr>
              <w:t>przed podpisaniem Umowy/</w:t>
            </w:r>
            <w:r>
              <w:rPr>
                <w:rFonts w:ascii="Arial" w:hAnsi="Arial" w:cs="Arial"/>
                <w:sz w:val="24"/>
                <w:szCs w:val="24"/>
              </w:rPr>
              <w:t xml:space="preserve"> </w:t>
            </w:r>
            <w:r w:rsidRPr="006C58FE">
              <w:rPr>
                <w:rFonts w:ascii="Arial" w:hAnsi="Arial" w:cs="Arial"/>
                <w:sz w:val="24"/>
                <w:szCs w:val="24"/>
              </w:rPr>
              <w:t>Uchwały/</w:t>
            </w:r>
            <w:r>
              <w:rPr>
                <w:rFonts w:ascii="Arial" w:hAnsi="Arial" w:cs="Arial"/>
                <w:sz w:val="24"/>
                <w:szCs w:val="24"/>
              </w:rPr>
              <w:t xml:space="preserve"> </w:t>
            </w:r>
            <w:r w:rsidRPr="006C58FE">
              <w:rPr>
                <w:rFonts w:ascii="Arial" w:hAnsi="Arial" w:cs="Arial"/>
                <w:sz w:val="24"/>
                <w:szCs w:val="24"/>
              </w:rPr>
              <w:t xml:space="preserve">Porozumienia – do </w:t>
            </w:r>
            <w:r w:rsidR="00852459">
              <w:rPr>
                <w:rFonts w:ascii="Arial" w:hAnsi="Arial" w:cs="Arial"/>
                <w:sz w:val="24"/>
                <w:szCs w:val="24"/>
              </w:rPr>
              <w:t>60</w:t>
            </w:r>
            <w:r w:rsidR="00852459" w:rsidRPr="006C58FE">
              <w:rPr>
                <w:rFonts w:ascii="Arial" w:hAnsi="Arial" w:cs="Arial"/>
                <w:sz w:val="24"/>
                <w:szCs w:val="24"/>
              </w:rPr>
              <w:t xml:space="preserve"> </w:t>
            </w:r>
            <w:r w:rsidRPr="006C58FE">
              <w:rPr>
                <w:rFonts w:ascii="Arial" w:hAnsi="Arial" w:cs="Arial"/>
                <w:sz w:val="24"/>
                <w:szCs w:val="24"/>
              </w:rPr>
              <w:t xml:space="preserve">dni od dnia wyboru </w:t>
            </w:r>
            <w:r w:rsidRPr="006C58FE">
              <w:rPr>
                <w:rFonts w:ascii="Arial" w:hAnsi="Arial" w:cs="Arial"/>
                <w:sz w:val="24"/>
                <w:szCs w:val="24"/>
              </w:rPr>
              <w:lastRenderedPageBreak/>
              <w:t>projektu do dofinansowania</w:t>
            </w:r>
            <w:r>
              <w:rPr>
                <w:rFonts w:ascii="Arial" w:hAnsi="Arial" w:cs="Arial"/>
                <w:sz w:val="24"/>
                <w:szCs w:val="24"/>
              </w:rPr>
              <w:t xml:space="preserve"> – w </w:t>
            </w:r>
            <w:r w:rsidRPr="002D3108">
              <w:rPr>
                <w:rFonts w:ascii="Arial" w:hAnsi="Arial" w:cs="Arial"/>
                <w:sz w:val="24"/>
                <w:szCs w:val="24"/>
                <w:u w:val="single"/>
              </w:rPr>
              <w:t>przypadku projektów realizowanych w trybie „zaprojektuj i wybuduj”</w:t>
            </w:r>
          </w:p>
        </w:tc>
      </w:tr>
      <w:tr w:rsidR="00D34E1E" w14:paraId="5E7F0562" w14:textId="77777777" w:rsidTr="00F97B71">
        <w:tc>
          <w:tcPr>
            <w:tcW w:w="643" w:type="dxa"/>
            <w:vMerge/>
          </w:tcPr>
          <w:p w14:paraId="6BA3D85F" w14:textId="77777777" w:rsidR="00D34E1E" w:rsidRPr="00E4505B" w:rsidRDefault="00D34E1E" w:rsidP="002D3108">
            <w:pPr>
              <w:pStyle w:val="Akapitzlist"/>
              <w:spacing w:line="276" w:lineRule="auto"/>
              <w:ind w:left="360"/>
              <w:contextualSpacing w:val="0"/>
              <w:rPr>
                <w:rFonts w:ascii="Arial" w:hAnsi="Arial" w:cs="Arial"/>
                <w:sz w:val="24"/>
                <w:szCs w:val="24"/>
              </w:rPr>
            </w:pPr>
          </w:p>
        </w:tc>
        <w:tc>
          <w:tcPr>
            <w:tcW w:w="7437" w:type="dxa"/>
          </w:tcPr>
          <w:p w14:paraId="07B0A415" w14:textId="77777777" w:rsidR="00D34E1E" w:rsidRDefault="00D34E1E" w:rsidP="00596335">
            <w:pPr>
              <w:pStyle w:val="Akapitzlist"/>
              <w:spacing w:line="276" w:lineRule="auto"/>
              <w:ind w:left="0"/>
              <w:contextualSpacing w:val="0"/>
              <w:rPr>
                <w:rFonts w:ascii="Arial" w:hAnsi="Arial" w:cs="Arial"/>
                <w:sz w:val="24"/>
                <w:szCs w:val="24"/>
              </w:rPr>
            </w:pPr>
            <w:r>
              <w:rPr>
                <w:rFonts w:ascii="Arial" w:hAnsi="Arial" w:cs="Arial"/>
                <w:sz w:val="24"/>
                <w:szCs w:val="24"/>
              </w:rPr>
              <w:t xml:space="preserve">Zgodność  </w:t>
            </w:r>
            <w:r w:rsidRPr="00FD4E43">
              <w:rPr>
                <w:rFonts w:ascii="Arial" w:hAnsi="Arial" w:cs="Arial"/>
                <w:sz w:val="24"/>
                <w:szCs w:val="24"/>
              </w:rPr>
              <w:t>zakresu projektu opisanego we wniosku o dofinansowanie z miejscowym planem zagospodarowania przestrzennego</w:t>
            </w:r>
            <w:r>
              <w:rPr>
                <w:rFonts w:ascii="Arial" w:hAnsi="Arial" w:cs="Arial"/>
                <w:sz w:val="24"/>
                <w:szCs w:val="24"/>
              </w:rPr>
              <w:t>.</w:t>
            </w:r>
          </w:p>
          <w:p w14:paraId="1E937EF1" w14:textId="77777777" w:rsidR="00D34E1E" w:rsidRPr="005E3962" w:rsidRDefault="00D34E1E" w:rsidP="00D34E1E">
            <w:pPr>
              <w:pStyle w:val="Akapitzlist"/>
              <w:spacing w:line="276" w:lineRule="auto"/>
              <w:ind w:left="0"/>
              <w:contextualSpacing w:val="0"/>
              <w:rPr>
                <w:rFonts w:ascii="Arial" w:hAnsi="Arial" w:cs="Arial"/>
                <w:b/>
                <w:sz w:val="24"/>
                <w:szCs w:val="24"/>
              </w:rPr>
            </w:pPr>
            <w:r>
              <w:rPr>
                <w:rFonts w:ascii="Arial" w:eastAsia="Times New Roman" w:hAnsi="Arial" w:cs="Arial"/>
                <w:b/>
                <w:sz w:val="24"/>
                <w:lang w:eastAsia="pl-PL"/>
              </w:rPr>
              <w:t xml:space="preserve">Należy przedstawić </w:t>
            </w:r>
            <w:r w:rsidRPr="00FD4E43">
              <w:rPr>
                <w:rFonts w:ascii="Arial" w:eastAsia="Times New Roman" w:hAnsi="Arial" w:cs="Arial"/>
                <w:b/>
                <w:sz w:val="24"/>
                <w:lang w:eastAsia="pl-PL"/>
              </w:rPr>
              <w:t>informacje we wniosku o dofinansowanie</w:t>
            </w:r>
            <w:r>
              <w:rPr>
                <w:rFonts w:ascii="Arial" w:eastAsia="Times New Roman" w:hAnsi="Arial" w:cs="Arial"/>
                <w:b/>
                <w:sz w:val="24"/>
                <w:lang w:eastAsia="pl-PL"/>
              </w:rPr>
              <w:t xml:space="preserve"> – w pkt H.2 – potwierdzające zgodność</w:t>
            </w:r>
            <w:r w:rsidRPr="00FD4E43">
              <w:rPr>
                <w:rFonts w:ascii="Arial" w:eastAsia="Times New Roman" w:hAnsi="Arial" w:cs="Arial"/>
                <w:b/>
                <w:sz w:val="24"/>
                <w:lang w:eastAsia="pl-PL"/>
              </w:rPr>
              <w:t xml:space="preserve"> projektu z miejscowym planem zagospodarowania przestrzennego</w:t>
            </w:r>
          </w:p>
        </w:tc>
        <w:tc>
          <w:tcPr>
            <w:tcW w:w="5812" w:type="dxa"/>
          </w:tcPr>
          <w:p w14:paraId="1B7997B4" w14:textId="77777777" w:rsidR="00D34E1E" w:rsidRDefault="00D34E1E" w:rsidP="00D34E1E">
            <w:pPr>
              <w:pStyle w:val="Akapitzlist"/>
              <w:numPr>
                <w:ilvl w:val="0"/>
                <w:numId w:val="11"/>
              </w:numPr>
              <w:spacing w:line="276" w:lineRule="auto"/>
              <w:contextualSpacing w:val="0"/>
              <w:rPr>
                <w:rFonts w:ascii="Arial" w:hAnsi="Arial" w:cs="Arial"/>
                <w:sz w:val="24"/>
                <w:szCs w:val="24"/>
              </w:rPr>
            </w:pPr>
            <w:r w:rsidRPr="00362733">
              <w:rPr>
                <w:rFonts w:ascii="Arial" w:hAnsi="Arial" w:cs="Arial"/>
                <w:sz w:val="24"/>
                <w:szCs w:val="24"/>
              </w:rPr>
              <w:t>Wraz z wnioskiem</w:t>
            </w:r>
            <w:r>
              <w:rPr>
                <w:rFonts w:ascii="Arial" w:hAnsi="Arial" w:cs="Arial"/>
                <w:sz w:val="24"/>
                <w:szCs w:val="24"/>
              </w:rPr>
              <w:t xml:space="preserve"> o dofinansowanie projektu lub </w:t>
            </w:r>
          </w:p>
          <w:p w14:paraId="22BD980E" w14:textId="23381887" w:rsidR="00D34E1E" w:rsidRPr="00362733" w:rsidRDefault="00D34E1E" w:rsidP="00852459">
            <w:pPr>
              <w:pStyle w:val="Akapitzlist"/>
              <w:numPr>
                <w:ilvl w:val="0"/>
                <w:numId w:val="11"/>
              </w:numPr>
              <w:spacing w:line="276" w:lineRule="auto"/>
              <w:contextualSpacing w:val="0"/>
              <w:rPr>
                <w:rFonts w:ascii="Arial" w:hAnsi="Arial" w:cs="Arial"/>
                <w:sz w:val="24"/>
                <w:szCs w:val="24"/>
              </w:rPr>
            </w:pPr>
            <w:r w:rsidRPr="006C58FE">
              <w:rPr>
                <w:rFonts w:ascii="Arial" w:hAnsi="Arial" w:cs="Arial"/>
                <w:sz w:val="24"/>
                <w:szCs w:val="24"/>
              </w:rPr>
              <w:t>przed podpisaniem Umowy/</w:t>
            </w:r>
            <w:r>
              <w:rPr>
                <w:rFonts w:ascii="Arial" w:hAnsi="Arial" w:cs="Arial"/>
                <w:sz w:val="24"/>
                <w:szCs w:val="24"/>
              </w:rPr>
              <w:t xml:space="preserve"> </w:t>
            </w:r>
            <w:r w:rsidRPr="006C58FE">
              <w:rPr>
                <w:rFonts w:ascii="Arial" w:hAnsi="Arial" w:cs="Arial"/>
                <w:sz w:val="24"/>
                <w:szCs w:val="24"/>
              </w:rPr>
              <w:t>Uchwały/</w:t>
            </w:r>
            <w:r>
              <w:rPr>
                <w:rFonts w:ascii="Arial" w:hAnsi="Arial" w:cs="Arial"/>
                <w:sz w:val="24"/>
                <w:szCs w:val="24"/>
              </w:rPr>
              <w:t xml:space="preserve"> </w:t>
            </w:r>
            <w:r w:rsidRPr="006C58FE">
              <w:rPr>
                <w:rFonts w:ascii="Arial" w:hAnsi="Arial" w:cs="Arial"/>
                <w:sz w:val="24"/>
                <w:szCs w:val="24"/>
              </w:rPr>
              <w:t xml:space="preserve">Porozumienia – do </w:t>
            </w:r>
            <w:r w:rsidR="00852459">
              <w:rPr>
                <w:rFonts w:ascii="Arial" w:hAnsi="Arial" w:cs="Arial"/>
                <w:sz w:val="24"/>
                <w:szCs w:val="24"/>
              </w:rPr>
              <w:t>60</w:t>
            </w:r>
            <w:r w:rsidR="00852459" w:rsidRPr="006C58FE">
              <w:rPr>
                <w:rFonts w:ascii="Arial" w:hAnsi="Arial" w:cs="Arial"/>
                <w:sz w:val="24"/>
                <w:szCs w:val="24"/>
              </w:rPr>
              <w:t xml:space="preserve"> </w:t>
            </w:r>
            <w:r w:rsidRPr="006C58FE">
              <w:rPr>
                <w:rFonts w:ascii="Arial" w:hAnsi="Arial" w:cs="Arial"/>
                <w:sz w:val="24"/>
                <w:szCs w:val="24"/>
              </w:rPr>
              <w:t>dni od dnia wyboru projektu do dofinansowania</w:t>
            </w:r>
            <w:r>
              <w:rPr>
                <w:rFonts w:ascii="Arial" w:hAnsi="Arial" w:cs="Arial"/>
                <w:sz w:val="24"/>
                <w:szCs w:val="24"/>
              </w:rPr>
              <w:t xml:space="preserve"> – w </w:t>
            </w:r>
            <w:r w:rsidRPr="009A3177">
              <w:rPr>
                <w:rFonts w:ascii="Arial" w:hAnsi="Arial" w:cs="Arial"/>
                <w:sz w:val="24"/>
                <w:szCs w:val="24"/>
                <w:u w:val="single"/>
              </w:rPr>
              <w:t>przypadku projektów realizowanych w trybie „zaprojektuj i wybuduj”</w:t>
            </w:r>
          </w:p>
        </w:tc>
      </w:tr>
      <w:tr w:rsidR="00923DE8" w14:paraId="6CFA6729" w14:textId="77777777" w:rsidTr="00F97B71">
        <w:tc>
          <w:tcPr>
            <w:tcW w:w="643" w:type="dxa"/>
          </w:tcPr>
          <w:p w14:paraId="49FE7890" w14:textId="77777777" w:rsidR="00923DE8" w:rsidRPr="00E4505B" w:rsidRDefault="00923DE8" w:rsidP="00EA6743">
            <w:pPr>
              <w:pStyle w:val="Akapitzlist"/>
              <w:numPr>
                <w:ilvl w:val="0"/>
                <w:numId w:val="20"/>
              </w:numPr>
              <w:spacing w:line="276" w:lineRule="auto"/>
              <w:contextualSpacing w:val="0"/>
              <w:rPr>
                <w:rFonts w:ascii="Arial" w:hAnsi="Arial" w:cs="Arial"/>
                <w:sz w:val="24"/>
                <w:szCs w:val="24"/>
              </w:rPr>
            </w:pPr>
          </w:p>
        </w:tc>
        <w:tc>
          <w:tcPr>
            <w:tcW w:w="7437" w:type="dxa"/>
          </w:tcPr>
          <w:p w14:paraId="4263FEBC" w14:textId="77777777" w:rsidR="00923DE8" w:rsidRPr="00BE1DB6" w:rsidRDefault="00923DE8" w:rsidP="00596335">
            <w:pPr>
              <w:spacing w:line="276" w:lineRule="auto"/>
              <w:rPr>
                <w:rFonts w:ascii="Arial" w:hAnsi="Arial" w:cs="Arial"/>
                <w:b/>
                <w:sz w:val="24"/>
                <w:szCs w:val="24"/>
              </w:rPr>
            </w:pPr>
            <w:r w:rsidRPr="00BE1DB6">
              <w:rPr>
                <w:rFonts w:ascii="Arial" w:hAnsi="Arial" w:cs="Arial"/>
                <w:b/>
                <w:sz w:val="24"/>
                <w:szCs w:val="24"/>
              </w:rPr>
              <w:t>Dokumentacja techniczna:</w:t>
            </w:r>
          </w:p>
          <w:p w14:paraId="113044A5" w14:textId="77777777" w:rsidR="00923DE8" w:rsidRDefault="00923DE8" w:rsidP="00EA6743">
            <w:pPr>
              <w:pStyle w:val="Akapitzlist"/>
              <w:numPr>
                <w:ilvl w:val="0"/>
                <w:numId w:val="3"/>
              </w:numPr>
              <w:spacing w:line="276" w:lineRule="auto"/>
              <w:contextualSpacing w:val="0"/>
              <w:rPr>
                <w:rFonts w:ascii="Arial" w:hAnsi="Arial" w:cs="Arial"/>
                <w:sz w:val="24"/>
                <w:szCs w:val="24"/>
              </w:rPr>
            </w:pPr>
            <w:r>
              <w:rPr>
                <w:rFonts w:ascii="Arial" w:hAnsi="Arial" w:cs="Arial"/>
                <w:sz w:val="24"/>
                <w:szCs w:val="24"/>
              </w:rPr>
              <w:t xml:space="preserve">Wyciąg z projektu budowlanego </w:t>
            </w:r>
            <w:r w:rsidR="00D870E0">
              <w:rPr>
                <w:rFonts w:ascii="Arial" w:hAnsi="Arial" w:cs="Arial"/>
                <w:sz w:val="24"/>
                <w:szCs w:val="24"/>
              </w:rPr>
              <w:t>i</w:t>
            </w:r>
            <w:r w:rsidR="00DA7367" w:rsidRPr="00DA7367">
              <w:rPr>
                <w:rFonts w:ascii="Arial" w:hAnsi="Arial" w:cs="Arial"/>
                <w:sz w:val="24"/>
                <w:szCs w:val="24"/>
              </w:rPr>
              <w:t>/</w:t>
            </w:r>
            <w:r w:rsidR="00DA7367">
              <w:rPr>
                <w:rFonts w:ascii="Arial" w:hAnsi="Arial" w:cs="Arial"/>
                <w:sz w:val="24"/>
                <w:szCs w:val="24"/>
              </w:rPr>
              <w:t xml:space="preserve"> </w:t>
            </w:r>
            <w:r>
              <w:rPr>
                <w:rFonts w:ascii="Arial" w:hAnsi="Arial" w:cs="Arial"/>
                <w:sz w:val="24"/>
                <w:szCs w:val="24"/>
              </w:rPr>
              <w:t xml:space="preserve">lub </w:t>
            </w:r>
          </w:p>
          <w:p w14:paraId="03C63953" w14:textId="77777777" w:rsidR="00923DE8" w:rsidRDefault="00923DE8" w:rsidP="00EA6743">
            <w:pPr>
              <w:pStyle w:val="Akapitzlist"/>
              <w:numPr>
                <w:ilvl w:val="0"/>
                <w:numId w:val="3"/>
              </w:numPr>
              <w:spacing w:line="276" w:lineRule="auto"/>
              <w:contextualSpacing w:val="0"/>
              <w:rPr>
                <w:rFonts w:ascii="Arial" w:hAnsi="Arial" w:cs="Arial"/>
                <w:sz w:val="24"/>
                <w:szCs w:val="24"/>
              </w:rPr>
            </w:pPr>
            <w:r>
              <w:rPr>
                <w:rFonts w:ascii="Arial" w:hAnsi="Arial" w:cs="Arial"/>
                <w:sz w:val="24"/>
                <w:szCs w:val="24"/>
              </w:rPr>
              <w:t xml:space="preserve">Opis zamierzenia budowlanego – w przypadku projektów </w:t>
            </w:r>
            <w:r w:rsidR="00362733">
              <w:rPr>
                <w:rFonts w:ascii="Arial" w:hAnsi="Arial" w:cs="Arial"/>
                <w:sz w:val="24"/>
                <w:szCs w:val="24"/>
              </w:rPr>
              <w:t xml:space="preserve">lub działań </w:t>
            </w:r>
            <w:r>
              <w:rPr>
                <w:rFonts w:ascii="Arial" w:hAnsi="Arial" w:cs="Arial"/>
                <w:sz w:val="24"/>
                <w:szCs w:val="24"/>
              </w:rPr>
              <w:t>wymagających zgłoszenia robót budowlanych,</w:t>
            </w:r>
            <w:r w:rsidR="00DA7367" w:rsidRPr="00DA7367">
              <w:rPr>
                <w:rFonts w:ascii="Arial" w:hAnsi="Arial" w:cs="Arial"/>
                <w:sz w:val="24"/>
                <w:szCs w:val="24"/>
              </w:rPr>
              <w:t xml:space="preserve"> i/</w:t>
            </w:r>
            <w:r>
              <w:rPr>
                <w:rFonts w:ascii="Arial" w:hAnsi="Arial" w:cs="Arial"/>
                <w:sz w:val="24"/>
                <w:szCs w:val="24"/>
              </w:rPr>
              <w:t xml:space="preserve"> lub</w:t>
            </w:r>
          </w:p>
          <w:p w14:paraId="6691CE49" w14:textId="77777777" w:rsidR="00923DE8" w:rsidRDefault="00923DE8" w:rsidP="00EA6743">
            <w:pPr>
              <w:pStyle w:val="Akapitzlist"/>
              <w:numPr>
                <w:ilvl w:val="0"/>
                <w:numId w:val="3"/>
              </w:numPr>
              <w:spacing w:line="276" w:lineRule="auto"/>
              <w:contextualSpacing w:val="0"/>
              <w:rPr>
                <w:rFonts w:ascii="Arial" w:hAnsi="Arial" w:cs="Arial"/>
                <w:sz w:val="24"/>
                <w:szCs w:val="24"/>
              </w:rPr>
            </w:pPr>
            <w:r>
              <w:rPr>
                <w:rFonts w:ascii="Arial" w:hAnsi="Arial" w:cs="Arial"/>
                <w:sz w:val="24"/>
                <w:szCs w:val="24"/>
              </w:rPr>
              <w:t xml:space="preserve">Program Funkcjonalno-Użytkowy – w przypadku projektów realizowanych w trybie „zaprojektuj i wybuduj”, </w:t>
            </w:r>
            <w:r w:rsidR="00DA7367" w:rsidRPr="00DA7367">
              <w:rPr>
                <w:rFonts w:ascii="Arial" w:hAnsi="Arial" w:cs="Arial"/>
                <w:sz w:val="24"/>
                <w:szCs w:val="24"/>
              </w:rPr>
              <w:t>i/</w:t>
            </w:r>
            <w:r w:rsidR="00DA7367">
              <w:rPr>
                <w:rFonts w:ascii="Arial" w:hAnsi="Arial" w:cs="Arial"/>
                <w:sz w:val="24"/>
                <w:szCs w:val="24"/>
              </w:rPr>
              <w:t xml:space="preserve"> </w:t>
            </w:r>
            <w:r>
              <w:rPr>
                <w:rFonts w:ascii="Arial" w:hAnsi="Arial" w:cs="Arial"/>
                <w:sz w:val="24"/>
                <w:szCs w:val="24"/>
              </w:rPr>
              <w:t>lub</w:t>
            </w:r>
          </w:p>
          <w:p w14:paraId="02A3BC03" w14:textId="77777777" w:rsidR="00923DE8" w:rsidRDefault="00923DE8" w:rsidP="00EA6743">
            <w:pPr>
              <w:pStyle w:val="Akapitzlist"/>
              <w:numPr>
                <w:ilvl w:val="0"/>
                <w:numId w:val="3"/>
              </w:numPr>
              <w:spacing w:line="276" w:lineRule="auto"/>
              <w:contextualSpacing w:val="0"/>
              <w:rPr>
                <w:rFonts w:ascii="Arial" w:hAnsi="Arial" w:cs="Arial"/>
                <w:sz w:val="24"/>
                <w:szCs w:val="24"/>
              </w:rPr>
            </w:pPr>
            <w:r>
              <w:rPr>
                <w:rFonts w:ascii="Arial" w:hAnsi="Arial" w:cs="Arial"/>
                <w:sz w:val="24"/>
                <w:szCs w:val="24"/>
              </w:rPr>
              <w:t>Dokumentacja zawierająca</w:t>
            </w:r>
            <w:r w:rsidRPr="00BE1DB6">
              <w:rPr>
                <w:rFonts w:ascii="Arial" w:hAnsi="Arial" w:cs="Arial"/>
                <w:sz w:val="24"/>
                <w:szCs w:val="24"/>
              </w:rPr>
              <w:t xml:space="preserve"> specyfikację techniczną planowanych do zakupu środków trwałych</w:t>
            </w:r>
            <w:r>
              <w:rPr>
                <w:rFonts w:ascii="Arial" w:hAnsi="Arial" w:cs="Arial"/>
                <w:sz w:val="24"/>
                <w:szCs w:val="24"/>
              </w:rPr>
              <w:t xml:space="preserve"> – w przypadku projektów</w:t>
            </w:r>
            <w:r w:rsidR="00362733">
              <w:rPr>
                <w:rFonts w:ascii="Arial" w:hAnsi="Arial" w:cs="Arial"/>
                <w:sz w:val="24"/>
                <w:szCs w:val="24"/>
              </w:rPr>
              <w:t xml:space="preserve"> lub </w:t>
            </w:r>
            <w:r w:rsidR="00210F86">
              <w:rPr>
                <w:rFonts w:ascii="Arial" w:hAnsi="Arial" w:cs="Arial"/>
                <w:sz w:val="24"/>
                <w:szCs w:val="24"/>
              </w:rPr>
              <w:t xml:space="preserve">działań </w:t>
            </w:r>
            <w:r>
              <w:rPr>
                <w:rFonts w:ascii="Arial" w:hAnsi="Arial" w:cs="Arial"/>
                <w:sz w:val="24"/>
                <w:szCs w:val="24"/>
              </w:rPr>
              <w:t xml:space="preserve"> niezwiązanych z zamierzeniem budowlanym, </w:t>
            </w:r>
            <w:r w:rsidR="00DA7367" w:rsidRPr="00DA7367">
              <w:rPr>
                <w:rFonts w:ascii="Arial" w:hAnsi="Arial" w:cs="Arial"/>
                <w:sz w:val="24"/>
                <w:szCs w:val="24"/>
              </w:rPr>
              <w:t>i/</w:t>
            </w:r>
            <w:r w:rsidR="00DA7367">
              <w:rPr>
                <w:rFonts w:ascii="Arial" w:hAnsi="Arial" w:cs="Arial"/>
                <w:sz w:val="24"/>
                <w:szCs w:val="24"/>
              </w:rPr>
              <w:t xml:space="preserve"> </w:t>
            </w:r>
            <w:r>
              <w:rPr>
                <w:rFonts w:ascii="Arial" w:hAnsi="Arial" w:cs="Arial"/>
                <w:sz w:val="24"/>
                <w:szCs w:val="24"/>
              </w:rPr>
              <w:t>lub</w:t>
            </w:r>
          </w:p>
          <w:p w14:paraId="5E706B5F" w14:textId="77777777" w:rsidR="00923DE8" w:rsidRDefault="00923DE8" w:rsidP="00EA6743">
            <w:pPr>
              <w:pStyle w:val="Akapitzlist"/>
              <w:numPr>
                <w:ilvl w:val="0"/>
                <w:numId w:val="3"/>
              </w:numPr>
              <w:spacing w:line="276" w:lineRule="auto"/>
              <w:contextualSpacing w:val="0"/>
              <w:rPr>
                <w:rFonts w:ascii="Arial" w:hAnsi="Arial" w:cs="Arial"/>
                <w:sz w:val="24"/>
                <w:szCs w:val="24"/>
              </w:rPr>
            </w:pPr>
            <w:r>
              <w:rPr>
                <w:rFonts w:ascii="Arial" w:hAnsi="Arial" w:cs="Arial"/>
                <w:sz w:val="24"/>
                <w:szCs w:val="24"/>
              </w:rPr>
              <w:t>Szczegółowy opis kosztów w projekcie – w sytuacji braku innej dokumentacji.</w:t>
            </w:r>
          </w:p>
          <w:p w14:paraId="757AEF38" w14:textId="77777777" w:rsidR="00923DE8" w:rsidRPr="00E4505B" w:rsidRDefault="00923DE8" w:rsidP="00596335">
            <w:pPr>
              <w:pStyle w:val="Akapitzlist"/>
              <w:spacing w:line="276" w:lineRule="auto"/>
              <w:ind w:left="0"/>
              <w:contextualSpacing w:val="0"/>
              <w:rPr>
                <w:rFonts w:ascii="Arial" w:hAnsi="Arial" w:cs="Arial"/>
                <w:sz w:val="24"/>
                <w:szCs w:val="24"/>
              </w:rPr>
            </w:pPr>
            <w:r w:rsidRPr="00BE1DB6">
              <w:rPr>
                <w:rFonts w:ascii="Arial" w:hAnsi="Arial" w:cs="Arial"/>
                <w:sz w:val="24"/>
                <w:szCs w:val="24"/>
              </w:rPr>
              <w:t xml:space="preserve">Szczegółowe informacje w zakresie </w:t>
            </w:r>
            <w:r>
              <w:rPr>
                <w:rFonts w:ascii="Arial" w:hAnsi="Arial" w:cs="Arial"/>
                <w:sz w:val="24"/>
                <w:szCs w:val="24"/>
              </w:rPr>
              <w:t>dokumentacji technicznej</w:t>
            </w:r>
            <w:r w:rsidRPr="00BE1DB6">
              <w:rPr>
                <w:rFonts w:ascii="Arial" w:hAnsi="Arial" w:cs="Arial"/>
                <w:sz w:val="24"/>
                <w:szCs w:val="24"/>
              </w:rPr>
              <w:t xml:space="preserve"> zawiera Wademekum – podrozdział </w:t>
            </w:r>
            <w:r>
              <w:rPr>
                <w:rFonts w:ascii="Arial" w:hAnsi="Arial" w:cs="Arial"/>
                <w:sz w:val="24"/>
                <w:szCs w:val="24"/>
              </w:rPr>
              <w:t>7.7</w:t>
            </w:r>
            <w:r w:rsidRPr="00BE1DB6">
              <w:rPr>
                <w:rFonts w:ascii="Arial" w:hAnsi="Arial" w:cs="Arial"/>
                <w:sz w:val="24"/>
                <w:szCs w:val="24"/>
              </w:rPr>
              <w:t xml:space="preserve"> „</w:t>
            </w:r>
            <w:r w:rsidR="00375416">
              <w:rPr>
                <w:rFonts w:ascii="Arial" w:hAnsi="Arial" w:cs="Arial"/>
                <w:sz w:val="24"/>
                <w:szCs w:val="24"/>
              </w:rPr>
              <w:t>Dokumentacja techniczno-budowlana</w:t>
            </w:r>
            <w:r w:rsidRPr="00BE1DB6">
              <w:rPr>
                <w:rFonts w:ascii="Arial" w:hAnsi="Arial" w:cs="Arial"/>
                <w:sz w:val="24"/>
                <w:szCs w:val="24"/>
              </w:rPr>
              <w:t>”.</w:t>
            </w:r>
          </w:p>
        </w:tc>
        <w:tc>
          <w:tcPr>
            <w:tcW w:w="5812" w:type="dxa"/>
          </w:tcPr>
          <w:p w14:paraId="08382544" w14:textId="77777777" w:rsidR="00923DE8" w:rsidRPr="00E4505B" w:rsidRDefault="00362733" w:rsidP="00EA6743">
            <w:pPr>
              <w:pStyle w:val="Akapitzlist"/>
              <w:numPr>
                <w:ilvl w:val="0"/>
                <w:numId w:val="10"/>
              </w:numPr>
              <w:spacing w:line="276" w:lineRule="auto"/>
              <w:contextualSpacing w:val="0"/>
              <w:rPr>
                <w:rFonts w:ascii="Arial" w:hAnsi="Arial" w:cs="Arial"/>
                <w:sz w:val="24"/>
                <w:szCs w:val="24"/>
              </w:rPr>
            </w:pPr>
            <w:r w:rsidRPr="00362733">
              <w:rPr>
                <w:rFonts w:ascii="Arial" w:hAnsi="Arial" w:cs="Arial"/>
                <w:sz w:val="24"/>
                <w:szCs w:val="24"/>
              </w:rPr>
              <w:t>Wraz z wnioskiem</w:t>
            </w:r>
            <w:r w:rsidR="00923DE8">
              <w:rPr>
                <w:rFonts w:ascii="Arial" w:hAnsi="Arial" w:cs="Arial"/>
                <w:sz w:val="24"/>
                <w:szCs w:val="24"/>
              </w:rPr>
              <w:t xml:space="preserve"> o dofinansowanie projektu</w:t>
            </w:r>
          </w:p>
        </w:tc>
      </w:tr>
      <w:tr w:rsidR="00923DE8" w14:paraId="1D2AD03D" w14:textId="77777777" w:rsidTr="00F97B71">
        <w:tc>
          <w:tcPr>
            <w:tcW w:w="643" w:type="dxa"/>
          </w:tcPr>
          <w:p w14:paraId="5D547858" w14:textId="77777777" w:rsidR="00923DE8" w:rsidRPr="00E4505B" w:rsidRDefault="00923DE8" w:rsidP="00EA6743">
            <w:pPr>
              <w:pStyle w:val="Akapitzlist"/>
              <w:numPr>
                <w:ilvl w:val="0"/>
                <w:numId w:val="20"/>
              </w:numPr>
              <w:spacing w:line="276" w:lineRule="auto"/>
              <w:contextualSpacing w:val="0"/>
              <w:rPr>
                <w:rFonts w:ascii="Arial" w:hAnsi="Arial" w:cs="Arial"/>
                <w:sz w:val="24"/>
                <w:szCs w:val="24"/>
              </w:rPr>
            </w:pPr>
          </w:p>
        </w:tc>
        <w:tc>
          <w:tcPr>
            <w:tcW w:w="7437" w:type="dxa"/>
          </w:tcPr>
          <w:p w14:paraId="0C99A9E7" w14:textId="77777777" w:rsidR="00923DE8" w:rsidRPr="00965262" w:rsidRDefault="00923DE8" w:rsidP="00596335">
            <w:pPr>
              <w:pStyle w:val="Akapitzlist"/>
              <w:spacing w:line="276" w:lineRule="auto"/>
              <w:ind w:left="0"/>
              <w:contextualSpacing w:val="0"/>
              <w:rPr>
                <w:rFonts w:ascii="Arial" w:hAnsi="Arial" w:cs="Arial"/>
                <w:b/>
                <w:sz w:val="24"/>
                <w:szCs w:val="24"/>
              </w:rPr>
            </w:pPr>
            <w:r w:rsidRPr="00965262">
              <w:rPr>
                <w:rFonts w:ascii="Arial" w:hAnsi="Arial" w:cs="Arial"/>
                <w:b/>
                <w:sz w:val="24"/>
                <w:szCs w:val="24"/>
              </w:rPr>
              <w:t>W przypadku projektów objętych ochroną konserwatorską:</w:t>
            </w:r>
          </w:p>
          <w:p w14:paraId="7E17C5E7" w14:textId="77777777" w:rsidR="00923DE8" w:rsidRDefault="00923DE8" w:rsidP="00EA6743">
            <w:pPr>
              <w:pStyle w:val="Akapitzlist"/>
              <w:numPr>
                <w:ilvl w:val="0"/>
                <w:numId w:val="4"/>
              </w:numPr>
              <w:spacing w:line="276" w:lineRule="auto"/>
              <w:contextualSpacing w:val="0"/>
              <w:rPr>
                <w:rFonts w:ascii="Arial" w:hAnsi="Arial" w:cs="Arial"/>
                <w:sz w:val="24"/>
                <w:szCs w:val="24"/>
              </w:rPr>
            </w:pPr>
            <w:r>
              <w:rPr>
                <w:rFonts w:ascii="Arial" w:hAnsi="Arial" w:cs="Arial"/>
                <w:sz w:val="24"/>
                <w:szCs w:val="24"/>
              </w:rPr>
              <w:t>Pozwolenie konserwatorskie lub</w:t>
            </w:r>
          </w:p>
          <w:p w14:paraId="71101797" w14:textId="77777777" w:rsidR="00923DE8" w:rsidRPr="002D3108" w:rsidRDefault="00923DE8" w:rsidP="00EA6743">
            <w:pPr>
              <w:pStyle w:val="Akapitzlist"/>
              <w:numPr>
                <w:ilvl w:val="0"/>
                <w:numId w:val="4"/>
              </w:numPr>
              <w:spacing w:line="276" w:lineRule="auto"/>
              <w:contextualSpacing w:val="0"/>
              <w:rPr>
                <w:rFonts w:ascii="Arial" w:hAnsi="Arial" w:cs="Arial"/>
                <w:sz w:val="24"/>
                <w:szCs w:val="24"/>
                <w:u w:val="single"/>
              </w:rPr>
            </w:pPr>
            <w:r>
              <w:rPr>
                <w:rFonts w:ascii="Arial" w:hAnsi="Arial" w:cs="Arial"/>
                <w:sz w:val="24"/>
                <w:szCs w:val="24"/>
              </w:rPr>
              <w:t>Opinia</w:t>
            </w:r>
            <w:r w:rsidRPr="00AA5C68">
              <w:rPr>
                <w:rFonts w:ascii="Arial" w:hAnsi="Arial" w:cs="Arial"/>
                <w:sz w:val="24"/>
                <w:szCs w:val="24"/>
              </w:rPr>
              <w:t xml:space="preserve"> </w:t>
            </w:r>
            <w:r w:rsidR="00656164" w:rsidRPr="00656164">
              <w:rPr>
                <w:rFonts w:ascii="Arial" w:hAnsi="Arial" w:cs="Arial"/>
                <w:sz w:val="24"/>
                <w:szCs w:val="24"/>
              </w:rPr>
              <w:t xml:space="preserve">/ zalecenia/ stanowisko  </w:t>
            </w:r>
            <w:r w:rsidRPr="00AA5C68">
              <w:rPr>
                <w:rFonts w:ascii="Arial" w:hAnsi="Arial" w:cs="Arial"/>
                <w:sz w:val="24"/>
                <w:szCs w:val="24"/>
              </w:rPr>
              <w:t>konserwatora zabytków</w:t>
            </w:r>
            <w:r>
              <w:rPr>
                <w:rFonts w:ascii="Arial" w:hAnsi="Arial" w:cs="Arial"/>
                <w:sz w:val="24"/>
                <w:szCs w:val="24"/>
              </w:rPr>
              <w:t xml:space="preserve"> – w przypadku projektów realizowanych </w:t>
            </w:r>
            <w:r w:rsidRPr="002D3108">
              <w:rPr>
                <w:rFonts w:ascii="Arial" w:hAnsi="Arial" w:cs="Arial"/>
                <w:sz w:val="24"/>
                <w:szCs w:val="24"/>
                <w:u w:val="single"/>
              </w:rPr>
              <w:t>w trybie „zaprojektuj i wybuduj”</w:t>
            </w:r>
          </w:p>
          <w:p w14:paraId="1165F29F" w14:textId="77777777" w:rsidR="00656164" w:rsidRPr="00656164" w:rsidRDefault="00656164" w:rsidP="00596335">
            <w:pPr>
              <w:spacing w:line="276" w:lineRule="auto"/>
              <w:rPr>
                <w:rFonts w:ascii="Arial" w:hAnsi="Arial" w:cs="Arial"/>
                <w:sz w:val="24"/>
                <w:szCs w:val="24"/>
              </w:rPr>
            </w:pPr>
            <w:r w:rsidRPr="00656164">
              <w:rPr>
                <w:rFonts w:ascii="Arial" w:hAnsi="Arial" w:cs="Arial"/>
                <w:sz w:val="24"/>
                <w:szCs w:val="24"/>
              </w:rPr>
              <w:t xml:space="preserve">W przypadku projektów realizowanych </w:t>
            </w:r>
            <w:r w:rsidRPr="00656164">
              <w:rPr>
                <w:rFonts w:ascii="Arial" w:hAnsi="Arial" w:cs="Arial"/>
                <w:b/>
                <w:bCs/>
                <w:sz w:val="24"/>
                <w:szCs w:val="24"/>
              </w:rPr>
              <w:t xml:space="preserve">w oparciu o decyzje wydane na podstawie przepisów szczegółowych (tzw. specustaw) </w:t>
            </w:r>
            <w:r w:rsidRPr="00656164">
              <w:rPr>
                <w:rFonts w:ascii="Arial" w:hAnsi="Arial" w:cs="Arial"/>
                <w:sz w:val="24"/>
                <w:szCs w:val="24"/>
              </w:rPr>
              <w:t>nie jest wymagane przedstawienie żadnych dokumentów konserwatorskich.</w:t>
            </w:r>
          </w:p>
        </w:tc>
        <w:tc>
          <w:tcPr>
            <w:tcW w:w="5812" w:type="dxa"/>
          </w:tcPr>
          <w:p w14:paraId="0F196D7F" w14:textId="77777777" w:rsidR="00923DE8" w:rsidRDefault="005B7836" w:rsidP="00EA6743">
            <w:pPr>
              <w:pStyle w:val="Akapitzlist"/>
              <w:numPr>
                <w:ilvl w:val="0"/>
                <w:numId w:val="4"/>
              </w:numPr>
              <w:spacing w:line="276" w:lineRule="auto"/>
              <w:contextualSpacing w:val="0"/>
              <w:rPr>
                <w:rFonts w:ascii="Arial" w:hAnsi="Arial" w:cs="Arial"/>
                <w:sz w:val="24"/>
                <w:szCs w:val="24"/>
              </w:rPr>
            </w:pPr>
            <w:r w:rsidRPr="005B7836">
              <w:rPr>
                <w:rFonts w:ascii="Arial" w:hAnsi="Arial" w:cs="Arial"/>
                <w:sz w:val="24"/>
                <w:szCs w:val="24"/>
              </w:rPr>
              <w:t>Wraz z wnioskiem</w:t>
            </w:r>
            <w:r w:rsidR="00923DE8">
              <w:rPr>
                <w:rFonts w:ascii="Arial" w:hAnsi="Arial" w:cs="Arial"/>
                <w:sz w:val="24"/>
                <w:szCs w:val="24"/>
              </w:rPr>
              <w:t xml:space="preserve"> o dofinansowanie projektu lub</w:t>
            </w:r>
          </w:p>
          <w:p w14:paraId="5D8A494C" w14:textId="77777777" w:rsidR="00923DE8" w:rsidRPr="00E4505B" w:rsidRDefault="004E640A" w:rsidP="00EA6743">
            <w:pPr>
              <w:pStyle w:val="Akapitzlist"/>
              <w:numPr>
                <w:ilvl w:val="0"/>
                <w:numId w:val="4"/>
              </w:numPr>
              <w:spacing w:line="276" w:lineRule="auto"/>
              <w:contextualSpacing w:val="0"/>
              <w:rPr>
                <w:rFonts w:ascii="Arial" w:hAnsi="Arial" w:cs="Arial"/>
                <w:sz w:val="24"/>
                <w:szCs w:val="24"/>
              </w:rPr>
            </w:pPr>
            <w:r w:rsidRPr="004E640A">
              <w:rPr>
                <w:rFonts w:ascii="Arial" w:hAnsi="Arial" w:cs="Arial"/>
                <w:sz w:val="24"/>
                <w:szCs w:val="24"/>
              </w:rPr>
              <w:t xml:space="preserve">Pierwszy wniosek o płatność obejmujący roboty budowlane – dotyczy pozwolenia konserwatorskiego, gdy dla projektu realizowanego w </w:t>
            </w:r>
            <w:r w:rsidRPr="002D3108">
              <w:rPr>
                <w:rFonts w:ascii="Arial" w:hAnsi="Arial" w:cs="Arial"/>
                <w:sz w:val="24"/>
                <w:szCs w:val="24"/>
                <w:u w:val="single"/>
              </w:rPr>
              <w:t>trybie „zaprojektuj i wybuduj”</w:t>
            </w:r>
            <w:r w:rsidRPr="004E640A">
              <w:rPr>
                <w:rFonts w:ascii="Arial" w:hAnsi="Arial" w:cs="Arial"/>
                <w:sz w:val="24"/>
                <w:szCs w:val="24"/>
              </w:rPr>
              <w:t xml:space="preserve"> wraz z wnioskiem o dofinansowanie przedstawiono opinię</w:t>
            </w:r>
            <w:r w:rsidR="00656164" w:rsidRPr="00656164">
              <w:rPr>
                <w:rFonts w:ascii="Arial" w:hAnsi="Arial" w:cs="Arial"/>
                <w:sz w:val="24"/>
                <w:szCs w:val="24"/>
              </w:rPr>
              <w:t xml:space="preserve">/ zalecenia/ stanowisko  </w:t>
            </w:r>
            <w:r w:rsidRPr="004E640A">
              <w:rPr>
                <w:rFonts w:ascii="Arial" w:hAnsi="Arial" w:cs="Arial"/>
                <w:sz w:val="24"/>
                <w:szCs w:val="24"/>
              </w:rPr>
              <w:t>konserwatora zabytków</w:t>
            </w:r>
          </w:p>
        </w:tc>
      </w:tr>
      <w:tr w:rsidR="00923DE8" w14:paraId="74A173DB" w14:textId="77777777" w:rsidTr="00F97B71">
        <w:tc>
          <w:tcPr>
            <w:tcW w:w="643" w:type="dxa"/>
          </w:tcPr>
          <w:p w14:paraId="0E836FA8" w14:textId="77777777" w:rsidR="00923DE8" w:rsidRPr="00E4505B" w:rsidRDefault="00923DE8" w:rsidP="00EA6743">
            <w:pPr>
              <w:pStyle w:val="Akapitzlist"/>
              <w:numPr>
                <w:ilvl w:val="0"/>
                <w:numId w:val="20"/>
              </w:numPr>
              <w:spacing w:line="276" w:lineRule="auto"/>
              <w:contextualSpacing w:val="0"/>
              <w:rPr>
                <w:rFonts w:ascii="Arial" w:hAnsi="Arial" w:cs="Arial"/>
                <w:sz w:val="24"/>
                <w:szCs w:val="24"/>
              </w:rPr>
            </w:pPr>
          </w:p>
        </w:tc>
        <w:tc>
          <w:tcPr>
            <w:tcW w:w="7437" w:type="dxa"/>
          </w:tcPr>
          <w:p w14:paraId="635F3C0C" w14:textId="77777777" w:rsidR="00923DE8" w:rsidRPr="00965262" w:rsidRDefault="00923DE8" w:rsidP="00596335">
            <w:pPr>
              <w:pStyle w:val="Akapitzlist"/>
              <w:spacing w:line="276" w:lineRule="auto"/>
              <w:ind w:left="0"/>
              <w:contextualSpacing w:val="0"/>
              <w:rPr>
                <w:rFonts w:ascii="Arial" w:hAnsi="Arial" w:cs="Arial"/>
                <w:b/>
                <w:sz w:val="24"/>
                <w:szCs w:val="24"/>
              </w:rPr>
            </w:pPr>
            <w:r w:rsidRPr="00965262">
              <w:rPr>
                <w:rFonts w:ascii="Arial" w:hAnsi="Arial" w:cs="Arial"/>
                <w:b/>
                <w:sz w:val="24"/>
                <w:szCs w:val="24"/>
              </w:rPr>
              <w:t>Dokumentacja budowlana</w:t>
            </w:r>
            <w:r>
              <w:rPr>
                <w:rFonts w:ascii="Arial" w:hAnsi="Arial" w:cs="Arial"/>
                <w:b/>
                <w:sz w:val="24"/>
                <w:szCs w:val="24"/>
              </w:rPr>
              <w:t xml:space="preserve"> </w:t>
            </w:r>
            <w:r w:rsidRPr="00736452">
              <w:rPr>
                <w:rFonts w:ascii="Arial" w:hAnsi="Arial" w:cs="Arial"/>
                <w:sz w:val="24"/>
                <w:szCs w:val="24"/>
              </w:rPr>
              <w:t>(jeśli dotyczy)</w:t>
            </w:r>
            <w:r w:rsidRPr="00965262">
              <w:rPr>
                <w:rFonts w:ascii="Arial" w:hAnsi="Arial" w:cs="Arial"/>
                <w:b/>
                <w:sz w:val="24"/>
                <w:szCs w:val="24"/>
              </w:rPr>
              <w:t>:</w:t>
            </w:r>
          </w:p>
          <w:p w14:paraId="578F8527" w14:textId="77777777" w:rsidR="00923DE8" w:rsidRDefault="00923DE8" w:rsidP="00EA6743">
            <w:pPr>
              <w:pStyle w:val="Akapitzlist"/>
              <w:numPr>
                <w:ilvl w:val="0"/>
                <w:numId w:val="5"/>
              </w:numPr>
              <w:spacing w:line="276" w:lineRule="auto"/>
              <w:contextualSpacing w:val="0"/>
              <w:rPr>
                <w:rFonts w:ascii="Arial" w:hAnsi="Arial" w:cs="Arial"/>
                <w:sz w:val="24"/>
                <w:szCs w:val="24"/>
              </w:rPr>
            </w:pPr>
            <w:r>
              <w:rPr>
                <w:rFonts w:ascii="Arial" w:hAnsi="Arial" w:cs="Arial"/>
                <w:sz w:val="24"/>
                <w:szCs w:val="24"/>
              </w:rPr>
              <w:t>Pozwolenie na budowę lub</w:t>
            </w:r>
          </w:p>
          <w:p w14:paraId="37F41F7B" w14:textId="77777777" w:rsidR="00923DE8" w:rsidRDefault="00923DE8" w:rsidP="00EA6743">
            <w:pPr>
              <w:pStyle w:val="Akapitzlist"/>
              <w:numPr>
                <w:ilvl w:val="0"/>
                <w:numId w:val="5"/>
              </w:numPr>
              <w:spacing w:line="276" w:lineRule="auto"/>
              <w:contextualSpacing w:val="0"/>
              <w:rPr>
                <w:rFonts w:ascii="Arial" w:hAnsi="Arial" w:cs="Arial"/>
                <w:sz w:val="24"/>
                <w:szCs w:val="24"/>
              </w:rPr>
            </w:pPr>
            <w:r>
              <w:rPr>
                <w:rFonts w:ascii="Arial" w:hAnsi="Arial" w:cs="Arial"/>
                <w:sz w:val="24"/>
                <w:szCs w:val="24"/>
              </w:rPr>
              <w:t>Zgłoszenie robót budowlanych, lub</w:t>
            </w:r>
          </w:p>
          <w:p w14:paraId="2B688442" w14:textId="77777777" w:rsidR="00923DE8" w:rsidRDefault="00923DE8" w:rsidP="00EA6743">
            <w:pPr>
              <w:pStyle w:val="Akapitzlist"/>
              <w:numPr>
                <w:ilvl w:val="0"/>
                <w:numId w:val="5"/>
              </w:numPr>
              <w:spacing w:line="276" w:lineRule="auto"/>
              <w:contextualSpacing w:val="0"/>
              <w:rPr>
                <w:rFonts w:ascii="Arial" w:hAnsi="Arial" w:cs="Arial"/>
                <w:sz w:val="24"/>
                <w:szCs w:val="24"/>
              </w:rPr>
            </w:pPr>
            <w:r>
              <w:rPr>
                <w:rFonts w:ascii="Arial" w:hAnsi="Arial" w:cs="Arial"/>
                <w:sz w:val="24"/>
                <w:szCs w:val="24"/>
              </w:rPr>
              <w:t xml:space="preserve">Inne decyzje/ </w:t>
            </w:r>
            <w:r w:rsidRPr="00965262">
              <w:rPr>
                <w:rFonts w:ascii="Arial" w:hAnsi="Arial" w:cs="Arial"/>
                <w:sz w:val="24"/>
                <w:szCs w:val="24"/>
              </w:rPr>
              <w:t>dokumenty równoważne umożliwiające realizację całego projektu</w:t>
            </w:r>
            <w:r w:rsidR="00CE50D0" w:rsidRPr="00CE50D0">
              <w:rPr>
                <w:rFonts w:ascii="Arial" w:hAnsi="Arial" w:cs="Arial"/>
                <w:sz w:val="24"/>
                <w:szCs w:val="24"/>
              </w:rPr>
              <w:t xml:space="preserve">, w szczególności </w:t>
            </w:r>
            <w:r w:rsidR="00CE50D0" w:rsidRPr="00CE50D0">
              <w:rPr>
                <w:rFonts w:ascii="Arial" w:hAnsi="Arial" w:cs="Arial"/>
                <w:b/>
                <w:sz w:val="24"/>
                <w:szCs w:val="24"/>
              </w:rPr>
              <w:t>decyzje wydane w trybie specustaw</w:t>
            </w:r>
            <w:r w:rsidR="00CE50D0" w:rsidRPr="00CE50D0">
              <w:rPr>
                <w:rFonts w:ascii="Arial" w:hAnsi="Arial" w:cs="Arial"/>
                <w:sz w:val="24"/>
                <w:szCs w:val="24"/>
              </w:rPr>
              <w:t>, np. decyzja o zezwoleniu na realizację inwestycji drogowej (ZRID), czy decyzja o ustaleniu lokalizacji linii kolejowej (ULLK)</w:t>
            </w:r>
            <w:r>
              <w:rPr>
                <w:rFonts w:ascii="Arial" w:hAnsi="Arial" w:cs="Arial"/>
                <w:sz w:val="24"/>
                <w:szCs w:val="24"/>
              </w:rPr>
              <w:t>.</w:t>
            </w:r>
          </w:p>
          <w:p w14:paraId="63A691E5" w14:textId="77777777" w:rsidR="00923DE8" w:rsidRDefault="00923DE8" w:rsidP="00596335">
            <w:pPr>
              <w:spacing w:line="276" w:lineRule="auto"/>
              <w:rPr>
                <w:rFonts w:ascii="Arial" w:hAnsi="Arial" w:cs="Arial"/>
                <w:sz w:val="24"/>
                <w:szCs w:val="24"/>
              </w:rPr>
            </w:pPr>
            <w:r>
              <w:rPr>
                <w:rFonts w:ascii="Arial" w:hAnsi="Arial" w:cs="Arial"/>
                <w:sz w:val="24"/>
                <w:szCs w:val="24"/>
              </w:rPr>
              <w:t xml:space="preserve">Należy przedstawić </w:t>
            </w:r>
            <w:r w:rsidRPr="003B0135">
              <w:rPr>
                <w:rFonts w:ascii="Arial" w:hAnsi="Arial" w:cs="Arial"/>
                <w:sz w:val="24"/>
                <w:szCs w:val="24"/>
              </w:rPr>
              <w:t>ostateczne decyzje administracyjne</w:t>
            </w:r>
            <w:r w:rsidR="002663AA">
              <w:rPr>
                <w:rFonts w:ascii="Arial" w:hAnsi="Arial" w:cs="Arial"/>
                <w:sz w:val="24"/>
                <w:szCs w:val="24"/>
              </w:rPr>
              <w:t xml:space="preserve"> </w:t>
            </w:r>
            <w:r w:rsidR="002663AA" w:rsidRPr="003B0135">
              <w:rPr>
                <w:rFonts w:ascii="Arial" w:hAnsi="Arial" w:cs="Arial"/>
                <w:sz w:val="24"/>
                <w:szCs w:val="24"/>
              </w:rPr>
              <w:t>(tj. pozwolenie na budowę lub dokumenty równoważne)</w:t>
            </w:r>
            <w:r w:rsidR="002663AA">
              <w:rPr>
                <w:rFonts w:ascii="Arial" w:hAnsi="Arial" w:cs="Arial"/>
                <w:sz w:val="24"/>
                <w:szCs w:val="24"/>
              </w:rPr>
              <w:t xml:space="preserve"> </w:t>
            </w:r>
            <w:r w:rsidRPr="003B0135">
              <w:rPr>
                <w:rFonts w:ascii="Arial" w:hAnsi="Arial" w:cs="Arial"/>
                <w:sz w:val="24"/>
                <w:szCs w:val="24"/>
              </w:rPr>
              <w:t>/ decyzje posiadające rygor natychmiastowej wykonalności</w:t>
            </w:r>
            <w:r>
              <w:rPr>
                <w:rFonts w:ascii="Arial" w:hAnsi="Arial" w:cs="Arial"/>
                <w:sz w:val="24"/>
                <w:szCs w:val="24"/>
              </w:rPr>
              <w:t xml:space="preserve"> </w:t>
            </w:r>
            <w:r w:rsidR="002663AA" w:rsidRPr="002663AA">
              <w:rPr>
                <w:rFonts w:ascii="Arial" w:hAnsi="Arial" w:cs="Arial"/>
                <w:iCs/>
                <w:sz w:val="24"/>
                <w:szCs w:val="24"/>
              </w:rPr>
              <w:t>(dotyczy wyłącznie decyzji wydanych na podstawie przepisów</w:t>
            </w:r>
            <w:r w:rsidR="002663AA">
              <w:rPr>
                <w:rFonts w:ascii="Arial" w:hAnsi="Arial" w:cs="Arial"/>
                <w:iCs/>
                <w:sz w:val="24"/>
                <w:szCs w:val="24"/>
              </w:rPr>
              <w:t xml:space="preserve"> szczegółowych – tzw. specustaw) </w:t>
            </w:r>
            <w:r w:rsidRPr="003B0135">
              <w:rPr>
                <w:rFonts w:ascii="Arial" w:hAnsi="Arial" w:cs="Arial"/>
                <w:sz w:val="24"/>
                <w:szCs w:val="24"/>
              </w:rPr>
              <w:t>/ zgłoszenia dla których właściwy organ nie wniósł sprzeciwu, umożliwiające realizację całego zakresu rzecz</w:t>
            </w:r>
            <w:r>
              <w:rPr>
                <w:rFonts w:ascii="Arial" w:hAnsi="Arial" w:cs="Arial"/>
                <w:sz w:val="24"/>
                <w:szCs w:val="24"/>
              </w:rPr>
              <w:t>owego projektu.</w:t>
            </w:r>
          </w:p>
          <w:p w14:paraId="0837E7B2" w14:textId="77777777" w:rsidR="00923DE8" w:rsidRDefault="00923DE8" w:rsidP="00596335">
            <w:pPr>
              <w:spacing w:line="276" w:lineRule="auto"/>
              <w:rPr>
                <w:rFonts w:ascii="Arial" w:hAnsi="Arial" w:cs="Arial"/>
                <w:sz w:val="24"/>
                <w:szCs w:val="24"/>
              </w:rPr>
            </w:pPr>
            <w:r w:rsidRPr="003B0135">
              <w:rPr>
                <w:rFonts w:ascii="Arial" w:hAnsi="Arial" w:cs="Arial"/>
                <w:sz w:val="24"/>
                <w:szCs w:val="24"/>
              </w:rPr>
              <w:t>Szczegółowe informacje w zakresie dokumentacji technicznej zawiera Wademekum – podrozdział 7.</w:t>
            </w:r>
            <w:r>
              <w:rPr>
                <w:rFonts w:ascii="Arial" w:hAnsi="Arial" w:cs="Arial"/>
                <w:sz w:val="24"/>
                <w:szCs w:val="24"/>
              </w:rPr>
              <w:t>8 „</w:t>
            </w:r>
            <w:r w:rsidR="00375416">
              <w:rPr>
                <w:rFonts w:ascii="Arial" w:hAnsi="Arial" w:cs="Arial"/>
                <w:sz w:val="24"/>
                <w:szCs w:val="24"/>
              </w:rPr>
              <w:t>Decyzje budowlane</w:t>
            </w:r>
            <w:r w:rsidRPr="003B0135">
              <w:rPr>
                <w:rFonts w:ascii="Arial" w:hAnsi="Arial" w:cs="Arial"/>
                <w:sz w:val="24"/>
                <w:szCs w:val="24"/>
              </w:rPr>
              <w:t>”.</w:t>
            </w:r>
          </w:p>
          <w:p w14:paraId="63C0418C" w14:textId="77777777" w:rsidR="00CC3780" w:rsidRPr="00736452" w:rsidRDefault="00CC3780" w:rsidP="00596335">
            <w:pPr>
              <w:spacing w:line="276" w:lineRule="auto"/>
              <w:rPr>
                <w:rFonts w:ascii="Arial" w:hAnsi="Arial" w:cs="Arial"/>
                <w:sz w:val="24"/>
                <w:szCs w:val="24"/>
              </w:rPr>
            </w:pPr>
          </w:p>
        </w:tc>
        <w:tc>
          <w:tcPr>
            <w:tcW w:w="5812" w:type="dxa"/>
          </w:tcPr>
          <w:p w14:paraId="619F864D" w14:textId="77777777" w:rsidR="005D157C" w:rsidRPr="005D157C" w:rsidRDefault="00B27B10" w:rsidP="00EA6743">
            <w:pPr>
              <w:pStyle w:val="Akapitzlist"/>
              <w:numPr>
                <w:ilvl w:val="0"/>
                <w:numId w:val="9"/>
              </w:numPr>
              <w:spacing w:line="276" w:lineRule="auto"/>
              <w:contextualSpacing w:val="0"/>
              <w:rPr>
                <w:rFonts w:ascii="Arial" w:hAnsi="Arial" w:cs="Arial"/>
                <w:sz w:val="24"/>
                <w:szCs w:val="24"/>
              </w:rPr>
            </w:pPr>
            <w:r w:rsidRPr="00B24C88">
              <w:rPr>
                <w:rFonts w:ascii="Arial" w:hAnsi="Arial" w:cs="Arial"/>
                <w:sz w:val="24"/>
                <w:szCs w:val="24"/>
              </w:rPr>
              <w:t>Wraz z wnioskiem o dofinansowanie projektu lub</w:t>
            </w:r>
            <w:r w:rsidR="005D157C" w:rsidRPr="005D157C">
              <w:rPr>
                <w:rFonts w:ascii="Arial" w:hAnsi="Arial" w:cs="Arial"/>
                <w:color w:val="000000" w:themeColor="text1"/>
                <w:sz w:val="24"/>
                <w:szCs w:val="24"/>
              </w:rPr>
              <w:t xml:space="preserve"> </w:t>
            </w:r>
            <w:r w:rsidR="005D157C" w:rsidRPr="005D157C">
              <w:rPr>
                <w:rFonts w:ascii="Arial" w:hAnsi="Arial" w:cs="Arial"/>
                <w:sz w:val="24"/>
                <w:szCs w:val="24"/>
              </w:rPr>
              <w:t>najpóźniej na dzień podpisania umowy o dofinansowanie</w:t>
            </w:r>
            <w:r w:rsidR="005D157C" w:rsidRPr="005D157C">
              <w:rPr>
                <w:rFonts w:ascii="Arial" w:hAnsi="Arial" w:cs="Arial"/>
                <w:iCs/>
                <w:sz w:val="24"/>
                <w:szCs w:val="24"/>
              </w:rPr>
              <w:t xml:space="preserve"> lub</w:t>
            </w:r>
          </w:p>
          <w:p w14:paraId="3FF02E23" w14:textId="77777777" w:rsidR="00B27B10" w:rsidRDefault="00B27B10" w:rsidP="00EA6743">
            <w:pPr>
              <w:numPr>
                <w:ilvl w:val="0"/>
                <w:numId w:val="9"/>
              </w:numPr>
              <w:spacing w:line="276" w:lineRule="auto"/>
              <w:rPr>
                <w:rFonts w:ascii="Arial" w:hAnsi="Arial" w:cs="Arial"/>
                <w:sz w:val="24"/>
                <w:szCs w:val="24"/>
              </w:rPr>
            </w:pPr>
            <w:r w:rsidRPr="001D3BDA">
              <w:rPr>
                <w:rFonts w:ascii="Arial" w:hAnsi="Arial" w:cs="Arial"/>
                <w:sz w:val="24"/>
                <w:szCs w:val="24"/>
              </w:rPr>
              <w:t>Pierwszy wniosek o płatność obejmujący roboty budowlane</w:t>
            </w:r>
            <w:r w:rsidR="005D157C">
              <w:rPr>
                <w:rFonts w:ascii="Arial" w:hAnsi="Arial" w:cs="Arial"/>
                <w:sz w:val="24"/>
                <w:szCs w:val="24"/>
              </w:rPr>
              <w:t xml:space="preserve"> </w:t>
            </w:r>
            <w:r w:rsidR="005D157C" w:rsidRPr="005D157C">
              <w:rPr>
                <w:rFonts w:ascii="Arial" w:hAnsi="Arial" w:cs="Arial"/>
                <w:sz w:val="24"/>
                <w:szCs w:val="24"/>
              </w:rPr>
              <w:t>– dotyczy wyłącznie projektów realizowanych w trybie „zaprojektuj i wybuduj” oraz realizowanych w oparciu o decyzje wydane na podstawie przepisów szczegółowych – tzw. specustaw – w szczególności decyzji Zezwolenia na Realizację Inwestycji Drogowej (ZRID) lub</w:t>
            </w:r>
          </w:p>
          <w:p w14:paraId="7C26B959" w14:textId="77777777" w:rsidR="00CE50D0" w:rsidRPr="00E4505B" w:rsidRDefault="00B27B10" w:rsidP="00EA6743">
            <w:pPr>
              <w:pStyle w:val="Akapitzlist"/>
              <w:numPr>
                <w:ilvl w:val="0"/>
                <w:numId w:val="9"/>
              </w:numPr>
              <w:spacing w:line="276" w:lineRule="auto"/>
              <w:contextualSpacing w:val="0"/>
              <w:rPr>
                <w:rFonts w:ascii="Arial" w:hAnsi="Arial" w:cs="Arial"/>
                <w:sz w:val="24"/>
                <w:szCs w:val="24"/>
              </w:rPr>
            </w:pPr>
            <w:r>
              <w:rPr>
                <w:rFonts w:ascii="Arial" w:hAnsi="Arial" w:cs="Arial"/>
                <w:sz w:val="24"/>
                <w:szCs w:val="24"/>
              </w:rPr>
              <w:t xml:space="preserve">Końcowy wniosek o płatność – dotyczy ostatecznych decyzji, gdy na wcześniejszym etapie przedstawiono decyzje </w:t>
            </w:r>
            <w:r>
              <w:rPr>
                <w:rFonts w:ascii="Arial" w:hAnsi="Arial" w:cs="Arial"/>
                <w:iCs/>
                <w:sz w:val="24"/>
                <w:szCs w:val="24"/>
              </w:rPr>
              <w:t>posiadające r</w:t>
            </w:r>
            <w:r w:rsidRPr="00950E65">
              <w:rPr>
                <w:rFonts w:ascii="Arial" w:hAnsi="Arial" w:cs="Arial"/>
                <w:iCs/>
                <w:sz w:val="24"/>
                <w:szCs w:val="24"/>
              </w:rPr>
              <w:t xml:space="preserve">ygor natychmiastowej </w:t>
            </w:r>
            <w:r w:rsidRPr="00874880">
              <w:rPr>
                <w:rFonts w:ascii="Arial" w:hAnsi="Arial" w:cs="Arial"/>
                <w:iCs/>
                <w:sz w:val="24"/>
                <w:szCs w:val="24"/>
              </w:rPr>
              <w:t>wykonalności</w:t>
            </w:r>
            <w:r w:rsidR="00656164" w:rsidRPr="00874880">
              <w:rPr>
                <w:rFonts w:ascii="Arial" w:eastAsia="Calibri" w:hAnsi="Arial" w:cs="Arial"/>
                <w:sz w:val="24"/>
                <w:szCs w:val="24"/>
              </w:rPr>
              <w:t xml:space="preserve"> (</w:t>
            </w:r>
            <w:r w:rsidR="00656164" w:rsidRPr="00874880">
              <w:rPr>
                <w:rFonts w:ascii="Arial" w:hAnsi="Arial" w:cs="Arial"/>
                <w:iCs/>
                <w:sz w:val="24"/>
                <w:szCs w:val="24"/>
              </w:rPr>
              <w:t>dotyczy wyłącznie decyzji wydanych na podstawie przepisów szczegółowych – tzw. specustaw)</w:t>
            </w:r>
          </w:p>
        </w:tc>
      </w:tr>
      <w:tr w:rsidR="00923DE8" w14:paraId="0D067F7E" w14:textId="77777777" w:rsidTr="00F97B71">
        <w:tc>
          <w:tcPr>
            <w:tcW w:w="643" w:type="dxa"/>
          </w:tcPr>
          <w:p w14:paraId="70E68161" w14:textId="77777777" w:rsidR="00923DE8" w:rsidRPr="00E4505B" w:rsidRDefault="00923DE8" w:rsidP="00EA6743">
            <w:pPr>
              <w:pStyle w:val="Akapitzlist"/>
              <w:numPr>
                <w:ilvl w:val="0"/>
                <w:numId w:val="20"/>
              </w:numPr>
              <w:spacing w:line="276" w:lineRule="auto"/>
              <w:contextualSpacing w:val="0"/>
              <w:rPr>
                <w:rFonts w:ascii="Arial" w:hAnsi="Arial" w:cs="Arial"/>
                <w:sz w:val="24"/>
                <w:szCs w:val="24"/>
              </w:rPr>
            </w:pPr>
          </w:p>
        </w:tc>
        <w:tc>
          <w:tcPr>
            <w:tcW w:w="7437" w:type="dxa"/>
          </w:tcPr>
          <w:p w14:paraId="55FE6AEF" w14:textId="77777777" w:rsidR="00923DE8" w:rsidRDefault="00923DE8" w:rsidP="00596335">
            <w:pPr>
              <w:pStyle w:val="Akapitzlist"/>
              <w:spacing w:line="276" w:lineRule="auto"/>
              <w:ind w:left="0"/>
              <w:contextualSpacing w:val="0"/>
              <w:rPr>
                <w:rFonts w:ascii="Arial" w:hAnsi="Arial" w:cs="Arial"/>
                <w:sz w:val="24"/>
                <w:szCs w:val="24"/>
              </w:rPr>
            </w:pPr>
            <w:r w:rsidRPr="00A8285E">
              <w:rPr>
                <w:rFonts w:ascii="Arial" w:hAnsi="Arial" w:cs="Arial"/>
                <w:b/>
                <w:sz w:val="24"/>
                <w:szCs w:val="24"/>
              </w:rPr>
              <w:t>W przypadku projektów objętych pomocą publiczną</w:t>
            </w:r>
            <w:r>
              <w:rPr>
                <w:rFonts w:ascii="Arial" w:hAnsi="Arial" w:cs="Arial"/>
                <w:sz w:val="24"/>
                <w:szCs w:val="24"/>
              </w:rPr>
              <w:t xml:space="preserve"> (jeśli dotyczy):</w:t>
            </w:r>
          </w:p>
          <w:p w14:paraId="1C59470A" w14:textId="77777777" w:rsidR="00923DE8" w:rsidRDefault="00923DE8" w:rsidP="00EA6743">
            <w:pPr>
              <w:pStyle w:val="Akapitzlist"/>
              <w:numPr>
                <w:ilvl w:val="0"/>
                <w:numId w:val="7"/>
              </w:numPr>
              <w:spacing w:line="276" w:lineRule="auto"/>
              <w:contextualSpacing w:val="0"/>
              <w:rPr>
                <w:rFonts w:ascii="Arial" w:hAnsi="Arial" w:cs="Arial"/>
                <w:sz w:val="24"/>
                <w:szCs w:val="24"/>
                <w:lang w:bidi="pl-PL"/>
              </w:rPr>
            </w:pPr>
            <w:r w:rsidRPr="00BC0C89">
              <w:rPr>
                <w:rFonts w:ascii="Arial" w:hAnsi="Arial" w:cs="Arial"/>
                <w:sz w:val="24"/>
                <w:szCs w:val="24"/>
                <w:lang w:bidi="pl-PL"/>
              </w:rPr>
              <w:t xml:space="preserve">informacje potwierdzające, że </w:t>
            </w:r>
            <w:r>
              <w:rPr>
                <w:rFonts w:ascii="Arial" w:hAnsi="Arial" w:cs="Arial"/>
                <w:sz w:val="24"/>
                <w:szCs w:val="24"/>
                <w:lang w:bidi="pl-PL"/>
              </w:rPr>
              <w:t xml:space="preserve">Wnioskodawca nie </w:t>
            </w:r>
            <w:r w:rsidRPr="00BC0C89">
              <w:rPr>
                <w:rFonts w:ascii="Arial" w:hAnsi="Arial" w:cs="Arial"/>
                <w:sz w:val="24"/>
                <w:szCs w:val="24"/>
                <w:lang w:bidi="pl-PL"/>
              </w:rPr>
              <w:t>znajduje się w trudnej sytuacji w rozumieniu art. 2 pkt 18 Rozporządzenia Komisji (UE) 651/2014 (Dz. Urz. UE 2014 L 187/1 z późniejszym zmianami)</w:t>
            </w:r>
            <w:r>
              <w:rPr>
                <w:rFonts w:ascii="Arial" w:hAnsi="Arial" w:cs="Arial"/>
                <w:sz w:val="24"/>
                <w:szCs w:val="24"/>
                <w:lang w:bidi="pl-PL"/>
              </w:rPr>
              <w:t>;</w:t>
            </w:r>
          </w:p>
          <w:p w14:paraId="280719E9" w14:textId="77777777" w:rsidR="00923DE8" w:rsidRPr="00BC0C89" w:rsidRDefault="00923DE8" w:rsidP="00EA6743">
            <w:pPr>
              <w:pStyle w:val="Akapitzlist"/>
              <w:numPr>
                <w:ilvl w:val="0"/>
                <w:numId w:val="6"/>
              </w:numPr>
              <w:spacing w:line="276" w:lineRule="auto"/>
              <w:contextualSpacing w:val="0"/>
              <w:rPr>
                <w:rFonts w:ascii="Arial" w:hAnsi="Arial" w:cs="Arial"/>
                <w:sz w:val="24"/>
                <w:szCs w:val="24"/>
                <w:lang w:bidi="pl-PL"/>
              </w:rPr>
            </w:pPr>
            <w:r w:rsidRPr="00BC0C89">
              <w:rPr>
                <w:rFonts w:ascii="Arial" w:hAnsi="Arial" w:cs="Arial"/>
                <w:sz w:val="24"/>
                <w:szCs w:val="24"/>
                <w:lang w:bidi="pl-PL"/>
              </w:rPr>
              <w:t>Formularz informacji przedstawianych przy ubieganiu się o pomoc de minimis - na obowiązującym wzorze (jeżeli dotyczy);</w:t>
            </w:r>
          </w:p>
          <w:p w14:paraId="3379B9DD" w14:textId="77777777" w:rsidR="00923DE8" w:rsidRDefault="00923DE8" w:rsidP="00EA6743">
            <w:pPr>
              <w:pStyle w:val="Akapitzlist"/>
              <w:numPr>
                <w:ilvl w:val="0"/>
                <w:numId w:val="6"/>
              </w:numPr>
              <w:spacing w:line="276" w:lineRule="auto"/>
              <w:contextualSpacing w:val="0"/>
              <w:rPr>
                <w:rFonts w:ascii="Arial" w:hAnsi="Arial" w:cs="Arial"/>
                <w:sz w:val="24"/>
                <w:szCs w:val="24"/>
                <w:lang w:bidi="pl-PL"/>
              </w:rPr>
            </w:pPr>
            <w:r w:rsidRPr="00BC0C89">
              <w:rPr>
                <w:rFonts w:ascii="Arial" w:hAnsi="Arial" w:cs="Arial"/>
                <w:sz w:val="24"/>
                <w:szCs w:val="24"/>
                <w:lang w:bidi="pl-PL"/>
              </w:rPr>
              <w:t>Formularz informacji przedstawianych przy ubieganiu się o pomoc inną niż pomoc w rolnictwie lub rybołówstwie, pomoc de minimis lub pomoc de minimis w rolnictwie lub rybołówstwie  - na obowią</w:t>
            </w:r>
            <w:r>
              <w:rPr>
                <w:rFonts w:ascii="Arial" w:hAnsi="Arial" w:cs="Arial"/>
                <w:sz w:val="24"/>
                <w:szCs w:val="24"/>
                <w:lang w:bidi="pl-PL"/>
              </w:rPr>
              <w:t>zującym wzorze (jeżeli dotyczy);</w:t>
            </w:r>
          </w:p>
          <w:p w14:paraId="5FDC324B" w14:textId="77777777" w:rsidR="00923DE8" w:rsidRPr="00BC0C89" w:rsidRDefault="00923DE8" w:rsidP="00596335">
            <w:pPr>
              <w:spacing w:line="276" w:lineRule="auto"/>
              <w:rPr>
                <w:rFonts w:ascii="Arial" w:hAnsi="Arial" w:cs="Arial"/>
                <w:sz w:val="24"/>
                <w:szCs w:val="24"/>
                <w:lang w:bidi="pl-PL"/>
              </w:rPr>
            </w:pPr>
            <w:r>
              <w:rPr>
                <w:rFonts w:ascii="Arial" w:hAnsi="Arial" w:cs="Arial"/>
                <w:sz w:val="24"/>
                <w:szCs w:val="24"/>
                <w:lang w:bidi="pl-PL"/>
              </w:rPr>
              <w:t xml:space="preserve">Aktualne wzory Formularzy dostępne są stronie Urzędu Ochrony Konkurencji i Konsumentów: </w:t>
            </w:r>
            <w:hyperlink r:id="rId22" w:history="1">
              <w:r w:rsidR="005D157C" w:rsidRPr="000F314F">
                <w:rPr>
                  <w:rStyle w:val="Hipercze"/>
                  <w:rFonts w:ascii="Arial" w:hAnsi="Arial" w:cs="Arial"/>
                  <w:sz w:val="24"/>
                  <w:szCs w:val="24"/>
                </w:rPr>
                <w:t>https://uokik.gov.pl/pomoc-publiczna</w:t>
              </w:r>
            </w:hyperlink>
            <w:r w:rsidR="005D157C" w:rsidRPr="000F314F">
              <w:rPr>
                <w:rFonts w:ascii="Arial" w:hAnsi="Arial" w:cs="Arial"/>
                <w:sz w:val="24"/>
                <w:szCs w:val="24"/>
                <w:lang w:bidi="pl-PL"/>
              </w:rPr>
              <w:t xml:space="preserve"> (sekcja Przepisy dotyczące pomocy publicznej – Polskie akty prawne – Informacje)</w:t>
            </w:r>
            <w:r>
              <w:rPr>
                <w:rFonts w:ascii="Arial" w:hAnsi="Arial" w:cs="Arial"/>
                <w:sz w:val="24"/>
                <w:szCs w:val="24"/>
                <w:lang w:bidi="pl-PL"/>
              </w:rPr>
              <w:t xml:space="preserve"> </w:t>
            </w:r>
          </w:p>
          <w:p w14:paraId="1D824D60" w14:textId="77777777" w:rsidR="00923DE8" w:rsidRPr="00BC0C89" w:rsidRDefault="00923DE8" w:rsidP="00EA6743">
            <w:pPr>
              <w:pStyle w:val="Akapitzlist"/>
              <w:numPr>
                <w:ilvl w:val="0"/>
                <w:numId w:val="6"/>
              </w:numPr>
              <w:spacing w:line="276" w:lineRule="auto"/>
              <w:contextualSpacing w:val="0"/>
              <w:rPr>
                <w:rFonts w:ascii="Arial" w:hAnsi="Arial" w:cs="Arial"/>
                <w:sz w:val="24"/>
                <w:szCs w:val="24"/>
                <w:lang w:bidi="pl-PL"/>
              </w:rPr>
            </w:pPr>
            <w:r w:rsidRPr="00BC0C89">
              <w:rPr>
                <w:rFonts w:ascii="Arial" w:hAnsi="Arial" w:cs="Arial"/>
                <w:sz w:val="24"/>
                <w:szCs w:val="24"/>
                <w:lang w:bidi="pl-PL"/>
              </w:rPr>
              <w:t>Sprawozdania finansowe za okres 3 ostatnich lat obrotowych, sporządzane zgodnie z przepisami o rachunkowości (jeśli dotyczy);</w:t>
            </w:r>
          </w:p>
          <w:p w14:paraId="2ADF2575" w14:textId="77777777" w:rsidR="007F4289" w:rsidRPr="00874880" w:rsidRDefault="00923DE8" w:rsidP="00EA6743">
            <w:pPr>
              <w:pStyle w:val="Akapitzlist"/>
              <w:numPr>
                <w:ilvl w:val="0"/>
                <w:numId w:val="6"/>
              </w:numPr>
              <w:spacing w:line="276" w:lineRule="auto"/>
              <w:contextualSpacing w:val="0"/>
              <w:rPr>
                <w:rFonts w:ascii="Arial" w:hAnsi="Arial" w:cs="Arial"/>
                <w:sz w:val="24"/>
                <w:szCs w:val="24"/>
                <w:lang w:bidi="pl-PL"/>
              </w:rPr>
            </w:pPr>
            <w:r w:rsidRPr="00BC0C89">
              <w:rPr>
                <w:rFonts w:ascii="Arial" w:hAnsi="Arial" w:cs="Arial"/>
                <w:sz w:val="24"/>
                <w:szCs w:val="24"/>
                <w:lang w:bidi="pl-PL"/>
              </w:rPr>
              <w:t xml:space="preserve">Dokumenty i informacje w zakresie powierzenia świadczenia </w:t>
            </w:r>
            <w:r w:rsidRPr="00477EBA">
              <w:rPr>
                <w:rFonts w:ascii="Arial" w:hAnsi="Arial" w:cs="Arial"/>
                <w:sz w:val="24"/>
                <w:szCs w:val="24"/>
                <w:lang w:bidi="pl-PL"/>
              </w:rPr>
              <w:t>usług w ogólnym interesie gospodarczy</w:t>
            </w:r>
            <w:r w:rsidR="00CC14C2" w:rsidRPr="00477EBA">
              <w:rPr>
                <w:rFonts w:ascii="Arial" w:hAnsi="Arial" w:cs="Arial"/>
                <w:sz w:val="24"/>
                <w:szCs w:val="24"/>
                <w:lang w:bidi="pl-PL"/>
              </w:rPr>
              <w:t>m</w:t>
            </w:r>
            <w:r w:rsidRPr="00477EBA">
              <w:rPr>
                <w:rFonts w:ascii="Arial" w:hAnsi="Arial" w:cs="Arial"/>
                <w:sz w:val="24"/>
                <w:szCs w:val="24"/>
                <w:lang w:bidi="pl-PL"/>
              </w:rPr>
              <w:t xml:space="preserve"> (jeżeli dotyczy) – sporządzane na podstawie </w:t>
            </w:r>
            <w:r w:rsidR="001A397C" w:rsidRPr="00477EBA">
              <w:rPr>
                <w:rFonts w:ascii="Arial" w:hAnsi="Arial" w:cs="Arial"/>
                <w:sz w:val="24"/>
                <w:szCs w:val="24"/>
                <w:lang w:bidi="pl-PL"/>
              </w:rPr>
              <w:t xml:space="preserve">Decyzji Komisji z dnia 20 grudnia 2011 r. w sprawie stosowania art. 106 ust. 2 Traktatu o funkcjonowaniu Unii Europejskiej do pomocy państwa w formie rekompensaty z tytułu świadczenia usług publicznych, przyznawanej przedsiębiorstwom zobowiązanym do wykonywania usług świadczonych w ogólnym interesie </w:t>
            </w:r>
            <w:r w:rsidR="001A397C" w:rsidRPr="00477EBA">
              <w:rPr>
                <w:rFonts w:ascii="Arial" w:hAnsi="Arial" w:cs="Arial"/>
                <w:sz w:val="24"/>
                <w:szCs w:val="24"/>
                <w:lang w:bidi="pl-PL"/>
              </w:rPr>
              <w:lastRenderedPageBreak/>
              <w:t>gospodarczym (notyfikowana jako dokument nr C(2011) 9380) Tekst mający znaczenie dla EOG</w:t>
            </w:r>
            <w:r w:rsidRPr="00477EBA">
              <w:rPr>
                <w:rFonts w:ascii="Arial" w:hAnsi="Arial" w:cs="Arial"/>
                <w:sz w:val="24"/>
                <w:szCs w:val="24"/>
                <w:lang w:bidi="pl-PL"/>
              </w:rPr>
              <w:t>;</w:t>
            </w:r>
          </w:p>
          <w:p w14:paraId="4DACBB37" w14:textId="77777777" w:rsidR="00923DE8" w:rsidRDefault="00923DE8" w:rsidP="00EA6743">
            <w:pPr>
              <w:pStyle w:val="Akapitzlist"/>
              <w:numPr>
                <w:ilvl w:val="0"/>
                <w:numId w:val="6"/>
              </w:numPr>
              <w:spacing w:line="276" w:lineRule="auto"/>
              <w:contextualSpacing w:val="0"/>
              <w:rPr>
                <w:rFonts w:ascii="Arial" w:hAnsi="Arial" w:cs="Arial"/>
                <w:sz w:val="24"/>
                <w:szCs w:val="24"/>
                <w:lang w:bidi="pl-PL"/>
              </w:rPr>
            </w:pPr>
            <w:r w:rsidRPr="00477EBA">
              <w:rPr>
                <w:rFonts w:ascii="Arial" w:hAnsi="Arial" w:cs="Arial"/>
                <w:sz w:val="24"/>
                <w:szCs w:val="24"/>
                <w:lang w:bidi="pl-PL"/>
              </w:rPr>
              <w:t>Dokumenty statutowe jeżeli są wymagane</w:t>
            </w:r>
            <w:r w:rsidRPr="003A7A91">
              <w:rPr>
                <w:rFonts w:ascii="Arial" w:hAnsi="Arial" w:cs="Arial"/>
                <w:sz w:val="24"/>
                <w:szCs w:val="24"/>
                <w:lang w:bidi="pl-PL"/>
              </w:rPr>
              <w:t xml:space="preserve"> do potwierdzenia wielkości przedsiębiorstwa lub trudnej sytuacji jeżeli są niezbędne do weryfikacji przedstawionych przez Wnioskodawcę informacji we wniosku (jeżeli dotyczy)</w:t>
            </w:r>
            <w:r>
              <w:rPr>
                <w:rFonts w:ascii="Arial" w:hAnsi="Arial" w:cs="Arial"/>
                <w:sz w:val="24"/>
                <w:szCs w:val="24"/>
                <w:lang w:bidi="pl-PL"/>
              </w:rPr>
              <w:t>.</w:t>
            </w:r>
          </w:p>
          <w:p w14:paraId="76971248" w14:textId="77777777" w:rsidR="00923DE8" w:rsidRDefault="00923DE8" w:rsidP="00596335">
            <w:pPr>
              <w:spacing w:line="276" w:lineRule="auto"/>
              <w:rPr>
                <w:rFonts w:ascii="Arial" w:hAnsi="Arial" w:cs="Arial"/>
                <w:sz w:val="24"/>
                <w:szCs w:val="24"/>
                <w:lang w:bidi="pl-PL"/>
              </w:rPr>
            </w:pPr>
          </w:p>
          <w:p w14:paraId="1CA5442D" w14:textId="77777777" w:rsidR="00923DE8" w:rsidRPr="003A7A91" w:rsidRDefault="00923DE8" w:rsidP="00596335">
            <w:pPr>
              <w:spacing w:line="276" w:lineRule="auto"/>
              <w:rPr>
                <w:rFonts w:ascii="Arial" w:hAnsi="Arial" w:cs="Arial"/>
                <w:sz w:val="24"/>
                <w:szCs w:val="24"/>
                <w:lang w:bidi="pl-PL"/>
              </w:rPr>
            </w:pPr>
            <w:r w:rsidRPr="00E4073A">
              <w:rPr>
                <w:rFonts w:ascii="Arial" w:hAnsi="Arial" w:cs="Arial"/>
                <w:sz w:val="24"/>
                <w:szCs w:val="24"/>
                <w:lang w:bidi="pl-PL"/>
              </w:rPr>
              <w:t xml:space="preserve">Szczegółowe informacje w zakresie </w:t>
            </w:r>
            <w:r>
              <w:rPr>
                <w:rFonts w:ascii="Arial" w:hAnsi="Arial" w:cs="Arial"/>
                <w:sz w:val="24"/>
                <w:szCs w:val="24"/>
                <w:lang w:bidi="pl-PL"/>
              </w:rPr>
              <w:t>pomocy publicznej i pomocy de minimis</w:t>
            </w:r>
            <w:r w:rsidRPr="00E4073A">
              <w:rPr>
                <w:rFonts w:ascii="Arial" w:hAnsi="Arial" w:cs="Arial"/>
                <w:sz w:val="24"/>
                <w:szCs w:val="24"/>
                <w:lang w:bidi="pl-PL"/>
              </w:rPr>
              <w:t xml:space="preserve"> zawiera Wademekum –</w:t>
            </w:r>
            <w:r>
              <w:rPr>
                <w:rFonts w:ascii="Arial" w:hAnsi="Arial" w:cs="Arial"/>
                <w:sz w:val="24"/>
                <w:szCs w:val="24"/>
                <w:lang w:bidi="pl-PL"/>
              </w:rPr>
              <w:t xml:space="preserve"> </w:t>
            </w:r>
            <w:r w:rsidR="00375416">
              <w:rPr>
                <w:rFonts w:ascii="Arial" w:hAnsi="Arial" w:cs="Arial"/>
                <w:sz w:val="24"/>
                <w:szCs w:val="24"/>
                <w:lang w:bidi="pl-PL"/>
              </w:rPr>
              <w:t>Rozdział 8</w:t>
            </w:r>
            <w:r w:rsidRPr="00E4073A">
              <w:rPr>
                <w:rFonts w:ascii="Arial" w:hAnsi="Arial" w:cs="Arial"/>
                <w:sz w:val="24"/>
                <w:szCs w:val="24"/>
                <w:lang w:bidi="pl-PL"/>
              </w:rPr>
              <w:t xml:space="preserve"> „</w:t>
            </w:r>
            <w:r>
              <w:rPr>
                <w:rFonts w:ascii="Arial" w:hAnsi="Arial" w:cs="Arial"/>
                <w:sz w:val="24"/>
                <w:szCs w:val="24"/>
                <w:lang w:bidi="pl-PL"/>
              </w:rPr>
              <w:t>Pomoc publiczna”.</w:t>
            </w:r>
          </w:p>
        </w:tc>
        <w:tc>
          <w:tcPr>
            <w:tcW w:w="5812" w:type="dxa"/>
          </w:tcPr>
          <w:p w14:paraId="0B353B1B" w14:textId="77777777" w:rsidR="00923DE8" w:rsidRDefault="001A397C" w:rsidP="00EA6743">
            <w:pPr>
              <w:pStyle w:val="Akapitzlist"/>
              <w:numPr>
                <w:ilvl w:val="0"/>
                <w:numId w:val="7"/>
              </w:numPr>
              <w:spacing w:line="276" w:lineRule="auto"/>
              <w:contextualSpacing w:val="0"/>
              <w:rPr>
                <w:rFonts w:ascii="Arial" w:hAnsi="Arial" w:cs="Arial"/>
                <w:sz w:val="24"/>
                <w:szCs w:val="24"/>
              </w:rPr>
            </w:pPr>
            <w:r w:rsidRPr="001A397C">
              <w:rPr>
                <w:rFonts w:ascii="Arial" w:hAnsi="Arial" w:cs="Arial"/>
                <w:sz w:val="24"/>
                <w:szCs w:val="24"/>
              </w:rPr>
              <w:lastRenderedPageBreak/>
              <w:t>Wraz z wnioskiem</w:t>
            </w:r>
            <w:r w:rsidR="00923DE8">
              <w:rPr>
                <w:rFonts w:ascii="Arial" w:hAnsi="Arial" w:cs="Arial"/>
                <w:sz w:val="24"/>
                <w:szCs w:val="24"/>
              </w:rPr>
              <w:t xml:space="preserve"> o dofinansowanie projektu </w:t>
            </w:r>
            <w:r w:rsidR="00923DE8" w:rsidRPr="00244F51">
              <w:rPr>
                <w:rFonts w:ascii="Arial" w:hAnsi="Arial" w:cs="Arial"/>
                <w:b/>
                <w:sz w:val="24"/>
                <w:szCs w:val="24"/>
              </w:rPr>
              <w:t xml:space="preserve">oraz </w:t>
            </w:r>
          </w:p>
          <w:p w14:paraId="14293C99" w14:textId="77777777" w:rsidR="00923DE8" w:rsidRPr="00E4505B" w:rsidRDefault="00923DE8" w:rsidP="00EA6743">
            <w:pPr>
              <w:pStyle w:val="Akapitzlist"/>
              <w:numPr>
                <w:ilvl w:val="0"/>
                <w:numId w:val="7"/>
              </w:numPr>
              <w:spacing w:line="276" w:lineRule="auto"/>
              <w:contextualSpacing w:val="0"/>
              <w:rPr>
                <w:rFonts w:ascii="Arial" w:hAnsi="Arial" w:cs="Arial"/>
                <w:sz w:val="24"/>
                <w:szCs w:val="24"/>
              </w:rPr>
            </w:pPr>
            <w:r w:rsidRPr="00BC0C89">
              <w:rPr>
                <w:rFonts w:ascii="Arial" w:hAnsi="Arial" w:cs="Arial"/>
                <w:sz w:val="24"/>
                <w:szCs w:val="24"/>
              </w:rPr>
              <w:t>przed podpisaniem Umowy/</w:t>
            </w:r>
            <w:r w:rsidR="00C55A20">
              <w:rPr>
                <w:rFonts w:ascii="Arial" w:hAnsi="Arial" w:cs="Arial"/>
                <w:sz w:val="24"/>
                <w:szCs w:val="24"/>
              </w:rPr>
              <w:t xml:space="preserve"> </w:t>
            </w:r>
            <w:r w:rsidRPr="00BC0C89">
              <w:rPr>
                <w:rFonts w:ascii="Arial" w:hAnsi="Arial" w:cs="Arial"/>
                <w:sz w:val="24"/>
                <w:szCs w:val="24"/>
              </w:rPr>
              <w:t>Uchwały/</w:t>
            </w:r>
            <w:r w:rsidR="00C55A20">
              <w:rPr>
                <w:rFonts w:ascii="Arial" w:hAnsi="Arial" w:cs="Arial"/>
                <w:sz w:val="24"/>
                <w:szCs w:val="24"/>
              </w:rPr>
              <w:t xml:space="preserve"> </w:t>
            </w:r>
            <w:r w:rsidRPr="00BC0C89">
              <w:rPr>
                <w:rFonts w:ascii="Arial" w:hAnsi="Arial" w:cs="Arial"/>
                <w:sz w:val="24"/>
                <w:szCs w:val="24"/>
              </w:rPr>
              <w:t>Porozumienia</w:t>
            </w:r>
          </w:p>
        </w:tc>
      </w:tr>
      <w:tr w:rsidR="00923DE8" w14:paraId="69372AAD" w14:textId="77777777" w:rsidTr="00F97B71">
        <w:tc>
          <w:tcPr>
            <w:tcW w:w="643" w:type="dxa"/>
          </w:tcPr>
          <w:p w14:paraId="4D55CA4E" w14:textId="77777777" w:rsidR="00923DE8" w:rsidRPr="00E4505B" w:rsidRDefault="00923DE8" w:rsidP="00EA6743">
            <w:pPr>
              <w:pStyle w:val="Akapitzlist"/>
              <w:numPr>
                <w:ilvl w:val="0"/>
                <w:numId w:val="20"/>
              </w:numPr>
              <w:spacing w:line="276" w:lineRule="auto"/>
              <w:contextualSpacing w:val="0"/>
              <w:rPr>
                <w:rFonts w:ascii="Arial" w:hAnsi="Arial" w:cs="Arial"/>
                <w:sz w:val="24"/>
                <w:szCs w:val="24"/>
              </w:rPr>
            </w:pPr>
          </w:p>
        </w:tc>
        <w:tc>
          <w:tcPr>
            <w:tcW w:w="7437" w:type="dxa"/>
          </w:tcPr>
          <w:p w14:paraId="6F3F01C0" w14:textId="77777777" w:rsidR="00923DE8" w:rsidRDefault="00923DE8" w:rsidP="00596335">
            <w:pPr>
              <w:pStyle w:val="Akapitzlist"/>
              <w:spacing w:line="276" w:lineRule="auto"/>
              <w:ind w:left="0"/>
              <w:contextualSpacing w:val="0"/>
              <w:rPr>
                <w:rFonts w:ascii="Arial" w:hAnsi="Arial" w:cs="Arial"/>
                <w:sz w:val="24"/>
                <w:szCs w:val="24"/>
              </w:rPr>
            </w:pPr>
            <w:r w:rsidRPr="00A8285E">
              <w:rPr>
                <w:rFonts w:ascii="Arial" w:hAnsi="Arial" w:cs="Arial"/>
                <w:b/>
                <w:sz w:val="24"/>
                <w:szCs w:val="24"/>
              </w:rPr>
              <w:t>Dokumenty potwierdzające finansowy wkład własny</w:t>
            </w:r>
            <w:r>
              <w:rPr>
                <w:rFonts w:ascii="Arial" w:hAnsi="Arial" w:cs="Arial"/>
                <w:sz w:val="24"/>
                <w:szCs w:val="24"/>
              </w:rPr>
              <w:t>:</w:t>
            </w:r>
          </w:p>
          <w:p w14:paraId="5F3326C6" w14:textId="77777777" w:rsidR="00923DE8" w:rsidRDefault="00923DE8" w:rsidP="00EA6743">
            <w:pPr>
              <w:pStyle w:val="Akapitzlist"/>
              <w:numPr>
                <w:ilvl w:val="0"/>
                <w:numId w:val="19"/>
              </w:numPr>
              <w:spacing w:line="276" w:lineRule="auto"/>
              <w:contextualSpacing w:val="0"/>
              <w:rPr>
                <w:rFonts w:ascii="Arial" w:hAnsi="Arial" w:cs="Arial"/>
                <w:sz w:val="24"/>
                <w:szCs w:val="24"/>
              </w:rPr>
            </w:pPr>
            <w:r>
              <w:rPr>
                <w:rFonts w:ascii="Arial" w:hAnsi="Arial" w:cs="Arial"/>
                <w:sz w:val="24"/>
                <w:szCs w:val="24"/>
              </w:rPr>
              <w:t xml:space="preserve">Oświadczenie – </w:t>
            </w:r>
            <w:r w:rsidRPr="001A397C">
              <w:rPr>
                <w:rFonts w:ascii="Arial" w:hAnsi="Arial" w:cs="Arial"/>
                <w:sz w:val="24"/>
                <w:szCs w:val="24"/>
              </w:rPr>
              <w:t xml:space="preserve">stanowiące wzór nr </w:t>
            </w:r>
            <w:r w:rsidR="00D047EF">
              <w:rPr>
                <w:rFonts w:ascii="Arial" w:hAnsi="Arial" w:cs="Arial"/>
                <w:sz w:val="24"/>
                <w:szCs w:val="24"/>
              </w:rPr>
              <w:t>4</w:t>
            </w:r>
            <w:r w:rsidRPr="001A397C">
              <w:rPr>
                <w:rFonts w:ascii="Arial" w:hAnsi="Arial" w:cs="Arial"/>
                <w:sz w:val="24"/>
                <w:szCs w:val="24"/>
              </w:rPr>
              <w:t xml:space="preserve"> do niniejszego dokumentu</w:t>
            </w:r>
            <w:r w:rsidR="00194E5C">
              <w:rPr>
                <w:rFonts w:ascii="Arial" w:hAnsi="Arial" w:cs="Arial"/>
                <w:sz w:val="24"/>
                <w:szCs w:val="24"/>
              </w:rPr>
              <w:t xml:space="preserve"> oraz</w:t>
            </w:r>
          </w:p>
          <w:p w14:paraId="486355DE" w14:textId="77777777" w:rsidR="00923DE8" w:rsidRDefault="00923DE8" w:rsidP="00EA6743">
            <w:pPr>
              <w:pStyle w:val="Akapitzlist"/>
              <w:numPr>
                <w:ilvl w:val="0"/>
                <w:numId w:val="19"/>
              </w:numPr>
              <w:spacing w:line="276" w:lineRule="auto"/>
              <w:contextualSpacing w:val="0"/>
              <w:rPr>
                <w:rFonts w:ascii="Arial" w:hAnsi="Arial" w:cs="Arial"/>
                <w:sz w:val="24"/>
                <w:szCs w:val="24"/>
              </w:rPr>
            </w:pPr>
            <w:r>
              <w:rPr>
                <w:rFonts w:ascii="Arial" w:hAnsi="Arial" w:cs="Arial"/>
                <w:sz w:val="24"/>
                <w:szCs w:val="24"/>
              </w:rPr>
              <w:t xml:space="preserve">Dokumenty potwierdzające </w:t>
            </w:r>
            <w:r w:rsidR="003F7DA4">
              <w:rPr>
                <w:rFonts w:ascii="Arial" w:hAnsi="Arial" w:cs="Arial"/>
                <w:sz w:val="24"/>
                <w:szCs w:val="24"/>
              </w:rPr>
              <w:t>informacje wskazane we wniosku</w:t>
            </w:r>
            <w:r w:rsidR="00194E5C">
              <w:rPr>
                <w:rFonts w:ascii="Arial" w:hAnsi="Arial" w:cs="Arial"/>
                <w:sz w:val="24"/>
                <w:szCs w:val="24"/>
              </w:rPr>
              <w:t xml:space="preserve"> – nie dotyczy jednostek</w:t>
            </w:r>
            <w:r w:rsidR="00194E5C" w:rsidRPr="00194E5C">
              <w:rPr>
                <w:rFonts w:ascii="Arial" w:hAnsi="Arial" w:cs="Arial"/>
                <w:sz w:val="24"/>
                <w:szCs w:val="24"/>
              </w:rPr>
              <w:t xml:space="preserve"> sektora finansów publicznych</w:t>
            </w:r>
            <w:r>
              <w:rPr>
                <w:rFonts w:ascii="Arial" w:hAnsi="Arial" w:cs="Arial"/>
                <w:sz w:val="24"/>
                <w:szCs w:val="24"/>
              </w:rPr>
              <w:t>.</w:t>
            </w:r>
          </w:p>
          <w:p w14:paraId="25E1FA9E" w14:textId="77777777" w:rsidR="00923DE8" w:rsidRDefault="00923DE8" w:rsidP="00596335">
            <w:pPr>
              <w:spacing w:line="276" w:lineRule="auto"/>
              <w:ind w:left="142"/>
              <w:rPr>
                <w:rFonts w:ascii="Arial" w:hAnsi="Arial" w:cs="Arial"/>
                <w:sz w:val="24"/>
                <w:szCs w:val="24"/>
              </w:rPr>
            </w:pPr>
            <w:r w:rsidRPr="00BE407C">
              <w:rPr>
                <w:rFonts w:ascii="Arial" w:hAnsi="Arial" w:cs="Arial"/>
                <w:sz w:val="24"/>
                <w:szCs w:val="24"/>
              </w:rPr>
              <w:t xml:space="preserve">Szczegółowe informacje w zakresie </w:t>
            </w:r>
            <w:r>
              <w:rPr>
                <w:rFonts w:ascii="Arial" w:hAnsi="Arial" w:cs="Arial"/>
                <w:sz w:val="24"/>
                <w:szCs w:val="24"/>
              </w:rPr>
              <w:t>wkładu własnego</w:t>
            </w:r>
            <w:r w:rsidRPr="00BE407C">
              <w:rPr>
                <w:rFonts w:ascii="Arial" w:hAnsi="Arial" w:cs="Arial"/>
                <w:sz w:val="24"/>
                <w:szCs w:val="24"/>
              </w:rPr>
              <w:t xml:space="preserve"> zawiera Wademekum – </w:t>
            </w:r>
            <w:r>
              <w:rPr>
                <w:rFonts w:ascii="Arial" w:hAnsi="Arial" w:cs="Arial"/>
                <w:sz w:val="24"/>
                <w:szCs w:val="24"/>
              </w:rPr>
              <w:t>podrozdział 10.3</w:t>
            </w:r>
            <w:r w:rsidRPr="00BE407C">
              <w:rPr>
                <w:rFonts w:ascii="Arial" w:hAnsi="Arial" w:cs="Arial"/>
                <w:sz w:val="24"/>
                <w:szCs w:val="24"/>
              </w:rPr>
              <w:t xml:space="preserve"> „</w:t>
            </w:r>
            <w:r>
              <w:rPr>
                <w:rFonts w:ascii="Arial" w:hAnsi="Arial" w:cs="Arial"/>
                <w:sz w:val="24"/>
                <w:szCs w:val="24"/>
              </w:rPr>
              <w:t>Wkład własny</w:t>
            </w:r>
            <w:r w:rsidRPr="00BE407C">
              <w:rPr>
                <w:rFonts w:ascii="Arial" w:hAnsi="Arial" w:cs="Arial"/>
                <w:sz w:val="24"/>
                <w:szCs w:val="24"/>
              </w:rPr>
              <w:t>”.</w:t>
            </w:r>
          </w:p>
          <w:p w14:paraId="6958587C" w14:textId="77777777" w:rsidR="00ED2EEF" w:rsidRDefault="00ED2EEF" w:rsidP="00596335">
            <w:pPr>
              <w:spacing w:line="276" w:lineRule="auto"/>
              <w:ind w:left="142"/>
              <w:rPr>
                <w:rFonts w:ascii="Arial" w:hAnsi="Arial" w:cs="Arial"/>
                <w:sz w:val="24"/>
                <w:szCs w:val="24"/>
              </w:rPr>
            </w:pPr>
          </w:p>
          <w:p w14:paraId="7D478C1F" w14:textId="77777777" w:rsidR="00ED2EEF" w:rsidRPr="00BE407C" w:rsidRDefault="00ED2EEF" w:rsidP="00596335">
            <w:pPr>
              <w:spacing w:line="276" w:lineRule="auto"/>
              <w:ind w:left="142"/>
              <w:rPr>
                <w:rFonts w:ascii="Arial" w:hAnsi="Arial" w:cs="Arial"/>
                <w:sz w:val="24"/>
                <w:szCs w:val="24"/>
              </w:rPr>
            </w:pPr>
            <w:r w:rsidRPr="00ED2EEF">
              <w:rPr>
                <w:rFonts w:ascii="Arial" w:hAnsi="Arial" w:cs="Arial"/>
                <w:sz w:val="24"/>
                <w:szCs w:val="24"/>
              </w:rPr>
              <w:t>Jednostki sektora finansów publicznych zwolnione są z obowiązku przedkładania dokumentów potwierdzających zabezpieczenie finansowego wkładu własnego pochodzącego ze środków własnych zabezpieczonych w budżecie jednostki lub/i limitach wydatków na wieloletnie programy inwestycyjne, stanowiących załącznik do uchwały budżetowej. W przypadku jednostek sektora finansów publicznych wymaganym będzie złożenie oświadczenia w zakresie posiadania finansowego wkładu własnego niezbędnego na cele realizacji projektu, kontrasygnowane przez skarbnika/głównego księgowego/kwestora.</w:t>
            </w:r>
          </w:p>
        </w:tc>
        <w:tc>
          <w:tcPr>
            <w:tcW w:w="5812" w:type="dxa"/>
          </w:tcPr>
          <w:p w14:paraId="3CD783DD" w14:textId="77777777" w:rsidR="00923DE8" w:rsidRPr="00244F51" w:rsidRDefault="003F7DA4" w:rsidP="00EA6743">
            <w:pPr>
              <w:pStyle w:val="Akapitzlist"/>
              <w:numPr>
                <w:ilvl w:val="0"/>
                <w:numId w:val="18"/>
              </w:numPr>
              <w:spacing w:line="276" w:lineRule="auto"/>
              <w:contextualSpacing w:val="0"/>
              <w:rPr>
                <w:rFonts w:ascii="Arial" w:hAnsi="Arial" w:cs="Arial"/>
                <w:sz w:val="24"/>
                <w:szCs w:val="24"/>
              </w:rPr>
            </w:pPr>
            <w:r w:rsidRPr="003F7DA4">
              <w:rPr>
                <w:rFonts w:ascii="Arial" w:hAnsi="Arial" w:cs="Arial"/>
                <w:sz w:val="24"/>
                <w:szCs w:val="24"/>
              </w:rPr>
              <w:t>Wraz z wnioskiem</w:t>
            </w:r>
            <w:r w:rsidR="00923DE8" w:rsidRPr="00244F51">
              <w:rPr>
                <w:rFonts w:ascii="Arial" w:hAnsi="Arial" w:cs="Arial"/>
                <w:sz w:val="24"/>
                <w:szCs w:val="24"/>
              </w:rPr>
              <w:t xml:space="preserve"> o dofinansowanie projektu lub</w:t>
            </w:r>
          </w:p>
          <w:p w14:paraId="32EA7FD7" w14:textId="6F032494" w:rsidR="00923DE8" w:rsidRPr="00E4505B" w:rsidRDefault="00923DE8" w:rsidP="00852459">
            <w:pPr>
              <w:pStyle w:val="Akapitzlist"/>
              <w:numPr>
                <w:ilvl w:val="0"/>
                <w:numId w:val="18"/>
              </w:numPr>
              <w:spacing w:line="276" w:lineRule="auto"/>
              <w:contextualSpacing w:val="0"/>
              <w:rPr>
                <w:rFonts w:ascii="Arial" w:hAnsi="Arial" w:cs="Arial"/>
                <w:sz w:val="24"/>
                <w:szCs w:val="24"/>
              </w:rPr>
            </w:pPr>
            <w:r w:rsidRPr="00CE6555">
              <w:rPr>
                <w:rFonts w:ascii="Arial" w:hAnsi="Arial" w:cs="Arial"/>
                <w:sz w:val="24"/>
                <w:szCs w:val="24"/>
              </w:rPr>
              <w:t>przed podpisaniem Umowy/</w:t>
            </w:r>
            <w:r w:rsidR="00C55A20">
              <w:rPr>
                <w:rFonts w:ascii="Arial" w:hAnsi="Arial" w:cs="Arial"/>
                <w:sz w:val="24"/>
                <w:szCs w:val="24"/>
              </w:rPr>
              <w:t xml:space="preserve"> </w:t>
            </w:r>
            <w:r w:rsidRPr="00CE6555">
              <w:rPr>
                <w:rFonts w:ascii="Arial" w:hAnsi="Arial" w:cs="Arial"/>
                <w:sz w:val="24"/>
                <w:szCs w:val="24"/>
              </w:rPr>
              <w:t>Uchwały/</w:t>
            </w:r>
            <w:r w:rsidR="00C55A20">
              <w:rPr>
                <w:rFonts w:ascii="Arial" w:hAnsi="Arial" w:cs="Arial"/>
                <w:sz w:val="24"/>
                <w:szCs w:val="24"/>
              </w:rPr>
              <w:t xml:space="preserve"> </w:t>
            </w:r>
            <w:r w:rsidRPr="00CE6555">
              <w:rPr>
                <w:rFonts w:ascii="Arial" w:hAnsi="Arial" w:cs="Arial"/>
                <w:sz w:val="24"/>
                <w:szCs w:val="24"/>
              </w:rPr>
              <w:t xml:space="preserve">Porozumienia – do </w:t>
            </w:r>
            <w:r w:rsidR="00852459">
              <w:rPr>
                <w:rFonts w:ascii="Arial" w:hAnsi="Arial" w:cs="Arial"/>
                <w:sz w:val="24"/>
                <w:szCs w:val="24"/>
              </w:rPr>
              <w:t>60</w:t>
            </w:r>
            <w:r w:rsidR="00852459" w:rsidRPr="00CE6555">
              <w:rPr>
                <w:rFonts w:ascii="Arial" w:hAnsi="Arial" w:cs="Arial"/>
                <w:sz w:val="24"/>
                <w:szCs w:val="24"/>
              </w:rPr>
              <w:t xml:space="preserve"> </w:t>
            </w:r>
            <w:r w:rsidRPr="00CE6555">
              <w:rPr>
                <w:rFonts w:ascii="Arial" w:hAnsi="Arial" w:cs="Arial"/>
                <w:sz w:val="24"/>
                <w:szCs w:val="24"/>
              </w:rPr>
              <w:t>dni od dnia wyboru projektu do dofinansowania</w:t>
            </w:r>
          </w:p>
        </w:tc>
      </w:tr>
      <w:tr w:rsidR="006C64A4" w14:paraId="72E3BA32" w14:textId="77777777" w:rsidTr="00F97B71">
        <w:tc>
          <w:tcPr>
            <w:tcW w:w="643" w:type="dxa"/>
          </w:tcPr>
          <w:p w14:paraId="046D2B4F" w14:textId="77777777" w:rsidR="006C64A4" w:rsidRPr="00E4505B" w:rsidRDefault="006C64A4" w:rsidP="00EA6743">
            <w:pPr>
              <w:pStyle w:val="Akapitzlist"/>
              <w:numPr>
                <w:ilvl w:val="0"/>
                <w:numId w:val="20"/>
              </w:numPr>
              <w:spacing w:line="276" w:lineRule="auto"/>
              <w:contextualSpacing w:val="0"/>
              <w:rPr>
                <w:rFonts w:ascii="Arial" w:hAnsi="Arial" w:cs="Arial"/>
                <w:sz w:val="24"/>
                <w:szCs w:val="24"/>
              </w:rPr>
            </w:pPr>
          </w:p>
        </w:tc>
        <w:tc>
          <w:tcPr>
            <w:tcW w:w="7437" w:type="dxa"/>
          </w:tcPr>
          <w:p w14:paraId="6B231DDC" w14:textId="77777777" w:rsidR="007A4890" w:rsidRPr="00083977" w:rsidRDefault="007A4890" w:rsidP="00596335">
            <w:pPr>
              <w:spacing w:after="160" w:line="276" w:lineRule="auto"/>
              <w:rPr>
                <w:rFonts w:ascii="Arial" w:hAnsi="Arial" w:cs="Arial"/>
                <w:sz w:val="24"/>
                <w:szCs w:val="24"/>
              </w:rPr>
            </w:pPr>
            <w:r w:rsidRPr="00083977">
              <w:rPr>
                <w:rFonts w:ascii="Arial" w:hAnsi="Arial" w:cs="Arial"/>
                <w:b/>
                <w:bCs/>
                <w:sz w:val="24"/>
                <w:szCs w:val="24"/>
              </w:rPr>
              <w:t>Sprawozdania finansowe</w:t>
            </w:r>
            <w:r w:rsidRPr="00083977">
              <w:rPr>
                <w:rFonts w:ascii="Arial" w:hAnsi="Arial" w:cs="Arial"/>
                <w:sz w:val="24"/>
                <w:szCs w:val="24"/>
              </w:rPr>
              <w:t xml:space="preserve"> – zatwierdzone i podpisane sprawozdania finansowe (Bilans, Rachunek Zysków i Strat, Informacja dodatkowa) za trzy ostatnie lata obrotowe.   </w:t>
            </w:r>
          </w:p>
          <w:p w14:paraId="3D3D688C" w14:textId="77777777" w:rsidR="007A4890" w:rsidRPr="00083977" w:rsidRDefault="007A4890" w:rsidP="00596335">
            <w:pPr>
              <w:spacing w:after="160" w:line="276" w:lineRule="auto"/>
              <w:rPr>
                <w:rFonts w:ascii="Arial" w:hAnsi="Arial" w:cs="Arial"/>
                <w:sz w:val="24"/>
                <w:szCs w:val="24"/>
              </w:rPr>
            </w:pPr>
            <w:r w:rsidRPr="00083977">
              <w:rPr>
                <w:rFonts w:ascii="Arial" w:hAnsi="Arial" w:cs="Arial"/>
                <w:sz w:val="24"/>
                <w:szCs w:val="24"/>
              </w:rPr>
              <w:t xml:space="preserve">W przypadku gdy sprawozdania finansowe zamieszczone są na stronie internetowej wystarczające jest dołączenie do dokumentacji załącznika zawierającego odnośniki do stron internetowych z ww. dokumentami oraz </w:t>
            </w:r>
            <w:r w:rsidRPr="00083977">
              <w:rPr>
                <w:rFonts w:ascii="Arial" w:hAnsi="Arial" w:cs="Arial"/>
                <w:i/>
                <w:iCs/>
                <w:sz w:val="24"/>
                <w:szCs w:val="24"/>
              </w:rPr>
              <w:t>Oświadczenie, że w przypadku zmiany adresu strony internetowej lub jej wygaśnięcia zobowiązuje się dostarczyć wymagane dokumenty na wezwanie IZ FEM 2021-2027</w:t>
            </w:r>
            <w:r w:rsidRPr="00083977">
              <w:rPr>
                <w:rFonts w:ascii="Arial" w:hAnsi="Arial" w:cs="Arial"/>
                <w:sz w:val="24"/>
                <w:szCs w:val="24"/>
              </w:rPr>
              <w:t xml:space="preserve">. </w:t>
            </w:r>
          </w:p>
          <w:p w14:paraId="77E0A4CA" w14:textId="77777777" w:rsidR="005D157C" w:rsidRDefault="005D157C" w:rsidP="00596335">
            <w:pPr>
              <w:spacing w:after="120" w:line="276" w:lineRule="auto"/>
              <w:rPr>
                <w:rFonts w:ascii="Arial" w:hAnsi="Arial" w:cs="Arial"/>
                <w:color w:val="000000" w:themeColor="text1"/>
                <w:sz w:val="24"/>
                <w:szCs w:val="24"/>
              </w:rPr>
            </w:pPr>
            <w:r w:rsidRPr="00A96FDC">
              <w:rPr>
                <w:rFonts w:ascii="Arial" w:hAnsi="Arial" w:cs="Arial"/>
                <w:color w:val="000000" w:themeColor="text1"/>
                <w:sz w:val="24"/>
                <w:szCs w:val="24"/>
              </w:rPr>
              <w:t>Zalecane jest również uwzględnienie w treści wniosku o dofinansowanie (np. w pkt O lub U) odnośnika do strony internetowej, na której zamieszone są sprawozdania finansowe.</w:t>
            </w:r>
          </w:p>
          <w:p w14:paraId="001EC2BC" w14:textId="77777777" w:rsidR="00B207B0" w:rsidRPr="00B207B0" w:rsidRDefault="00B207B0" w:rsidP="00596335">
            <w:pPr>
              <w:spacing w:after="120" w:line="276" w:lineRule="auto"/>
              <w:rPr>
                <w:rFonts w:ascii="Arial" w:hAnsi="Arial" w:cs="Arial"/>
                <w:sz w:val="24"/>
                <w:szCs w:val="24"/>
              </w:rPr>
            </w:pPr>
            <w:r w:rsidRPr="00B207B0">
              <w:rPr>
                <w:rFonts w:ascii="Arial" w:hAnsi="Arial" w:cs="Arial"/>
                <w:sz w:val="24"/>
                <w:szCs w:val="24"/>
              </w:rPr>
              <w:t xml:space="preserve">W przypadku podmiotów sporządzających sprawozdania w postaci elektronicznej dopuszczalne jest przedłożenie odpowiednich plików z zatwierdzonym sprawozdaniem, które zostały przesłane przez aplikację Ministerstwa Finansów do Krajowej Administracji Skarbowej (plik  XML). </w:t>
            </w:r>
          </w:p>
          <w:p w14:paraId="372168C2" w14:textId="77777777" w:rsidR="00B207B0" w:rsidRPr="00B207B0" w:rsidRDefault="00B207B0" w:rsidP="00596335">
            <w:pPr>
              <w:spacing w:after="120" w:line="276" w:lineRule="auto"/>
              <w:rPr>
                <w:rFonts w:ascii="Arial" w:hAnsi="Arial" w:cs="Arial"/>
                <w:sz w:val="24"/>
                <w:szCs w:val="24"/>
              </w:rPr>
            </w:pPr>
            <w:r w:rsidRPr="00B207B0">
              <w:rPr>
                <w:rFonts w:ascii="Arial" w:hAnsi="Arial" w:cs="Arial"/>
                <w:sz w:val="24"/>
                <w:szCs w:val="24"/>
              </w:rPr>
              <w:t>W przypadku podmiotów wpisanych do rejestru przedsiębiorców KRS możliwe jest również dołączenie do dokumentacji załącznika zawierającego odnośniki umożliwiające pobranie odpowiednich dokumentów złożonych do KRS  popr</w:t>
            </w:r>
            <w:r w:rsidR="00482BF7">
              <w:rPr>
                <w:rFonts w:ascii="Arial" w:hAnsi="Arial" w:cs="Arial"/>
                <w:sz w:val="24"/>
                <w:szCs w:val="24"/>
              </w:rPr>
              <w:t>zez stronę Ministerstwa</w:t>
            </w:r>
            <w:r w:rsidRPr="00B207B0">
              <w:rPr>
                <w:rFonts w:ascii="Arial" w:hAnsi="Arial" w:cs="Arial"/>
                <w:sz w:val="24"/>
                <w:szCs w:val="24"/>
              </w:rPr>
              <w:t xml:space="preserve"> Sprawiedliwości.  </w:t>
            </w:r>
          </w:p>
          <w:p w14:paraId="17BCB8BE" w14:textId="77777777" w:rsidR="007A4890" w:rsidRPr="00083977" w:rsidRDefault="007A4890" w:rsidP="00596335">
            <w:pPr>
              <w:spacing w:after="160" w:line="276" w:lineRule="auto"/>
              <w:rPr>
                <w:rFonts w:ascii="Arial" w:hAnsi="Arial" w:cs="Arial"/>
                <w:sz w:val="24"/>
                <w:szCs w:val="24"/>
              </w:rPr>
            </w:pPr>
            <w:r w:rsidRPr="00083977">
              <w:rPr>
                <w:rFonts w:ascii="Arial" w:hAnsi="Arial" w:cs="Arial"/>
                <w:sz w:val="24"/>
                <w:szCs w:val="24"/>
              </w:rPr>
              <w:t>Jeżeli Wnioskodawca oraz/lub Partner</w:t>
            </w:r>
            <w:r w:rsidR="00B207B0" w:rsidRPr="00B207B0">
              <w:rPr>
                <w:rFonts w:ascii="Arial" w:hAnsi="Arial" w:cs="Arial"/>
                <w:sz w:val="24"/>
                <w:szCs w:val="24"/>
              </w:rPr>
              <w:t>/ Operator/ Realizator</w:t>
            </w:r>
            <w:r w:rsidRPr="00083977">
              <w:rPr>
                <w:rFonts w:ascii="Arial" w:hAnsi="Arial" w:cs="Arial"/>
                <w:sz w:val="24"/>
                <w:szCs w:val="24"/>
              </w:rPr>
              <w:t xml:space="preserve"> jest podmiotem, który </w:t>
            </w:r>
            <w:r w:rsidRPr="00083977">
              <w:rPr>
                <w:rFonts w:ascii="Arial" w:hAnsi="Arial" w:cs="Arial"/>
                <w:b/>
                <w:bCs/>
                <w:sz w:val="24"/>
                <w:szCs w:val="24"/>
              </w:rPr>
              <w:t>nie sporządza sprawozdań finansowych</w:t>
            </w:r>
            <w:r w:rsidRPr="00083977">
              <w:rPr>
                <w:rFonts w:ascii="Arial" w:hAnsi="Arial" w:cs="Arial"/>
                <w:sz w:val="24"/>
                <w:szCs w:val="24"/>
              </w:rPr>
              <w:t xml:space="preserve">, </w:t>
            </w:r>
            <w:r w:rsidRPr="00083977">
              <w:rPr>
                <w:rFonts w:ascii="Arial" w:hAnsi="Arial" w:cs="Arial"/>
                <w:sz w:val="24"/>
                <w:szCs w:val="24"/>
              </w:rPr>
              <w:lastRenderedPageBreak/>
              <w:t xml:space="preserve">powinien przedłożyć </w:t>
            </w:r>
            <w:r w:rsidRPr="00083977">
              <w:rPr>
                <w:rFonts w:ascii="Arial" w:hAnsi="Arial" w:cs="Arial"/>
                <w:b/>
                <w:bCs/>
                <w:sz w:val="24"/>
                <w:szCs w:val="24"/>
              </w:rPr>
              <w:t xml:space="preserve">inne dokumenty </w:t>
            </w:r>
            <w:r w:rsidRPr="00083977">
              <w:rPr>
                <w:rFonts w:ascii="Arial" w:hAnsi="Arial" w:cs="Arial"/>
                <w:sz w:val="24"/>
                <w:szCs w:val="24"/>
              </w:rPr>
              <w:t xml:space="preserve">zawierające dane finansowo - księgowe, na przykład: </w:t>
            </w:r>
          </w:p>
          <w:p w14:paraId="3E07FFDB" w14:textId="77777777" w:rsidR="007A4890" w:rsidRPr="00083977" w:rsidRDefault="007A4890" w:rsidP="00EA6743">
            <w:pPr>
              <w:numPr>
                <w:ilvl w:val="0"/>
                <w:numId w:val="26"/>
              </w:numPr>
              <w:spacing w:after="160" w:line="276" w:lineRule="auto"/>
              <w:ind w:left="284" w:hanging="284"/>
              <w:rPr>
                <w:rFonts w:ascii="Arial" w:hAnsi="Arial" w:cs="Arial"/>
                <w:sz w:val="24"/>
                <w:szCs w:val="24"/>
              </w:rPr>
            </w:pPr>
            <w:r w:rsidRPr="00083977">
              <w:rPr>
                <w:rFonts w:ascii="Arial" w:hAnsi="Arial" w:cs="Arial"/>
                <w:b/>
                <w:bCs/>
                <w:sz w:val="24"/>
                <w:szCs w:val="24"/>
              </w:rPr>
              <w:t>formularze podatkowe PIT</w:t>
            </w:r>
            <w:r w:rsidRPr="00083977">
              <w:rPr>
                <w:rFonts w:ascii="Arial" w:hAnsi="Arial" w:cs="Arial"/>
                <w:sz w:val="24"/>
                <w:szCs w:val="24"/>
              </w:rPr>
              <w:t xml:space="preserve"> (ze szczególnym uwzględnieniem </w:t>
            </w:r>
            <w:r w:rsidRPr="00083977">
              <w:rPr>
                <w:rFonts w:ascii="Arial" w:hAnsi="Arial" w:cs="Arial"/>
                <w:b/>
                <w:bCs/>
                <w:sz w:val="24"/>
                <w:szCs w:val="24"/>
              </w:rPr>
              <w:t>PIT/B</w:t>
            </w:r>
            <w:r w:rsidRPr="00083977">
              <w:rPr>
                <w:rFonts w:ascii="Arial" w:hAnsi="Arial" w:cs="Arial"/>
                <w:sz w:val="24"/>
                <w:szCs w:val="24"/>
              </w:rPr>
              <w:t>) złożone rozliczenie roczne do Urzędu Skarbowego, za 3 ostatnie lata kalendarzowe. Nie należy przedstawiać formularza PIT-O;</w:t>
            </w:r>
          </w:p>
          <w:p w14:paraId="53EF3C30" w14:textId="77777777" w:rsidR="007A4890" w:rsidRPr="00083977" w:rsidRDefault="007A4890" w:rsidP="00EA6743">
            <w:pPr>
              <w:numPr>
                <w:ilvl w:val="0"/>
                <w:numId w:val="26"/>
              </w:numPr>
              <w:spacing w:after="160" w:line="276" w:lineRule="auto"/>
              <w:ind w:left="284" w:hanging="284"/>
              <w:rPr>
                <w:rFonts w:ascii="Arial" w:hAnsi="Arial" w:cs="Arial"/>
                <w:sz w:val="24"/>
                <w:szCs w:val="24"/>
              </w:rPr>
            </w:pPr>
            <w:r w:rsidRPr="00083977">
              <w:rPr>
                <w:rFonts w:ascii="Arial" w:hAnsi="Arial" w:cs="Arial"/>
                <w:sz w:val="24"/>
                <w:szCs w:val="24"/>
              </w:rPr>
              <w:t>zestawienia przychodów i kosztów pochodzących z Podatkowej Księgi Przychodów i Rozchodów (PKPiR) z 3 ostatnich lat kalendarzowych</w:t>
            </w:r>
          </w:p>
          <w:p w14:paraId="1BE4F028" w14:textId="77777777" w:rsidR="007A4890" w:rsidRPr="00083977" w:rsidRDefault="007A4890" w:rsidP="00EA6743">
            <w:pPr>
              <w:numPr>
                <w:ilvl w:val="0"/>
                <w:numId w:val="26"/>
              </w:numPr>
              <w:spacing w:after="160" w:line="276" w:lineRule="auto"/>
              <w:ind w:left="284" w:hanging="284"/>
              <w:rPr>
                <w:rFonts w:ascii="Arial" w:hAnsi="Arial" w:cs="Arial"/>
                <w:sz w:val="24"/>
                <w:szCs w:val="24"/>
              </w:rPr>
            </w:pPr>
            <w:r w:rsidRPr="00083977">
              <w:rPr>
                <w:rFonts w:ascii="Arial" w:hAnsi="Arial" w:cs="Arial"/>
                <w:sz w:val="24"/>
                <w:szCs w:val="24"/>
              </w:rPr>
              <w:t xml:space="preserve">inne ewidencje obrazujące wyniki finansowe z 3 ostatnich lat kalendarzowych. </w:t>
            </w:r>
          </w:p>
          <w:p w14:paraId="38DDE588" w14:textId="77777777" w:rsidR="00222C96" w:rsidRDefault="007A4890" w:rsidP="00596335">
            <w:pPr>
              <w:spacing w:line="276" w:lineRule="auto"/>
              <w:rPr>
                <w:rFonts w:ascii="Arial" w:hAnsi="Arial" w:cs="Arial"/>
                <w:b/>
                <w:bCs/>
                <w:color w:val="000000" w:themeColor="text1"/>
                <w:sz w:val="24"/>
                <w:szCs w:val="24"/>
              </w:rPr>
            </w:pPr>
            <w:r w:rsidRPr="00083977">
              <w:rPr>
                <w:rFonts w:ascii="Arial" w:hAnsi="Arial" w:cs="Arial"/>
                <w:b/>
                <w:bCs/>
                <w:sz w:val="24"/>
                <w:szCs w:val="24"/>
              </w:rPr>
              <w:t>Dostarczenie ww. dokumentów (niezależnie od tego jakiego rodzaju) wymagane jest zarówno przez Wnioskodawcę jak również każdego z Partnerów</w:t>
            </w:r>
            <w:r w:rsidR="00222C96" w:rsidRPr="000F314F">
              <w:rPr>
                <w:rFonts w:ascii="Arial" w:hAnsi="Arial" w:cs="Arial"/>
                <w:b/>
                <w:bCs/>
                <w:color w:val="000000" w:themeColor="text1"/>
                <w:sz w:val="24"/>
                <w:szCs w:val="24"/>
              </w:rPr>
              <w:t xml:space="preserve"> oraz Operatora/Realizatora (jeżeli jest zaangażowany finansowo w re</w:t>
            </w:r>
            <w:r w:rsidR="00222C96">
              <w:rPr>
                <w:rFonts w:ascii="Arial" w:hAnsi="Arial" w:cs="Arial"/>
                <w:b/>
                <w:bCs/>
                <w:color w:val="000000" w:themeColor="text1"/>
                <w:sz w:val="24"/>
                <w:szCs w:val="24"/>
              </w:rPr>
              <w:t>alizację/eksploatację projektu)</w:t>
            </w:r>
            <w:r w:rsidR="00222C96" w:rsidRPr="00882F10">
              <w:rPr>
                <w:rFonts w:ascii="Arial" w:hAnsi="Arial" w:cs="Arial"/>
                <w:b/>
                <w:bCs/>
                <w:color w:val="000000" w:themeColor="text1"/>
                <w:sz w:val="24"/>
                <w:szCs w:val="24"/>
              </w:rPr>
              <w:t xml:space="preserve">. </w:t>
            </w:r>
          </w:p>
          <w:p w14:paraId="33BB5252" w14:textId="77777777" w:rsidR="007A4890" w:rsidRDefault="00222C96" w:rsidP="00596335">
            <w:pPr>
              <w:spacing w:after="160" w:line="276" w:lineRule="auto"/>
              <w:rPr>
                <w:rFonts w:ascii="Arial" w:hAnsi="Arial" w:cs="Arial"/>
                <w:b/>
                <w:bCs/>
                <w:sz w:val="24"/>
                <w:szCs w:val="24"/>
              </w:rPr>
            </w:pPr>
            <w:r w:rsidRPr="00354BC4">
              <w:rPr>
                <w:rFonts w:ascii="Arial" w:hAnsi="Arial" w:cs="Arial"/>
                <w:b/>
                <w:bCs/>
                <w:color w:val="000000" w:themeColor="text1"/>
                <w:sz w:val="24"/>
                <w:szCs w:val="24"/>
              </w:rPr>
              <w:t>W przypadku Wnioskodawców/Partnerów będących JST wymagane jest załączenie dla wszystkich swoich jednostek łącznego bilansu, rachunku zysku i strat i informacji dodatkowej.</w:t>
            </w:r>
            <w:r w:rsidR="007A4890" w:rsidRPr="00083977">
              <w:rPr>
                <w:rFonts w:ascii="Arial" w:hAnsi="Arial" w:cs="Arial"/>
                <w:b/>
                <w:bCs/>
                <w:sz w:val="24"/>
                <w:szCs w:val="24"/>
              </w:rPr>
              <w:t xml:space="preserve">  </w:t>
            </w:r>
          </w:p>
          <w:p w14:paraId="3451EB4E" w14:textId="77777777" w:rsidR="000D2D69" w:rsidRPr="00083977" w:rsidRDefault="000D2D69" w:rsidP="000D2D69">
            <w:pPr>
              <w:spacing w:after="160" w:line="276" w:lineRule="auto"/>
              <w:rPr>
                <w:rFonts w:ascii="Arial" w:hAnsi="Arial" w:cs="Arial"/>
                <w:b/>
                <w:bCs/>
                <w:sz w:val="24"/>
                <w:szCs w:val="24"/>
              </w:rPr>
            </w:pPr>
            <w:r w:rsidRPr="00EE2427">
              <w:rPr>
                <w:rFonts w:ascii="Arial" w:eastAsia="Times New Roman" w:hAnsi="Arial" w:cs="Arial"/>
                <w:iCs/>
                <w:sz w:val="24"/>
                <w:szCs w:val="24"/>
                <w:lang w:eastAsia="ar-SA"/>
              </w:rPr>
              <w:t>W przypadku zaistnienia wątpliwości IZ zastrzega sobie prawo do zwrócenia się do Wnioskodawcy o przedłożenie innych niezbędnych dokumentów i/lub dodatkowych wyjaśnień.</w:t>
            </w:r>
          </w:p>
          <w:p w14:paraId="45BCEF2B" w14:textId="77777777" w:rsidR="007A4890" w:rsidRPr="00083977" w:rsidRDefault="007A4890" w:rsidP="00596335">
            <w:pPr>
              <w:spacing w:after="160" w:line="276" w:lineRule="auto"/>
              <w:rPr>
                <w:rFonts w:ascii="Arial" w:hAnsi="Arial" w:cs="Arial"/>
                <w:sz w:val="24"/>
                <w:szCs w:val="24"/>
              </w:rPr>
            </w:pPr>
            <w:r w:rsidRPr="00083977">
              <w:rPr>
                <w:rFonts w:ascii="Arial" w:hAnsi="Arial" w:cs="Arial"/>
                <w:sz w:val="24"/>
                <w:szCs w:val="24"/>
              </w:rPr>
              <w:lastRenderedPageBreak/>
              <w:t xml:space="preserve">Dokumenty należy zamieścić w miejscu i w sposób określony w Instrukcji przygotowania wniosku o dofinansowanie w systemie IGA w Sekcji </w:t>
            </w:r>
            <w:r w:rsidRPr="00083977">
              <w:rPr>
                <w:rFonts w:ascii="Arial" w:hAnsi="Arial" w:cs="Arial"/>
                <w:b/>
                <w:sz w:val="24"/>
                <w:szCs w:val="24"/>
              </w:rPr>
              <w:t>O</w:t>
            </w:r>
            <w:r w:rsidRPr="00083977">
              <w:rPr>
                <w:rFonts w:ascii="Arial" w:hAnsi="Arial" w:cs="Arial"/>
                <w:sz w:val="24"/>
                <w:szCs w:val="24"/>
              </w:rPr>
              <w:t xml:space="preserve"> ANALIZA FINANSOWA.</w:t>
            </w:r>
          </w:p>
          <w:p w14:paraId="7C302AAC" w14:textId="77777777" w:rsidR="00453366" w:rsidRPr="00083977" w:rsidRDefault="007A4890" w:rsidP="00596335">
            <w:pPr>
              <w:spacing w:after="160" w:line="276" w:lineRule="auto"/>
              <w:rPr>
                <w:rFonts w:ascii="Arial" w:hAnsi="Arial" w:cs="Arial"/>
                <w:b/>
                <w:sz w:val="24"/>
                <w:szCs w:val="24"/>
              </w:rPr>
            </w:pPr>
            <w:r w:rsidRPr="00083977">
              <w:rPr>
                <w:rFonts w:ascii="Arial" w:hAnsi="Arial" w:cs="Arial"/>
                <w:sz w:val="24"/>
                <w:szCs w:val="24"/>
              </w:rPr>
              <w:t>Szczegółowe informacje w zakresie rodzaju dokumentów niezbędnych do weryfikacji m. in trwałości finansowej projektu lub wykluczenia występowania trudnej sytuacji zawiera Rozdział 13.6 Wademekum wiedzy o wniosku.</w:t>
            </w:r>
          </w:p>
        </w:tc>
        <w:tc>
          <w:tcPr>
            <w:tcW w:w="5812" w:type="dxa"/>
          </w:tcPr>
          <w:p w14:paraId="5EE1F175" w14:textId="77777777" w:rsidR="006C64A4" w:rsidRPr="00854D1F" w:rsidRDefault="006C64A4" w:rsidP="00596335">
            <w:pPr>
              <w:pStyle w:val="Akapitzlist"/>
              <w:spacing w:line="276" w:lineRule="auto"/>
              <w:ind w:left="360"/>
              <w:contextualSpacing w:val="0"/>
              <w:rPr>
                <w:rFonts w:ascii="Arial" w:hAnsi="Arial" w:cs="Arial"/>
                <w:sz w:val="24"/>
                <w:szCs w:val="24"/>
              </w:rPr>
            </w:pPr>
          </w:p>
          <w:p w14:paraId="17C5F4D4" w14:textId="34FB05C8" w:rsidR="00453366" w:rsidRPr="00852459" w:rsidRDefault="00453366" w:rsidP="006C7431">
            <w:pPr>
              <w:pStyle w:val="Akapitzlist"/>
              <w:numPr>
                <w:ilvl w:val="0"/>
                <w:numId w:val="7"/>
              </w:numPr>
              <w:spacing w:line="276" w:lineRule="auto"/>
              <w:contextualSpacing w:val="0"/>
              <w:rPr>
                <w:rFonts w:ascii="Arial" w:hAnsi="Arial" w:cs="Arial"/>
                <w:sz w:val="24"/>
                <w:szCs w:val="24"/>
              </w:rPr>
            </w:pPr>
            <w:r w:rsidRPr="00852459">
              <w:rPr>
                <w:rFonts w:ascii="Arial" w:hAnsi="Arial" w:cs="Arial"/>
                <w:sz w:val="24"/>
                <w:szCs w:val="24"/>
              </w:rPr>
              <w:t>Wraz z wnioskiem o dofinansowanie projektu</w:t>
            </w:r>
            <w:r w:rsidR="006D29B7" w:rsidRPr="00852459">
              <w:rPr>
                <w:rFonts w:ascii="Arial" w:hAnsi="Arial" w:cs="Arial"/>
                <w:sz w:val="24"/>
                <w:szCs w:val="24"/>
              </w:rPr>
              <w:t xml:space="preserve"> </w:t>
            </w:r>
            <w:r w:rsidRPr="00852459">
              <w:rPr>
                <w:rFonts w:ascii="Arial" w:hAnsi="Arial" w:cs="Arial"/>
                <w:sz w:val="24"/>
                <w:szCs w:val="24"/>
              </w:rPr>
              <w:t xml:space="preserve">oraz </w:t>
            </w:r>
          </w:p>
          <w:p w14:paraId="204E3213" w14:textId="77777777" w:rsidR="00453366" w:rsidRPr="00854D1F" w:rsidRDefault="00453366" w:rsidP="00EA6743">
            <w:pPr>
              <w:pStyle w:val="Akapitzlist"/>
              <w:numPr>
                <w:ilvl w:val="0"/>
                <w:numId w:val="7"/>
              </w:numPr>
              <w:spacing w:line="276" w:lineRule="auto"/>
              <w:contextualSpacing w:val="0"/>
              <w:rPr>
                <w:rFonts w:ascii="Arial" w:hAnsi="Arial" w:cs="Arial"/>
                <w:sz w:val="24"/>
                <w:szCs w:val="24"/>
              </w:rPr>
            </w:pPr>
            <w:r w:rsidRPr="00854D1F">
              <w:rPr>
                <w:rFonts w:ascii="Arial" w:hAnsi="Arial" w:cs="Arial"/>
                <w:sz w:val="24"/>
                <w:szCs w:val="24"/>
              </w:rPr>
              <w:t>przed podpisaniem Umowy/ Uchwały/ Porozumienia (jeżeli dotyczy)</w:t>
            </w:r>
          </w:p>
        </w:tc>
      </w:tr>
      <w:tr w:rsidR="006D32B3" w14:paraId="03A394B7" w14:textId="77777777" w:rsidTr="00F97B71">
        <w:tc>
          <w:tcPr>
            <w:tcW w:w="643" w:type="dxa"/>
          </w:tcPr>
          <w:p w14:paraId="256B1251" w14:textId="77777777" w:rsidR="006D32B3" w:rsidRPr="00E4505B" w:rsidRDefault="006D32B3" w:rsidP="006D32B3">
            <w:pPr>
              <w:pStyle w:val="Akapitzlist"/>
              <w:numPr>
                <w:ilvl w:val="0"/>
                <w:numId w:val="20"/>
              </w:numPr>
              <w:spacing w:line="276" w:lineRule="auto"/>
              <w:contextualSpacing w:val="0"/>
              <w:rPr>
                <w:rFonts w:ascii="Arial" w:hAnsi="Arial" w:cs="Arial"/>
                <w:sz w:val="24"/>
                <w:szCs w:val="24"/>
              </w:rPr>
            </w:pPr>
          </w:p>
        </w:tc>
        <w:tc>
          <w:tcPr>
            <w:tcW w:w="7437" w:type="dxa"/>
          </w:tcPr>
          <w:p w14:paraId="17AA7489" w14:textId="77777777" w:rsidR="006D32B3" w:rsidRDefault="006D32B3" w:rsidP="006C7431">
            <w:pPr>
              <w:pStyle w:val="Akapitzlist"/>
              <w:spacing w:after="120" w:line="276" w:lineRule="auto"/>
              <w:ind w:left="0"/>
              <w:contextualSpacing w:val="0"/>
              <w:rPr>
                <w:rFonts w:ascii="Arial" w:hAnsi="Arial" w:cs="Arial"/>
                <w:b/>
                <w:sz w:val="24"/>
                <w:szCs w:val="24"/>
              </w:rPr>
            </w:pPr>
            <w:r>
              <w:rPr>
                <w:rFonts w:ascii="Arial" w:hAnsi="Arial" w:cs="Arial"/>
                <w:b/>
                <w:sz w:val="24"/>
                <w:szCs w:val="24"/>
              </w:rPr>
              <w:t xml:space="preserve">Analiza </w:t>
            </w:r>
            <w:r w:rsidRPr="00B606C6">
              <w:rPr>
                <w:rFonts w:ascii="Arial" w:hAnsi="Arial" w:cs="Arial"/>
                <w:b/>
                <w:sz w:val="24"/>
                <w:szCs w:val="24"/>
              </w:rPr>
              <w:t>odporności inwe</w:t>
            </w:r>
            <w:r>
              <w:rPr>
                <w:rFonts w:ascii="Arial" w:hAnsi="Arial" w:cs="Arial"/>
                <w:b/>
                <w:sz w:val="24"/>
                <w:szCs w:val="24"/>
              </w:rPr>
              <w:t xml:space="preserve">stycji na klimat, </w:t>
            </w:r>
            <w:r w:rsidRPr="00B606C6">
              <w:rPr>
                <w:rFonts w:ascii="Arial" w:hAnsi="Arial" w:cs="Arial"/>
                <w:sz w:val="24"/>
                <w:szCs w:val="24"/>
              </w:rPr>
              <w:t>uzasadniająca stosowanie rozwiązań uodporniających przedsięwzięcie  na zmiany klimatu</w:t>
            </w:r>
            <w:r>
              <w:rPr>
                <w:rFonts w:ascii="Arial" w:hAnsi="Arial" w:cs="Arial"/>
                <w:sz w:val="24"/>
                <w:szCs w:val="24"/>
              </w:rPr>
              <w:t xml:space="preserve"> (jeśli dotyczy), jednocześnie w zakresie łagodzenia zmiany klimatu </w:t>
            </w:r>
            <w:r w:rsidRPr="00D75178">
              <w:rPr>
                <w:rFonts w:ascii="Arial" w:eastAsia="Times New Roman" w:hAnsi="Arial" w:cs="Arial"/>
                <w:sz w:val="24"/>
                <w:szCs w:val="24"/>
                <w:lang w:eastAsia="pl-PL"/>
              </w:rPr>
              <w:t>(neutralność klimatyczna)</w:t>
            </w:r>
            <w:r w:rsidRPr="00C038F2">
              <w:rPr>
                <w:rFonts w:ascii="Arial" w:eastAsia="Times New Roman" w:hAnsi="Arial" w:cs="Arial"/>
                <w:sz w:val="24"/>
                <w:szCs w:val="24"/>
                <w:lang w:eastAsia="pl-PL"/>
              </w:rPr>
              <w:t xml:space="preserve"> dla projektów o bezwzględnych lub względnych wielkościach emisji gazów cieplarnianych powyżej 20 tys. ton ekwiwalentu CO</w:t>
            </w:r>
            <w:r w:rsidRPr="00C038F2">
              <w:rPr>
                <w:rFonts w:ascii="Arial" w:eastAsia="Times New Roman" w:hAnsi="Arial" w:cs="Arial"/>
                <w:sz w:val="24"/>
                <w:szCs w:val="24"/>
                <w:vertAlign w:val="subscript"/>
                <w:lang w:eastAsia="pl-PL"/>
              </w:rPr>
              <w:t xml:space="preserve">2 </w:t>
            </w:r>
            <w:r w:rsidRPr="00C038F2">
              <w:rPr>
                <w:rFonts w:ascii="Arial" w:eastAsia="Times New Roman" w:hAnsi="Arial" w:cs="Arial"/>
                <w:sz w:val="24"/>
                <w:szCs w:val="24"/>
                <w:lang w:eastAsia="pl-PL"/>
              </w:rPr>
              <w:t>rocznie (wartość dodatnia lub ujemna)</w:t>
            </w:r>
            <w:r>
              <w:rPr>
                <w:rFonts w:ascii="Arial" w:eastAsia="Times New Roman" w:hAnsi="Arial" w:cs="Arial"/>
                <w:sz w:val="24"/>
                <w:szCs w:val="24"/>
                <w:lang w:eastAsia="pl-PL"/>
              </w:rPr>
              <w:t xml:space="preserve"> szacowanych dla całego okresu eksploatacji / funkcjonowania, </w:t>
            </w:r>
            <w:r w:rsidRPr="00D75178">
              <w:rPr>
                <w:rFonts w:ascii="Arial" w:eastAsia="Times New Roman" w:hAnsi="Arial" w:cs="Arial"/>
                <w:b/>
                <w:sz w:val="24"/>
                <w:szCs w:val="24"/>
                <w:lang w:eastAsia="pl-PL"/>
              </w:rPr>
              <w:t>przeprowadzono zarówno etap 1. (preselekcja),  jak i etap 2. (szczegółowa analiza) procesu związanego z łagodzeniem zmiany klimatu</w:t>
            </w:r>
            <w:r w:rsidRPr="00C038F2">
              <w:rPr>
                <w:rFonts w:ascii="Arial" w:eastAsia="Times New Roman" w:hAnsi="Arial" w:cs="Arial"/>
                <w:sz w:val="24"/>
                <w:szCs w:val="24"/>
                <w:lang w:eastAsia="pl-PL"/>
              </w:rPr>
              <w:t xml:space="preserve"> na potrzeby weryfikacji pod względem wpływu na klimat, zgodnie ze wskazanymi poniżej wytycznymi technicznymi KE oraz w oparciu o te analizy wykazano, że projekt przyczyni się do osiągnięcia ogólnych celów Unii Europejskiej na lata 2030 i 2050 w zakresie redukcji emisji gazów cieplarnianych</w:t>
            </w:r>
            <w:r>
              <w:rPr>
                <w:rFonts w:ascii="Arial" w:eastAsia="Times New Roman" w:hAnsi="Arial" w:cs="Arial"/>
                <w:sz w:val="24"/>
                <w:szCs w:val="24"/>
                <w:lang w:eastAsia="pl-PL"/>
              </w:rPr>
              <w:t xml:space="preserve">. </w:t>
            </w:r>
          </w:p>
          <w:p w14:paraId="01456DB6" w14:textId="77777777" w:rsidR="006D32B3" w:rsidRPr="00B606C6" w:rsidRDefault="006D32B3" w:rsidP="006C7431">
            <w:pPr>
              <w:pStyle w:val="Akapitzlist"/>
              <w:spacing w:after="120" w:line="276" w:lineRule="auto"/>
              <w:ind w:left="0"/>
              <w:contextualSpacing w:val="0"/>
              <w:rPr>
                <w:rFonts w:ascii="Arial" w:hAnsi="Arial" w:cs="Arial"/>
                <w:b/>
                <w:sz w:val="24"/>
                <w:szCs w:val="24"/>
              </w:rPr>
            </w:pPr>
            <w:r w:rsidRPr="00B606C6">
              <w:rPr>
                <w:rFonts w:ascii="Arial" w:hAnsi="Arial" w:cs="Arial"/>
                <w:b/>
                <w:sz w:val="24"/>
                <w:szCs w:val="24"/>
              </w:rPr>
              <w:t xml:space="preserve">Analiza </w:t>
            </w:r>
            <w:r>
              <w:rPr>
                <w:rFonts w:ascii="Arial" w:hAnsi="Arial" w:cs="Arial"/>
                <w:b/>
                <w:sz w:val="24"/>
                <w:szCs w:val="24"/>
              </w:rPr>
              <w:t xml:space="preserve">w zakresie odporności inwestycji na klimat </w:t>
            </w:r>
            <w:r w:rsidRPr="00B606C6">
              <w:rPr>
                <w:rFonts w:ascii="Arial" w:hAnsi="Arial" w:cs="Arial"/>
                <w:b/>
                <w:sz w:val="24"/>
                <w:szCs w:val="24"/>
              </w:rPr>
              <w:t>przedkładana jest wyłącznie na wezwanie IZ.</w:t>
            </w:r>
            <w:r>
              <w:rPr>
                <w:rFonts w:ascii="Arial" w:hAnsi="Arial" w:cs="Arial"/>
                <w:b/>
                <w:sz w:val="24"/>
                <w:szCs w:val="24"/>
              </w:rPr>
              <w:t xml:space="preserve"> Natomiast analiza w zakresie łagodzenia zmiany klimatu dla projektów </w:t>
            </w:r>
            <w:r w:rsidRPr="00C038F2">
              <w:rPr>
                <w:rFonts w:ascii="Arial" w:eastAsia="Times New Roman" w:hAnsi="Arial" w:cs="Arial"/>
                <w:sz w:val="24"/>
                <w:szCs w:val="24"/>
                <w:lang w:eastAsia="pl-PL"/>
              </w:rPr>
              <w:t xml:space="preserve">o bezwzględnych lub względnych wielkościach emisji gazów </w:t>
            </w:r>
            <w:r w:rsidRPr="00C038F2">
              <w:rPr>
                <w:rFonts w:ascii="Arial" w:eastAsia="Times New Roman" w:hAnsi="Arial" w:cs="Arial"/>
                <w:sz w:val="24"/>
                <w:szCs w:val="24"/>
                <w:lang w:eastAsia="pl-PL"/>
              </w:rPr>
              <w:lastRenderedPageBreak/>
              <w:t>cieplarnianych powyżej 20 tys. ton ekwiwalentu CO</w:t>
            </w:r>
            <w:r w:rsidRPr="00C038F2">
              <w:rPr>
                <w:rFonts w:ascii="Arial" w:eastAsia="Times New Roman" w:hAnsi="Arial" w:cs="Arial"/>
                <w:sz w:val="24"/>
                <w:szCs w:val="24"/>
                <w:vertAlign w:val="subscript"/>
                <w:lang w:eastAsia="pl-PL"/>
              </w:rPr>
              <w:t xml:space="preserve">2 </w:t>
            </w:r>
            <w:r w:rsidRPr="00C038F2">
              <w:rPr>
                <w:rFonts w:ascii="Arial" w:eastAsia="Times New Roman" w:hAnsi="Arial" w:cs="Arial"/>
                <w:sz w:val="24"/>
                <w:szCs w:val="24"/>
                <w:lang w:eastAsia="pl-PL"/>
              </w:rPr>
              <w:t>rocznie</w:t>
            </w:r>
            <w:r>
              <w:rPr>
                <w:rFonts w:ascii="Arial" w:eastAsia="Times New Roman" w:hAnsi="Arial" w:cs="Arial"/>
                <w:sz w:val="24"/>
                <w:szCs w:val="24"/>
                <w:lang w:eastAsia="pl-PL"/>
              </w:rPr>
              <w:t xml:space="preserve"> przedkładana jest wraz z wnioskiem..</w:t>
            </w:r>
            <w:r>
              <w:rPr>
                <w:rFonts w:ascii="Arial" w:hAnsi="Arial" w:cs="Arial"/>
                <w:b/>
                <w:sz w:val="24"/>
                <w:szCs w:val="24"/>
              </w:rPr>
              <w:t xml:space="preserve"> </w:t>
            </w:r>
          </w:p>
          <w:p w14:paraId="5F8E8C99" w14:textId="77777777" w:rsidR="006D32B3" w:rsidRDefault="006D32B3" w:rsidP="006C7431">
            <w:pPr>
              <w:pStyle w:val="Akapitzlist"/>
              <w:spacing w:after="120" w:line="276" w:lineRule="auto"/>
              <w:ind w:left="0"/>
              <w:contextualSpacing w:val="0"/>
              <w:rPr>
                <w:rFonts w:ascii="Arial" w:hAnsi="Arial" w:cs="Arial"/>
                <w:sz w:val="24"/>
                <w:szCs w:val="24"/>
              </w:rPr>
            </w:pPr>
            <w:r>
              <w:rPr>
                <w:rFonts w:ascii="Arial" w:hAnsi="Arial" w:cs="Arial"/>
                <w:sz w:val="24"/>
                <w:szCs w:val="24"/>
              </w:rPr>
              <w:t>Analizy sporządzane są</w:t>
            </w:r>
            <w:r w:rsidRPr="00B606C6">
              <w:rPr>
                <w:rFonts w:ascii="Arial" w:hAnsi="Arial" w:cs="Arial"/>
                <w:sz w:val="24"/>
                <w:szCs w:val="24"/>
              </w:rPr>
              <w:t xml:space="preserve"> wyłącznie </w:t>
            </w:r>
            <w:r>
              <w:rPr>
                <w:rFonts w:ascii="Arial" w:hAnsi="Arial" w:cs="Arial"/>
                <w:sz w:val="24"/>
                <w:szCs w:val="24"/>
              </w:rPr>
              <w:t xml:space="preserve">dla </w:t>
            </w:r>
            <w:r w:rsidRPr="00B606C6">
              <w:rPr>
                <w:rFonts w:ascii="Arial" w:hAnsi="Arial" w:cs="Arial"/>
                <w:sz w:val="24"/>
                <w:szCs w:val="24"/>
              </w:rPr>
              <w:t>projektów obejmujących inwestycje w infrastrukturę o przewidywanej trwałości wynoszącej co najmniej pięć lat.</w:t>
            </w:r>
          </w:p>
          <w:p w14:paraId="7AB4AD3C" w14:textId="77777777" w:rsidR="006D32B3" w:rsidRPr="00B606C6" w:rsidRDefault="006D32B3" w:rsidP="006C7431">
            <w:pPr>
              <w:pStyle w:val="Akapitzlist"/>
              <w:spacing w:after="120" w:line="276" w:lineRule="auto"/>
              <w:ind w:left="0"/>
              <w:contextualSpacing w:val="0"/>
              <w:rPr>
                <w:rFonts w:ascii="Arial" w:hAnsi="Arial" w:cs="Arial"/>
                <w:sz w:val="24"/>
                <w:szCs w:val="24"/>
              </w:rPr>
            </w:pPr>
            <w:r w:rsidRPr="00B606C6">
              <w:rPr>
                <w:rFonts w:ascii="Arial" w:hAnsi="Arial" w:cs="Arial"/>
                <w:sz w:val="24"/>
                <w:szCs w:val="24"/>
              </w:rPr>
              <w:t xml:space="preserve">W </w:t>
            </w:r>
            <w:r>
              <w:rPr>
                <w:rFonts w:ascii="Arial" w:hAnsi="Arial" w:cs="Arial"/>
                <w:sz w:val="24"/>
                <w:szCs w:val="24"/>
              </w:rPr>
              <w:t xml:space="preserve">analizach </w:t>
            </w:r>
            <w:r w:rsidRPr="00B606C6">
              <w:rPr>
                <w:rFonts w:ascii="Arial" w:hAnsi="Arial" w:cs="Arial"/>
                <w:sz w:val="24"/>
                <w:szCs w:val="24"/>
              </w:rPr>
              <w:t xml:space="preserve">należy wykorzystać metodologię wynikającą z wytycznych technicznych Komisji Europejskiej dotyczących weryfikacji infrastruktury pod względem wpływu na klimat obejmujących okres programowania 2021–2027 pn. </w:t>
            </w:r>
            <w:r w:rsidRPr="00B606C6">
              <w:rPr>
                <w:rFonts w:ascii="Arial" w:hAnsi="Arial" w:cs="Arial"/>
                <w:i/>
                <w:sz w:val="24"/>
                <w:szCs w:val="24"/>
              </w:rPr>
              <w:t>Zawiadomienie Komisji. Wytyczne techniczne  dotyczące weryfikacji infrastruktury pod względem wpływu na klimat  w latach 2021–2027</w:t>
            </w:r>
            <w:r w:rsidRPr="00B606C6">
              <w:rPr>
                <w:rFonts w:ascii="Arial" w:hAnsi="Arial" w:cs="Arial"/>
                <w:sz w:val="24"/>
                <w:szCs w:val="24"/>
              </w:rPr>
              <w:t xml:space="preserve"> (2021/C 373/01).</w:t>
            </w:r>
          </w:p>
        </w:tc>
        <w:tc>
          <w:tcPr>
            <w:tcW w:w="5812" w:type="dxa"/>
          </w:tcPr>
          <w:p w14:paraId="0066D26F" w14:textId="77777777" w:rsidR="006D32B3" w:rsidRDefault="006D32B3" w:rsidP="006D32B3">
            <w:pPr>
              <w:pStyle w:val="Akapitzlist"/>
              <w:numPr>
                <w:ilvl w:val="0"/>
                <w:numId w:val="7"/>
              </w:numPr>
              <w:spacing w:line="276" w:lineRule="auto"/>
              <w:contextualSpacing w:val="0"/>
              <w:rPr>
                <w:rFonts w:ascii="Arial" w:hAnsi="Arial" w:cs="Arial"/>
                <w:sz w:val="24"/>
                <w:szCs w:val="24"/>
              </w:rPr>
            </w:pPr>
            <w:r>
              <w:rPr>
                <w:rFonts w:ascii="Arial" w:hAnsi="Arial" w:cs="Arial"/>
                <w:sz w:val="24"/>
                <w:szCs w:val="24"/>
              </w:rPr>
              <w:lastRenderedPageBreak/>
              <w:t>Ocena merytoryczna (jeśli dotyczy)</w:t>
            </w:r>
          </w:p>
        </w:tc>
      </w:tr>
      <w:tr w:rsidR="00243390" w14:paraId="5DE851C6" w14:textId="77777777" w:rsidTr="00F97B71">
        <w:tc>
          <w:tcPr>
            <w:tcW w:w="643" w:type="dxa"/>
          </w:tcPr>
          <w:p w14:paraId="59828E54" w14:textId="77777777" w:rsidR="00243390" w:rsidRPr="00E4505B" w:rsidRDefault="00243390" w:rsidP="00EA6743">
            <w:pPr>
              <w:pStyle w:val="Akapitzlist"/>
              <w:numPr>
                <w:ilvl w:val="0"/>
                <w:numId w:val="20"/>
              </w:numPr>
              <w:spacing w:line="276" w:lineRule="auto"/>
              <w:contextualSpacing w:val="0"/>
              <w:rPr>
                <w:rFonts w:ascii="Arial" w:hAnsi="Arial" w:cs="Arial"/>
                <w:sz w:val="24"/>
                <w:szCs w:val="24"/>
              </w:rPr>
            </w:pPr>
          </w:p>
        </w:tc>
        <w:tc>
          <w:tcPr>
            <w:tcW w:w="7437" w:type="dxa"/>
          </w:tcPr>
          <w:p w14:paraId="25677B72" w14:textId="77777777" w:rsidR="00243390" w:rsidRPr="00243390" w:rsidRDefault="00243390" w:rsidP="00243390">
            <w:pPr>
              <w:spacing w:line="276" w:lineRule="auto"/>
              <w:rPr>
                <w:rFonts w:ascii="Arial" w:hAnsi="Arial" w:cs="Arial"/>
                <w:b/>
                <w:sz w:val="24"/>
                <w:szCs w:val="24"/>
              </w:rPr>
            </w:pPr>
            <w:r w:rsidRPr="00243390">
              <w:rPr>
                <w:rFonts w:ascii="Arial" w:hAnsi="Arial" w:cs="Arial"/>
                <w:b/>
                <w:sz w:val="24"/>
                <w:szCs w:val="24"/>
              </w:rPr>
              <w:t xml:space="preserve">Wniosek o zatwierdzenie Taryfy dla Zbiorowego zaopatrzenia w wodę i zbiorowego odprowadzania ścieków wraz z załącznikami oraz decyzja organu regulującego o jej zatwierdzeniu. </w:t>
            </w:r>
          </w:p>
          <w:p w14:paraId="009B01F0" w14:textId="5A05D031" w:rsidR="006C7431" w:rsidRPr="00243390" w:rsidRDefault="00243390" w:rsidP="00243390">
            <w:pPr>
              <w:spacing w:line="276" w:lineRule="auto"/>
              <w:rPr>
                <w:rFonts w:ascii="Arial" w:hAnsi="Arial" w:cs="Arial"/>
                <w:sz w:val="24"/>
                <w:szCs w:val="24"/>
              </w:rPr>
            </w:pPr>
            <w:r w:rsidRPr="00243390">
              <w:rPr>
                <w:rFonts w:ascii="Arial" w:hAnsi="Arial" w:cs="Arial"/>
                <w:sz w:val="24"/>
                <w:szCs w:val="24"/>
              </w:rPr>
              <w:t>Dokumenty należy zamieścić w miejscu i w sposób określony w Instrukcji przygotowania wniosku o dofinansowanie w systemie IGA w Sekcji U Informacje Specyficzne.</w:t>
            </w:r>
          </w:p>
        </w:tc>
        <w:tc>
          <w:tcPr>
            <w:tcW w:w="5812" w:type="dxa"/>
          </w:tcPr>
          <w:p w14:paraId="55A60A5C" w14:textId="1E388F62" w:rsidR="00243390" w:rsidRPr="00243390" w:rsidRDefault="00243390" w:rsidP="00243390">
            <w:pPr>
              <w:pStyle w:val="Akapitzlist"/>
              <w:numPr>
                <w:ilvl w:val="0"/>
                <w:numId w:val="7"/>
              </w:numPr>
              <w:rPr>
                <w:rFonts w:ascii="Arial" w:hAnsi="Arial" w:cs="Arial"/>
                <w:sz w:val="24"/>
                <w:szCs w:val="24"/>
              </w:rPr>
            </w:pPr>
            <w:r w:rsidRPr="00243390">
              <w:rPr>
                <w:rFonts w:ascii="Arial" w:hAnsi="Arial" w:cs="Arial"/>
                <w:sz w:val="24"/>
                <w:szCs w:val="24"/>
              </w:rPr>
              <w:t>Wraz z wnioskiem o dofinansow</w:t>
            </w:r>
            <w:r>
              <w:rPr>
                <w:rFonts w:ascii="Arial" w:hAnsi="Arial" w:cs="Arial"/>
                <w:sz w:val="24"/>
                <w:szCs w:val="24"/>
              </w:rPr>
              <w:t>anie projektu ( jeżeli dotyczy)</w:t>
            </w:r>
          </w:p>
        </w:tc>
      </w:tr>
      <w:tr w:rsidR="00ED2EEF" w14:paraId="254849BB" w14:textId="77777777" w:rsidTr="00F97B71">
        <w:tc>
          <w:tcPr>
            <w:tcW w:w="643" w:type="dxa"/>
          </w:tcPr>
          <w:p w14:paraId="358CE04A" w14:textId="77777777" w:rsidR="00ED2EEF" w:rsidRPr="00E4505B" w:rsidRDefault="00ED2EEF" w:rsidP="00EA6743">
            <w:pPr>
              <w:pStyle w:val="Akapitzlist"/>
              <w:numPr>
                <w:ilvl w:val="0"/>
                <w:numId w:val="20"/>
              </w:numPr>
              <w:spacing w:line="276" w:lineRule="auto"/>
              <w:contextualSpacing w:val="0"/>
              <w:rPr>
                <w:rFonts w:ascii="Arial" w:hAnsi="Arial" w:cs="Arial"/>
                <w:sz w:val="24"/>
                <w:szCs w:val="24"/>
              </w:rPr>
            </w:pPr>
          </w:p>
        </w:tc>
        <w:tc>
          <w:tcPr>
            <w:tcW w:w="7437" w:type="dxa"/>
          </w:tcPr>
          <w:p w14:paraId="7863E5D2" w14:textId="77777777" w:rsidR="00FC34F6" w:rsidRDefault="00EF053B" w:rsidP="009A7637">
            <w:pPr>
              <w:spacing w:line="276" w:lineRule="auto"/>
              <w:rPr>
                <w:rFonts w:ascii="Arial" w:hAnsi="Arial" w:cs="Arial"/>
                <w:sz w:val="24"/>
                <w:szCs w:val="24"/>
              </w:rPr>
            </w:pPr>
            <w:r w:rsidRPr="009A7637">
              <w:rPr>
                <w:rFonts w:ascii="Arial" w:hAnsi="Arial" w:cs="Arial"/>
                <w:b/>
                <w:sz w:val="24"/>
                <w:szCs w:val="24"/>
              </w:rPr>
              <w:t>Analiza finansowa</w:t>
            </w:r>
            <w:r w:rsidRPr="009A7637">
              <w:rPr>
                <w:rFonts w:ascii="Arial" w:hAnsi="Arial" w:cs="Arial"/>
                <w:sz w:val="24"/>
                <w:szCs w:val="24"/>
              </w:rPr>
              <w:t xml:space="preserve"> – sporządzona na wzorze stanowiącym Załącznik nr 3 do Regulaminu</w:t>
            </w:r>
            <w:r w:rsidR="00222C96" w:rsidRPr="009A7637">
              <w:rPr>
                <w:rFonts w:ascii="Arial" w:hAnsi="Arial" w:cs="Arial"/>
                <w:sz w:val="24"/>
                <w:szCs w:val="24"/>
              </w:rPr>
              <w:t xml:space="preserve">. </w:t>
            </w:r>
          </w:p>
          <w:p w14:paraId="78853462" w14:textId="5C490579" w:rsidR="009A7637" w:rsidRPr="009A7637" w:rsidRDefault="009A7637" w:rsidP="009A7637">
            <w:pPr>
              <w:spacing w:line="276" w:lineRule="auto"/>
              <w:rPr>
                <w:rFonts w:ascii="Arial" w:hAnsi="Arial" w:cs="Arial"/>
                <w:sz w:val="24"/>
                <w:szCs w:val="24"/>
              </w:rPr>
            </w:pPr>
            <w:r w:rsidRPr="009A7637">
              <w:rPr>
                <w:rFonts w:ascii="Arial" w:hAnsi="Arial" w:cs="Arial"/>
                <w:sz w:val="24"/>
                <w:szCs w:val="24"/>
              </w:rPr>
              <w:t>Dokument należy zamieścić w miejscu i w sposób określony w Instrukcji przygotowania wniosku o dofinansowanie w systemie IGA w Sekcji O ANALIZA FINANSOWA.</w:t>
            </w:r>
          </w:p>
          <w:p w14:paraId="293781D3" w14:textId="2DF65A6A" w:rsidR="00EF053B" w:rsidRDefault="00EF053B" w:rsidP="009A7637">
            <w:pPr>
              <w:pStyle w:val="Akapitzlist"/>
              <w:spacing w:line="276" w:lineRule="auto"/>
              <w:ind w:left="0"/>
              <w:contextualSpacing w:val="0"/>
              <w:rPr>
                <w:rFonts w:ascii="Arial" w:hAnsi="Arial" w:cs="Arial"/>
                <w:b/>
                <w:sz w:val="24"/>
                <w:szCs w:val="24"/>
              </w:rPr>
            </w:pPr>
          </w:p>
        </w:tc>
        <w:tc>
          <w:tcPr>
            <w:tcW w:w="5812" w:type="dxa"/>
          </w:tcPr>
          <w:p w14:paraId="517C369F" w14:textId="77777777" w:rsidR="00ED2EEF" w:rsidRDefault="00ED2EEF" w:rsidP="00EA6743">
            <w:pPr>
              <w:pStyle w:val="Akapitzlist"/>
              <w:numPr>
                <w:ilvl w:val="0"/>
                <w:numId w:val="7"/>
              </w:numPr>
              <w:spacing w:line="276" w:lineRule="auto"/>
              <w:contextualSpacing w:val="0"/>
              <w:rPr>
                <w:rFonts w:ascii="Arial" w:hAnsi="Arial" w:cs="Arial"/>
                <w:sz w:val="24"/>
                <w:szCs w:val="24"/>
              </w:rPr>
            </w:pPr>
            <w:r w:rsidRPr="006F5548">
              <w:rPr>
                <w:rFonts w:ascii="Arial" w:hAnsi="Arial" w:cs="Arial"/>
                <w:sz w:val="24"/>
                <w:szCs w:val="24"/>
              </w:rPr>
              <w:t>Wraz z wnioskiem o dofinansowanie projektu</w:t>
            </w:r>
          </w:p>
        </w:tc>
      </w:tr>
    </w:tbl>
    <w:p w14:paraId="614147D9" w14:textId="77777777" w:rsidR="007566F3" w:rsidRDefault="007566F3" w:rsidP="00EA6743">
      <w:pPr>
        <w:pStyle w:val="Nagwek2"/>
        <w:numPr>
          <w:ilvl w:val="0"/>
          <w:numId w:val="20"/>
        </w:numPr>
        <w:sectPr w:rsidR="007566F3" w:rsidSect="00F97B71">
          <w:pgSz w:w="16838" w:h="11906" w:orient="landscape"/>
          <w:pgMar w:top="1418" w:right="1418" w:bottom="1418" w:left="1418" w:header="709" w:footer="420" w:gutter="0"/>
          <w:cols w:space="708"/>
          <w:docGrid w:linePitch="360"/>
        </w:sectPr>
      </w:pPr>
    </w:p>
    <w:p w14:paraId="206E4386" w14:textId="77777777" w:rsidR="003D5A4C" w:rsidRPr="003D5A4C" w:rsidRDefault="003D5A4C" w:rsidP="00D748F3">
      <w:pPr>
        <w:pStyle w:val="Nagwek2"/>
      </w:pPr>
      <w:r w:rsidRPr="003D5A4C">
        <w:lastRenderedPageBreak/>
        <w:t>Oświadczenia składane pod rygorem odpowiedzialności karnej</w:t>
      </w:r>
    </w:p>
    <w:p w14:paraId="4121308A" w14:textId="77777777" w:rsidR="003D5A4C" w:rsidRPr="003D5A4C" w:rsidRDefault="003D5A4C" w:rsidP="006C74F1">
      <w:pPr>
        <w:pStyle w:val="Akapitzlist"/>
        <w:spacing w:line="240" w:lineRule="auto"/>
        <w:rPr>
          <w:rFonts w:ascii="Arial" w:hAnsi="Arial" w:cs="Arial"/>
          <w:b/>
          <w:sz w:val="24"/>
          <w:szCs w:val="24"/>
        </w:rPr>
      </w:pPr>
    </w:p>
    <w:p w14:paraId="314FF533" w14:textId="77777777" w:rsidR="003D5A4C" w:rsidRDefault="00E30B04" w:rsidP="006C74F1">
      <w:pPr>
        <w:pStyle w:val="Akapitzlist"/>
        <w:spacing w:line="240" w:lineRule="auto"/>
        <w:ind w:left="360"/>
        <w:contextualSpacing w:val="0"/>
        <w:rPr>
          <w:rFonts w:ascii="Arial" w:hAnsi="Arial" w:cs="Arial"/>
          <w:sz w:val="24"/>
          <w:szCs w:val="24"/>
        </w:rPr>
      </w:pPr>
      <w:r w:rsidRPr="003858DB">
        <w:rPr>
          <w:rFonts w:ascii="Arial" w:hAnsi="Arial" w:cs="Arial"/>
          <w:sz w:val="24"/>
          <w:szCs w:val="24"/>
        </w:rPr>
        <w:t xml:space="preserve">Składając wniosek o dofinansowanie są Państwo zobowiązani do odznaczenia oświadczeń </w:t>
      </w:r>
      <w:r w:rsidR="00EE69E5">
        <w:rPr>
          <w:rFonts w:ascii="Arial" w:hAnsi="Arial" w:cs="Arial"/>
          <w:sz w:val="24"/>
          <w:szCs w:val="24"/>
        </w:rPr>
        <w:t xml:space="preserve">na potwierdzenie faktów lub stanu prawnego, niezbędnych do oceny projektu lub objęcia go dofinansowaniem. </w:t>
      </w:r>
    </w:p>
    <w:p w14:paraId="637E81E9" w14:textId="77777777" w:rsidR="00EE69E5" w:rsidRDefault="00EE69E5" w:rsidP="006C74F1">
      <w:pPr>
        <w:pStyle w:val="Akapitzlist"/>
        <w:spacing w:line="240" w:lineRule="auto"/>
        <w:ind w:left="360"/>
        <w:contextualSpacing w:val="0"/>
        <w:rPr>
          <w:rFonts w:ascii="Arial" w:hAnsi="Arial" w:cs="Arial"/>
          <w:sz w:val="24"/>
          <w:szCs w:val="24"/>
        </w:rPr>
      </w:pPr>
      <w:r>
        <w:rPr>
          <w:rFonts w:ascii="Arial" w:hAnsi="Arial" w:cs="Arial"/>
          <w:sz w:val="24"/>
          <w:szCs w:val="24"/>
        </w:rPr>
        <w:t>Przed tymi oświadczeniami znajduje się klauzula o następującej treści:</w:t>
      </w:r>
    </w:p>
    <w:p w14:paraId="074AC66D" w14:textId="77777777" w:rsidR="00EE69E5" w:rsidRPr="003858DB" w:rsidRDefault="00EE69E5" w:rsidP="006C74F1">
      <w:pPr>
        <w:pStyle w:val="Akapitzlist"/>
        <w:spacing w:line="240" w:lineRule="auto"/>
        <w:ind w:left="360"/>
        <w:contextualSpacing w:val="0"/>
        <w:rPr>
          <w:rFonts w:ascii="Arial" w:hAnsi="Arial" w:cs="Arial"/>
          <w:sz w:val="24"/>
          <w:szCs w:val="24"/>
        </w:rPr>
      </w:pPr>
      <w:r>
        <w:rPr>
          <w:rFonts w:ascii="Arial" w:hAnsi="Arial" w:cs="Arial"/>
          <w:sz w:val="24"/>
          <w:szCs w:val="24"/>
        </w:rPr>
        <w:t>„Jestem świadomy/ świadoma odpowiedzialności karnej za złożenie fałszywych oświadczeń”.</w:t>
      </w:r>
    </w:p>
    <w:p w14:paraId="5AAB03F6" w14:textId="77777777" w:rsidR="004A59B1" w:rsidRDefault="004A59B1" w:rsidP="006C74F1">
      <w:pPr>
        <w:pStyle w:val="Akapitzlist"/>
        <w:spacing w:line="240" w:lineRule="auto"/>
        <w:ind w:left="360"/>
        <w:contextualSpacing w:val="0"/>
        <w:rPr>
          <w:rFonts w:ascii="Arial" w:hAnsi="Arial" w:cs="Arial"/>
          <w:sz w:val="24"/>
          <w:szCs w:val="24"/>
        </w:rPr>
      </w:pPr>
      <w:r>
        <w:rPr>
          <w:rFonts w:ascii="Arial" w:hAnsi="Arial" w:cs="Arial"/>
          <w:sz w:val="24"/>
          <w:szCs w:val="24"/>
        </w:rPr>
        <w:t xml:space="preserve">Do złożenia oświadczeń zobowiązany jest zarówno Wnioskodawcy, jak i partnerzy projektu. Partnerzy składają oświadczenie na wzorze nr </w:t>
      </w:r>
      <w:r w:rsidR="002255E8">
        <w:rPr>
          <w:rFonts w:ascii="Arial" w:hAnsi="Arial" w:cs="Arial"/>
          <w:sz w:val="24"/>
          <w:szCs w:val="24"/>
        </w:rPr>
        <w:t>5</w:t>
      </w:r>
      <w:r>
        <w:rPr>
          <w:rFonts w:ascii="Arial" w:hAnsi="Arial" w:cs="Arial"/>
          <w:sz w:val="24"/>
          <w:szCs w:val="24"/>
        </w:rPr>
        <w:t>.</w:t>
      </w:r>
      <w:r w:rsidR="00222C96" w:rsidRPr="00222C96">
        <w:rPr>
          <w:rFonts w:ascii="Arial" w:hAnsi="Arial" w:cs="Arial"/>
          <w:sz w:val="24"/>
          <w:szCs w:val="24"/>
        </w:rPr>
        <w:t xml:space="preserve"> </w:t>
      </w:r>
      <w:r w:rsidR="00222C96" w:rsidRPr="008A648A">
        <w:rPr>
          <w:rFonts w:ascii="Arial" w:hAnsi="Arial" w:cs="Arial"/>
          <w:sz w:val="24"/>
          <w:szCs w:val="24"/>
        </w:rPr>
        <w:t>Treść złożonych oświadczeń powinna być zgodna z Sekcją W wniosku o dofinansowanie projektu.</w:t>
      </w:r>
    </w:p>
    <w:p w14:paraId="6DC3CF54" w14:textId="77777777" w:rsidR="00C553E0" w:rsidRDefault="00C553E0" w:rsidP="006C74F1">
      <w:pPr>
        <w:spacing w:line="240" w:lineRule="auto"/>
        <w:rPr>
          <w:rFonts w:ascii="Arial" w:hAnsi="Arial" w:cs="Arial"/>
          <w:sz w:val="24"/>
          <w:szCs w:val="24"/>
        </w:rPr>
      </w:pPr>
    </w:p>
    <w:p w14:paraId="0BF5B6FD" w14:textId="77777777" w:rsidR="00C553E0" w:rsidRDefault="00C553E0" w:rsidP="00D748F3">
      <w:pPr>
        <w:pStyle w:val="Nagwek2"/>
      </w:pPr>
      <w:r w:rsidRPr="00C553E0">
        <w:t>Wzory oświadczeń</w:t>
      </w:r>
    </w:p>
    <w:p w14:paraId="6C79C9EB" w14:textId="77777777" w:rsidR="00C553E0" w:rsidRPr="00C553E0" w:rsidRDefault="00C553E0" w:rsidP="006C74F1">
      <w:pPr>
        <w:spacing w:line="240" w:lineRule="auto"/>
        <w:rPr>
          <w:rFonts w:ascii="Arial" w:hAnsi="Arial" w:cs="Arial"/>
          <w:sz w:val="24"/>
          <w:szCs w:val="24"/>
        </w:rPr>
      </w:pPr>
    </w:p>
    <w:p w14:paraId="17443D8D" w14:textId="77777777" w:rsidR="002255E8" w:rsidRPr="002255E8" w:rsidRDefault="002255E8" w:rsidP="00EA6743">
      <w:pPr>
        <w:pStyle w:val="Akapitzlist"/>
        <w:numPr>
          <w:ilvl w:val="0"/>
          <w:numId w:val="1"/>
        </w:numPr>
        <w:spacing w:line="240" w:lineRule="auto"/>
        <w:rPr>
          <w:rFonts w:ascii="Arial" w:hAnsi="Arial" w:cs="Arial"/>
          <w:sz w:val="24"/>
          <w:szCs w:val="24"/>
        </w:rPr>
      </w:pPr>
      <w:r w:rsidRPr="002255E8">
        <w:rPr>
          <w:rFonts w:ascii="Arial" w:hAnsi="Arial" w:cs="Arial"/>
          <w:sz w:val="24"/>
          <w:szCs w:val="24"/>
        </w:rPr>
        <w:t>Oświadczenie o przestrzeganiu przepisów antydyskryminacyjnych wnioskodawcy/ partnera</w:t>
      </w:r>
    </w:p>
    <w:p w14:paraId="2FFA0365" w14:textId="77777777" w:rsidR="002255E8" w:rsidRDefault="002255E8" w:rsidP="00EA6743">
      <w:pPr>
        <w:pStyle w:val="Akapitzlist"/>
        <w:numPr>
          <w:ilvl w:val="0"/>
          <w:numId w:val="1"/>
        </w:numPr>
        <w:spacing w:line="240" w:lineRule="auto"/>
        <w:rPr>
          <w:rFonts w:ascii="Arial" w:hAnsi="Arial" w:cs="Arial"/>
          <w:sz w:val="24"/>
          <w:szCs w:val="24"/>
        </w:rPr>
      </w:pPr>
      <w:r w:rsidRPr="002255E8">
        <w:rPr>
          <w:rFonts w:ascii="Arial" w:hAnsi="Arial" w:cs="Arial"/>
          <w:sz w:val="24"/>
          <w:szCs w:val="24"/>
        </w:rPr>
        <w:t>Oświadczenie o przestrzeganiu przepisów a</w:t>
      </w:r>
      <w:r>
        <w:rPr>
          <w:rFonts w:ascii="Arial" w:hAnsi="Arial" w:cs="Arial"/>
          <w:sz w:val="24"/>
          <w:szCs w:val="24"/>
        </w:rPr>
        <w:t>ntydyskryminacyjnych realizatora</w:t>
      </w:r>
    </w:p>
    <w:p w14:paraId="256103DF" w14:textId="77777777" w:rsidR="00F97B71" w:rsidRDefault="00F97B71" w:rsidP="00EA6743">
      <w:pPr>
        <w:pStyle w:val="Akapitzlist"/>
        <w:numPr>
          <w:ilvl w:val="0"/>
          <w:numId w:val="1"/>
        </w:numPr>
        <w:spacing w:line="240" w:lineRule="auto"/>
        <w:rPr>
          <w:rFonts w:ascii="Arial" w:hAnsi="Arial" w:cs="Arial"/>
          <w:sz w:val="24"/>
          <w:szCs w:val="24"/>
        </w:rPr>
      </w:pPr>
      <w:r w:rsidRPr="00F97B71">
        <w:rPr>
          <w:rFonts w:ascii="Arial" w:hAnsi="Arial" w:cs="Arial"/>
          <w:sz w:val="24"/>
          <w:szCs w:val="24"/>
        </w:rPr>
        <w:t>Oświadczenie o rzetelności</w:t>
      </w:r>
      <w:r w:rsidR="00222C96">
        <w:rPr>
          <w:rFonts w:ascii="Arial" w:hAnsi="Arial" w:cs="Arial"/>
          <w:sz w:val="24"/>
          <w:szCs w:val="24"/>
        </w:rPr>
        <w:t xml:space="preserve"> </w:t>
      </w:r>
      <w:r w:rsidR="00222C96" w:rsidRPr="00222C96">
        <w:rPr>
          <w:rFonts w:ascii="Arial" w:hAnsi="Arial" w:cs="Arial"/>
          <w:sz w:val="24"/>
          <w:szCs w:val="24"/>
        </w:rPr>
        <w:t>partnera</w:t>
      </w:r>
    </w:p>
    <w:p w14:paraId="15DE551C" w14:textId="77777777" w:rsidR="007566F3" w:rsidRDefault="001A397C" w:rsidP="00EA6743">
      <w:pPr>
        <w:pStyle w:val="Akapitzlist"/>
        <w:numPr>
          <w:ilvl w:val="0"/>
          <w:numId w:val="1"/>
        </w:numPr>
        <w:spacing w:line="240" w:lineRule="auto"/>
        <w:rPr>
          <w:rFonts w:ascii="Arial" w:hAnsi="Arial" w:cs="Arial"/>
          <w:sz w:val="24"/>
          <w:szCs w:val="24"/>
        </w:rPr>
      </w:pPr>
      <w:r w:rsidRPr="001A397C">
        <w:rPr>
          <w:rFonts w:ascii="Arial" w:hAnsi="Arial" w:cs="Arial"/>
          <w:sz w:val="24"/>
          <w:szCs w:val="24"/>
        </w:rPr>
        <w:t>Oświadczenie o posiadaniu finansowego wkładu własnego</w:t>
      </w:r>
    </w:p>
    <w:p w14:paraId="0D73D783" w14:textId="77777777" w:rsidR="004A59B1" w:rsidRDefault="004A59B1" w:rsidP="00EA6743">
      <w:pPr>
        <w:pStyle w:val="Akapitzlist"/>
        <w:numPr>
          <w:ilvl w:val="0"/>
          <w:numId w:val="1"/>
        </w:numPr>
        <w:spacing w:line="240" w:lineRule="auto"/>
        <w:rPr>
          <w:rFonts w:ascii="Arial" w:hAnsi="Arial" w:cs="Arial"/>
          <w:sz w:val="24"/>
          <w:szCs w:val="24"/>
        </w:rPr>
      </w:pPr>
      <w:r w:rsidRPr="004A59B1">
        <w:rPr>
          <w:rFonts w:ascii="Arial" w:hAnsi="Arial" w:cs="Arial"/>
          <w:sz w:val="24"/>
          <w:szCs w:val="24"/>
        </w:rPr>
        <w:t>Oświadczenia dla partnerów projektu</w:t>
      </w:r>
    </w:p>
    <w:p w14:paraId="301F62E1" w14:textId="77777777" w:rsidR="00375416" w:rsidRPr="00197138" w:rsidRDefault="00375416" w:rsidP="00EA6743">
      <w:pPr>
        <w:pStyle w:val="Akapitzlist"/>
        <w:numPr>
          <w:ilvl w:val="0"/>
          <w:numId w:val="1"/>
        </w:numPr>
        <w:spacing w:line="240" w:lineRule="auto"/>
        <w:rPr>
          <w:rFonts w:ascii="Arial" w:hAnsi="Arial" w:cs="Arial"/>
        </w:rPr>
      </w:pPr>
      <w:r w:rsidRPr="006D29B7">
        <w:rPr>
          <w:rFonts w:ascii="Arial" w:hAnsi="Arial" w:cs="Arial"/>
          <w:sz w:val="24"/>
          <w:szCs w:val="24"/>
        </w:rPr>
        <w:t>Zestawienie wskaźników realizacji projektu w rozbiciu na poszczególnych Partnerów</w:t>
      </w:r>
      <w:r w:rsidRPr="00063E13">
        <w:rPr>
          <w:rFonts w:ascii="Arial" w:hAnsi="Arial" w:cs="Arial"/>
          <w:sz w:val="24"/>
          <w:szCs w:val="24"/>
        </w:rPr>
        <w:t xml:space="preserve"> w projekcie</w:t>
      </w:r>
    </w:p>
    <w:p w14:paraId="3F21249C" w14:textId="77777777" w:rsidR="007566F3" w:rsidRDefault="007566F3" w:rsidP="006C74F1">
      <w:pPr>
        <w:spacing w:line="240" w:lineRule="auto"/>
        <w:rPr>
          <w:rFonts w:ascii="Arial" w:hAnsi="Arial" w:cs="Arial"/>
          <w:sz w:val="24"/>
          <w:szCs w:val="24"/>
        </w:rPr>
      </w:pPr>
      <w:r>
        <w:rPr>
          <w:rFonts w:ascii="Arial" w:hAnsi="Arial" w:cs="Arial"/>
          <w:sz w:val="24"/>
          <w:szCs w:val="24"/>
        </w:rPr>
        <w:br w:type="page"/>
      </w:r>
    </w:p>
    <w:p w14:paraId="75864A76" w14:textId="77777777" w:rsidR="002255E8" w:rsidRPr="007566F3" w:rsidRDefault="00ED2EEF" w:rsidP="002255E8">
      <w:pPr>
        <w:pStyle w:val="Nagwek3"/>
        <w:spacing w:line="240" w:lineRule="auto"/>
        <w:rPr>
          <w:rFonts w:ascii="Arial" w:hAnsi="Arial" w:cs="Arial"/>
          <w:color w:val="auto"/>
        </w:rPr>
      </w:pPr>
      <w:bookmarkStart w:id="1" w:name="_Toc490822583"/>
      <w:bookmarkStart w:id="2" w:name="_Toc526333448"/>
      <w:bookmarkStart w:id="3" w:name="_Toc5868601"/>
      <w:bookmarkStart w:id="4" w:name="_Toc526333447"/>
      <w:bookmarkStart w:id="5" w:name="_Toc5868600"/>
      <w:r w:rsidRPr="00E06976">
        <w:rPr>
          <w:rFonts w:ascii="Calibri" w:eastAsia="Calibri" w:hAnsi="Calibri"/>
          <w:noProof/>
          <w:lang w:eastAsia="pl-PL"/>
        </w:rPr>
        <w:lastRenderedPageBreak/>
        <w:drawing>
          <wp:inline distT="0" distB="0" distL="0" distR="0" wp14:anchorId="1D717D62" wp14:editId="25E3DE70">
            <wp:extent cx="5759450" cy="492760"/>
            <wp:effectExtent l="0" t="0" r="0" b="2540"/>
            <wp:docPr id="4" name="Obraz 4" descr="Zestawienie logotypów zawierające od lewej: znak Funduszy Europejskich z podpisem Fundusze Europejskie dla Małopolski, flaga Rzeczypospolitej Polskiej, flaga Unii Europejskiej z podpisem dofinansowane przez Unię Europejską oraz logotyp Województwa Małopolskiego." title="Zestawienie logotyp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L-Pasek_FE-RGB-pozio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59450" cy="492760"/>
                    </a:xfrm>
                    <a:prstGeom prst="rect">
                      <a:avLst/>
                    </a:prstGeom>
                  </pic:spPr>
                </pic:pic>
              </a:graphicData>
            </a:graphic>
          </wp:inline>
        </w:drawing>
      </w:r>
      <w:r w:rsidR="002255E8" w:rsidRPr="002255E8">
        <w:rPr>
          <w:rFonts w:ascii="Arial" w:hAnsi="Arial" w:cs="Arial"/>
          <w:color w:val="auto"/>
        </w:rPr>
        <w:t xml:space="preserve"> </w:t>
      </w:r>
      <w:r w:rsidR="002255E8" w:rsidRPr="007566F3">
        <w:rPr>
          <w:rFonts w:ascii="Arial" w:hAnsi="Arial" w:cs="Arial"/>
          <w:color w:val="auto"/>
        </w:rPr>
        <w:t xml:space="preserve">Wzór </w:t>
      </w:r>
      <w:r w:rsidR="002255E8">
        <w:rPr>
          <w:rFonts w:ascii="Arial" w:hAnsi="Arial" w:cs="Arial"/>
          <w:color w:val="auto"/>
        </w:rPr>
        <w:t>1</w:t>
      </w:r>
      <w:r w:rsidR="002255E8" w:rsidRPr="007566F3">
        <w:rPr>
          <w:rFonts w:ascii="Arial" w:hAnsi="Arial" w:cs="Arial"/>
          <w:color w:val="auto"/>
        </w:rPr>
        <w:t xml:space="preserve"> Oświadczenie o</w:t>
      </w:r>
      <w:r w:rsidR="002255E8" w:rsidRPr="00B03445">
        <w:rPr>
          <w:rFonts w:ascii="Arial" w:hAnsi="Arial" w:cs="Arial"/>
          <w:color w:val="auto"/>
        </w:rPr>
        <w:t xml:space="preserve"> przestrzeganiu przepisów antydyskryminacyjnych</w:t>
      </w:r>
    </w:p>
    <w:p w14:paraId="3BE3903F" w14:textId="77777777" w:rsidR="002255E8" w:rsidRPr="00C83C0E" w:rsidRDefault="002255E8" w:rsidP="002255E8">
      <w:pPr>
        <w:spacing w:line="240" w:lineRule="auto"/>
        <w:rPr>
          <w:rFonts w:ascii="Arial" w:hAnsi="Arial" w:cs="Arial"/>
        </w:rPr>
      </w:pPr>
    </w:p>
    <w:p w14:paraId="242192A3" w14:textId="77777777" w:rsidR="002255E8" w:rsidRPr="00B03445" w:rsidRDefault="002255E8" w:rsidP="002255E8">
      <w:pPr>
        <w:spacing w:line="240" w:lineRule="auto"/>
        <w:jc w:val="center"/>
        <w:rPr>
          <w:rFonts w:ascii="Arial" w:hAnsi="Arial" w:cs="Arial"/>
          <w:b/>
        </w:rPr>
      </w:pPr>
      <w:r w:rsidRPr="00C83C0E">
        <w:rPr>
          <w:rFonts w:ascii="Arial" w:hAnsi="Arial" w:cs="Arial"/>
          <w:b/>
        </w:rPr>
        <w:t>WZÓR</w:t>
      </w:r>
    </w:p>
    <w:p w14:paraId="37033136" w14:textId="18B47115" w:rsidR="002255E8" w:rsidRPr="00286CAB" w:rsidRDefault="002255E8" w:rsidP="002255E8">
      <w:pPr>
        <w:suppressAutoHyphens/>
        <w:spacing w:before="360" w:after="600" w:line="240" w:lineRule="auto"/>
        <w:jc w:val="right"/>
        <w:rPr>
          <w:rFonts w:ascii="Arial" w:eastAsia="Calibri" w:hAnsi="Arial" w:cs="Calibri"/>
          <w:sz w:val="24"/>
          <w:szCs w:val="24"/>
          <w:lang w:eastAsia="ar-SA"/>
        </w:rPr>
      </w:pPr>
    </w:p>
    <w:p w14:paraId="1083AEB9" w14:textId="77777777" w:rsidR="002255E8" w:rsidRPr="00286CAB" w:rsidRDefault="002255E8" w:rsidP="002255E8">
      <w:pPr>
        <w:suppressAutoHyphens/>
        <w:spacing w:after="0" w:line="240" w:lineRule="auto"/>
        <w:jc w:val="right"/>
        <w:rPr>
          <w:rFonts w:ascii="Arial" w:eastAsia="Calibri" w:hAnsi="Arial" w:cs="Calibri"/>
          <w:sz w:val="24"/>
          <w:szCs w:val="24"/>
          <w:lang w:eastAsia="ar-SA"/>
        </w:rPr>
      </w:pPr>
      <w:r w:rsidRPr="00286CAB">
        <w:rPr>
          <w:rFonts w:ascii="Arial" w:eastAsia="Calibri" w:hAnsi="Arial" w:cs="Calibri"/>
          <w:sz w:val="24"/>
          <w:szCs w:val="24"/>
          <w:lang w:eastAsia="ar-SA"/>
        </w:rPr>
        <w:t>………………………………..</w:t>
      </w:r>
    </w:p>
    <w:p w14:paraId="26D2BB56" w14:textId="77777777" w:rsidR="002255E8" w:rsidRPr="00286CAB" w:rsidRDefault="002255E8" w:rsidP="002255E8">
      <w:pPr>
        <w:suppressAutoHyphens/>
        <w:spacing w:after="0" w:line="240" w:lineRule="auto"/>
        <w:jc w:val="right"/>
        <w:rPr>
          <w:rFonts w:ascii="Arial" w:eastAsia="Calibri" w:hAnsi="Arial" w:cs="Calibri"/>
          <w:sz w:val="24"/>
          <w:szCs w:val="24"/>
          <w:lang w:eastAsia="ar-SA"/>
        </w:rPr>
      </w:pPr>
      <w:r w:rsidRPr="00286CAB">
        <w:rPr>
          <w:rFonts w:ascii="Arial" w:eastAsia="Calibri" w:hAnsi="Arial" w:cs="Calibri"/>
          <w:sz w:val="24"/>
          <w:szCs w:val="24"/>
          <w:lang w:eastAsia="ar-SA"/>
        </w:rPr>
        <w:t>Miejscowość, data</w:t>
      </w:r>
    </w:p>
    <w:p w14:paraId="7D699AB2" w14:textId="77777777" w:rsidR="002255E8" w:rsidRPr="00286CAB" w:rsidRDefault="002255E8" w:rsidP="002255E8">
      <w:pPr>
        <w:suppressAutoHyphens/>
        <w:spacing w:after="0" w:line="240" w:lineRule="auto"/>
        <w:rPr>
          <w:rFonts w:ascii="Arial" w:eastAsia="Calibri" w:hAnsi="Arial" w:cs="Calibri"/>
          <w:sz w:val="24"/>
          <w:szCs w:val="24"/>
          <w:lang w:eastAsia="ar-SA"/>
        </w:rPr>
      </w:pPr>
      <w:r w:rsidRPr="00286CAB">
        <w:rPr>
          <w:rFonts w:ascii="Arial" w:eastAsia="Calibri" w:hAnsi="Arial" w:cs="Calibri"/>
          <w:sz w:val="24"/>
          <w:szCs w:val="24"/>
          <w:lang w:eastAsia="ar-SA"/>
        </w:rPr>
        <w:t>………………………………………..</w:t>
      </w:r>
    </w:p>
    <w:p w14:paraId="5760914E" w14:textId="77777777" w:rsidR="002255E8" w:rsidRPr="00286CAB" w:rsidRDefault="002255E8" w:rsidP="002255E8">
      <w:pPr>
        <w:suppressAutoHyphens/>
        <w:spacing w:after="0" w:line="240" w:lineRule="auto"/>
        <w:rPr>
          <w:rFonts w:ascii="Arial" w:eastAsia="Calibri" w:hAnsi="Arial" w:cs="Calibri"/>
          <w:sz w:val="24"/>
          <w:szCs w:val="24"/>
          <w:lang w:eastAsia="ar-SA"/>
        </w:rPr>
      </w:pPr>
      <w:r w:rsidRPr="00286CAB">
        <w:rPr>
          <w:rFonts w:ascii="Arial" w:eastAsia="Calibri" w:hAnsi="Arial" w:cs="Calibri"/>
          <w:sz w:val="24"/>
          <w:szCs w:val="24"/>
          <w:lang w:eastAsia="ar-SA"/>
        </w:rPr>
        <w:t>………………………………………..</w:t>
      </w:r>
    </w:p>
    <w:p w14:paraId="2EB333E1" w14:textId="77777777" w:rsidR="002255E8" w:rsidRPr="00286CAB" w:rsidRDefault="002255E8" w:rsidP="002255E8">
      <w:pPr>
        <w:suppressAutoHyphens/>
        <w:spacing w:after="0" w:line="240" w:lineRule="auto"/>
        <w:rPr>
          <w:rFonts w:ascii="Arial" w:eastAsia="Calibri" w:hAnsi="Arial" w:cs="Calibri"/>
          <w:sz w:val="24"/>
          <w:szCs w:val="24"/>
          <w:lang w:eastAsia="ar-SA"/>
        </w:rPr>
      </w:pPr>
      <w:r w:rsidRPr="00286CAB">
        <w:rPr>
          <w:rFonts w:ascii="Arial" w:eastAsia="Calibri" w:hAnsi="Arial" w:cs="Calibri"/>
          <w:sz w:val="24"/>
          <w:szCs w:val="24"/>
          <w:lang w:eastAsia="ar-SA"/>
        </w:rPr>
        <w:t>Nazwa wnioskodawcy/ partnera</w:t>
      </w:r>
      <w:r w:rsidRPr="00286CAB">
        <w:rPr>
          <w:rFonts w:ascii="Arial" w:eastAsia="Calibri" w:hAnsi="Arial" w:cs="Calibri"/>
          <w:sz w:val="24"/>
          <w:szCs w:val="24"/>
          <w:vertAlign w:val="superscript"/>
          <w:lang w:eastAsia="ar-SA"/>
        </w:rPr>
        <w:footnoteReference w:id="9"/>
      </w:r>
    </w:p>
    <w:p w14:paraId="2BDA10B6" w14:textId="77777777" w:rsidR="002255E8" w:rsidRPr="00286CAB" w:rsidRDefault="002255E8" w:rsidP="002255E8">
      <w:pPr>
        <w:suppressAutoHyphens/>
        <w:spacing w:after="0" w:line="240" w:lineRule="auto"/>
        <w:rPr>
          <w:rFonts w:ascii="Arial" w:eastAsia="Calibri" w:hAnsi="Arial" w:cs="Calibri"/>
          <w:sz w:val="24"/>
          <w:szCs w:val="24"/>
          <w:lang w:eastAsia="ar-SA"/>
        </w:rPr>
      </w:pPr>
    </w:p>
    <w:p w14:paraId="67BFE504" w14:textId="77777777" w:rsidR="002255E8" w:rsidRPr="00286CAB" w:rsidRDefault="002255E8" w:rsidP="002255E8">
      <w:pPr>
        <w:suppressAutoHyphens/>
        <w:spacing w:after="0" w:line="240" w:lineRule="auto"/>
        <w:rPr>
          <w:rFonts w:ascii="Arial" w:eastAsia="Calibri" w:hAnsi="Arial" w:cs="Calibri"/>
          <w:sz w:val="24"/>
          <w:szCs w:val="24"/>
          <w:lang w:eastAsia="ar-SA"/>
        </w:rPr>
      </w:pPr>
      <w:r w:rsidRPr="00286CAB">
        <w:rPr>
          <w:rFonts w:ascii="Arial" w:eastAsia="Calibri" w:hAnsi="Arial" w:cs="Calibri"/>
          <w:sz w:val="24"/>
          <w:szCs w:val="24"/>
          <w:lang w:eastAsia="ar-SA"/>
        </w:rPr>
        <w:t>………………………………………..</w:t>
      </w:r>
    </w:p>
    <w:p w14:paraId="47C1AE8F" w14:textId="77777777" w:rsidR="002255E8" w:rsidRPr="00286CAB" w:rsidRDefault="002255E8" w:rsidP="002255E8">
      <w:pPr>
        <w:suppressAutoHyphens/>
        <w:spacing w:after="0" w:line="240" w:lineRule="auto"/>
        <w:rPr>
          <w:rFonts w:ascii="Arial" w:eastAsia="Calibri" w:hAnsi="Arial" w:cs="Calibri"/>
          <w:sz w:val="24"/>
          <w:szCs w:val="24"/>
          <w:lang w:eastAsia="ar-SA"/>
        </w:rPr>
      </w:pPr>
      <w:r w:rsidRPr="00286CAB">
        <w:rPr>
          <w:rFonts w:ascii="Arial" w:eastAsia="Calibri" w:hAnsi="Arial" w:cs="Calibri"/>
          <w:sz w:val="24"/>
          <w:szCs w:val="24"/>
          <w:lang w:eastAsia="ar-SA"/>
        </w:rPr>
        <w:t>Adres</w:t>
      </w:r>
    </w:p>
    <w:p w14:paraId="6C527133" w14:textId="77777777" w:rsidR="002255E8" w:rsidRPr="00286CAB" w:rsidRDefault="002255E8" w:rsidP="002255E8">
      <w:pPr>
        <w:suppressAutoHyphens/>
        <w:spacing w:before="600" w:after="360" w:line="240" w:lineRule="auto"/>
        <w:jc w:val="center"/>
        <w:rPr>
          <w:rFonts w:ascii="Arial" w:eastAsia="Calibri" w:hAnsi="Arial" w:cs="Calibri"/>
          <w:b/>
          <w:sz w:val="24"/>
          <w:szCs w:val="24"/>
          <w:lang w:eastAsia="ar-SA"/>
        </w:rPr>
      </w:pPr>
      <w:r w:rsidRPr="00286CAB">
        <w:rPr>
          <w:rFonts w:ascii="Arial" w:eastAsia="Calibri" w:hAnsi="Arial" w:cs="Calibri"/>
          <w:b/>
          <w:sz w:val="24"/>
          <w:szCs w:val="24"/>
          <w:lang w:eastAsia="ar-SA"/>
        </w:rPr>
        <w:t>Oświadczenie o przestrzeganiu przepisów antydyskryminacyjnych</w:t>
      </w:r>
      <w:r w:rsidRPr="00286CAB">
        <w:rPr>
          <w:rFonts w:ascii="Arial" w:eastAsia="Calibri" w:hAnsi="Arial" w:cs="Calibri"/>
          <w:b/>
          <w:sz w:val="24"/>
          <w:szCs w:val="24"/>
          <w:vertAlign w:val="superscript"/>
          <w:lang w:eastAsia="ar-SA"/>
        </w:rPr>
        <w:footnoteReference w:id="10"/>
      </w:r>
    </w:p>
    <w:p w14:paraId="31CD95C8" w14:textId="77777777" w:rsidR="002255E8" w:rsidRPr="00286CAB" w:rsidRDefault="002255E8" w:rsidP="002255E8">
      <w:pPr>
        <w:suppressAutoHyphens/>
        <w:spacing w:before="600" w:after="120" w:line="240" w:lineRule="auto"/>
        <w:rPr>
          <w:rFonts w:ascii="Arial" w:eastAsia="Calibri" w:hAnsi="Arial" w:cs="Calibri"/>
          <w:sz w:val="24"/>
          <w:szCs w:val="24"/>
          <w:lang w:eastAsia="ar-SA"/>
        </w:rPr>
      </w:pPr>
      <w:r w:rsidRPr="00286CAB">
        <w:rPr>
          <w:rFonts w:ascii="Arial" w:eastAsia="Calibri" w:hAnsi="Arial" w:cs="Calibri"/>
          <w:sz w:val="24"/>
          <w:szCs w:val="24"/>
          <w:lang w:eastAsia="ar-SA"/>
        </w:rPr>
        <w:t>W związku z projektem pn. „………”</w:t>
      </w:r>
      <w:r w:rsidRPr="00286CAB">
        <w:rPr>
          <w:rFonts w:ascii="Arial" w:eastAsia="Calibri" w:hAnsi="Arial" w:cs="Calibri"/>
          <w:sz w:val="24"/>
          <w:szCs w:val="24"/>
          <w:vertAlign w:val="superscript"/>
          <w:lang w:eastAsia="ar-SA"/>
        </w:rPr>
        <w:footnoteReference w:id="11"/>
      </w:r>
      <w:r w:rsidRPr="00286CAB">
        <w:rPr>
          <w:rFonts w:ascii="Arial" w:eastAsia="Calibri" w:hAnsi="Arial" w:cs="Calibri"/>
          <w:sz w:val="24"/>
          <w:szCs w:val="24"/>
          <w:lang w:eastAsia="ar-SA"/>
        </w:rPr>
        <w:t xml:space="preserve"> składanym w naborze nr FEMP…….……..</w:t>
      </w:r>
      <w:r w:rsidRPr="00286CAB">
        <w:rPr>
          <w:rFonts w:ascii="Arial" w:eastAsia="Calibri" w:hAnsi="Arial" w:cs="Calibri"/>
          <w:sz w:val="24"/>
          <w:szCs w:val="24"/>
          <w:vertAlign w:val="superscript"/>
          <w:lang w:eastAsia="ar-SA"/>
        </w:rPr>
        <w:footnoteReference w:id="12"/>
      </w:r>
      <w:r w:rsidRPr="00286CAB">
        <w:rPr>
          <w:rFonts w:ascii="Arial" w:eastAsia="Calibri" w:hAnsi="Arial" w:cs="Calibri"/>
          <w:sz w:val="24"/>
          <w:szCs w:val="24"/>
          <w:lang w:eastAsia="ar-SA"/>
        </w:rPr>
        <w:t xml:space="preserve"> w ramach programu Fundusze Europejskie dla Małopolski 2021-2027 oświadczam, że:</w:t>
      </w:r>
    </w:p>
    <w:p w14:paraId="36F7F4FF" w14:textId="77777777" w:rsidR="002255E8" w:rsidRPr="00286CAB" w:rsidRDefault="002255E8" w:rsidP="00EA6743">
      <w:pPr>
        <w:numPr>
          <w:ilvl w:val="0"/>
          <w:numId w:val="23"/>
        </w:numPr>
        <w:suppressAutoHyphens/>
        <w:spacing w:after="120" w:line="240" w:lineRule="auto"/>
        <w:ind w:left="425" w:hanging="425"/>
        <w:rPr>
          <w:rFonts w:ascii="Arial" w:eastAsia="Calibri" w:hAnsi="Arial" w:cs="Calibri"/>
          <w:sz w:val="24"/>
          <w:szCs w:val="24"/>
          <w:lang w:eastAsia="ar-SA"/>
        </w:rPr>
      </w:pPr>
      <w:r w:rsidRPr="00286CAB">
        <w:rPr>
          <w:rFonts w:ascii="Arial" w:eastAsia="Calibri" w:hAnsi="Arial" w:cs="Calibri"/>
          <w:sz w:val="24"/>
          <w:szCs w:val="24"/>
          <w:lang w:eastAsia="ar-SA"/>
        </w:rPr>
        <w:t>w podmiocie/ jednostce samorządu terytorialnego, który/ którą</w:t>
      </w:r>
      <w:r w:rsidRPr="00286CAB">
        <w:rPr>
          <w:rFonts w:ascii="Arial" w:eastAsia="Calibri" w:hAnsi="Arial" w:cs="Calibri"/>
          <w:sz w:val="24"/>
          <w:szCs w:val="24"/>
          <w:vertAlign w:val="superscript"/>
          <w:lang w:eastAsia="ar-SA"/>
        </w:rPr>
        <w:footnoteReference w:id="13"/>
      </w:r>
      <w:r w:rsidRPr="00286CAB">
        <w:rPr>
          <w:rFonts w:ascii="Arial" w:eastAsia="Calibri" w:hAnsi="Arial" w:cs="Calibri"/>
          <w:sz w:val="24"/>
          <w:szCs w:val="24"/>
          <w:lang w:eastAsia="ar-SA"/>
        </w:rPr>
        <w:t xml:space="preserve"> reprezentuję, przestrzegane są przepisy antydyskryminacyjne, o których mowa w art. 9 ust. 3 Rozporządzenia Parlamentu Europejskiego i Rady (UE) nr 2021/1060 z dnia 24 czerwca 2021 r., prawa objęte Kartą Praw Podstawowych Unii Europejskiej oraz zapisy Konwencji o Prawach Osób Niepełnosprawnych a podejmowane działania nie powodują nieuprawnionego różnicowania, wykluczania lub ograniczania osób ze względu na jakiekolwiek przesłanki tj. płeć, rasę, pochodzenie etniczne, religię, światopogląd, niepełnosprawność, wiek, orientację seksualną</w:t>
      </w:r>
      <w:r w:rsidRPr="00286CAB">
        <w:rPr>
          <w:rFonts w:ascii="Arial" w:eastAsia="Calibri" w:hAnsi="Arial" w:cs="Calibri"/>
          <w:sz w:val="24"/>
          <w:szCs w:val="24"/>
          <w:vertAlign w:val="superscript"/>
          <w:lang w:eastAsia="ar-SA"/>
        </w:rPr>
        <w:t xml:space="preserve"> </w:t>
      </w:r>
      <w:r w:rsidRPr="00286CAB">
        <w:rPr>
          <w:rFonts w:ascii="Arial" w:eastAsia="Calibri" w:hAnsi="Arial" w:cs="Calibri"/>
          <w:sz w:val="24"/>
          <w:szCs w:val="24"/>
          <w:vertAlign w:val="superscript"/>
          <w:lang w:eastAsia="ar-SA"/>
        </w:rPr>
        <w:footnoteReference w:id="14"/>
      </w:r>
      <w:r w:rsidRPr="00286CAB">
        <w:rPr>
          <w:rFonts w:ascii="Arial" w:eastAsia="Calibri" w:hAnsi="Arial" w:cs="Calibri"/>
          <w:sz w:val="24"/>
          <w:szCs w:val="24"/>
          <w:lang w:eastAsia="ar-SA"/>
        </w:rPr>
        <w:t xml:space="preserve"> ,</w:t>
      </w:r>
    </w:p>
    <w:p w14:paraId="617E9E38" w14:textId="77777777" w:rsidR="002255E8" w:rsidRPr="00286CAB" w:rsidRDefault="002255E8" w:rsidP="00EA6743">
      <w:pPr>
        <w:numPr>
          <w:ilvl w:val="0"/>
          <w:numId w:val="23"/>
        </w:numPr>
        <w:suppressAutoHyphens/>
        <w:spacing w:after="120" w:line="240" w:lineRule="auto"/>
        <w:ind w:left="425" w:hanging="425"/>
        <w:rPr>
          <w:rFonts w:ascii="Arial" w:eastAsia="Calibri" w:hAnsi="Arial" w:cs="Calibri"/>
          <w:sz w:val="24"/>
          <w:lang w:eastAsia="ar-SA"/>
        </w:rPr>
      </w:pPr>
      <w:r w:rsidRPr="00286CAB">
        <w:rPr>
          <w:rFonts w:ascii="Arial" w:eastAsia="Calibri" w:hAnsi="Arial" w:cs="Calibri"/>
          <w:sz w:val="24"/>
          <w:lang w:eastAsia="ar-SA"/>
        </w:rPr>
        <w:lastRenderedPageBreak/>
        <w:t>jestem świadomy/ świadoma odpowiedzialności karnej za złożenie fałszywych oświadczeń.</w:t>
      </w:r>
    </w:p>
    <w:p w14:paraId="5188C467" w14:textId="77777777" w:rsidR="002255E8" w:rsidRPr="00286CAB" w:rsidRDefault="002255E8" w:rsidP="00EA6743">
      <w:pPr>
        <w:numPr>
          <w:ilvl w:val="0"/>
          <w:numId w:val="23"/>
        </w:numPr>
        <w:suppressAutoHyphens/>
        <w:spacing w:after="120" w:line="240" w:lineRule="auto"/>
        <w:ind w:left="426" w:hanging="426"/>
        <w:rPr>
          <w:rFonts w:ascii="Arial" w:eastAsia="Calibri" w:hAnsi="Arial" w:cs="Calibri"/>
          <w:sz w:val="24"/>
          <w:lang w:eastAsia="ar-SA"/>
        </w:rPr>
      </w:pPr>
      <w:r w:rsidRPr="00286CAB">
        <w:rPr>
          <w:rFonts w:ascii="Arial" w:eastAsia="Calibri" w:hAnsi="Arial" w:cs="Calibri"/>
          <w:sz w:val="24"/>
          <w:lang w:eastAsia="ar-SA"/>
        </w:rPr>
        <w:t>jestem świadomy/ świadoma konsekwencji wynikających ze zmiany stanu faktycznego powodującej, iż niniejsze oświadczenie staje się nieprawdziwe, tj. gdy w trakcie trwania projektu lub w okresie jego trwałości podjęte zostaną działania sprzeczne z przepisami antydyskryminacyjnymi, o których mowa w art. 9 ust. 3 Rozporządzenia Parlamentu Europejskiego i Rady (UE) nr 2021/1060 z dnia 24 czerwca 2021 r., prawami objętymi Kartą Praw Podstawowych Unii Europejskiej oraz zapisami Konwencji o Prawach Osób Niepełnosprawnych, związanych z możliwością wypowiedzenia Umowy o dofinansowanie projektu bez zachowania okresu wypowiedzenia przez Instytucję Pośredniczącą/ Instytucję Zarządzającą.</w:t>
      </w:r>
    </w:p>
    <w:p w14:paraId="06E37924" w14:textId="77777777" w:rsidR="002255E8" w:rsidRPr="00286CAB" w:rsidRDefault="002255E8" w:rsidP="002255E8">
      <w:pPr>
        <w:suppressAutoHyphens/>
        <w:spacing w:after="120" w:line="240" w:lineRule="auto"/>
        <w:ind w:left="426"/>
        <w:rPr>
          <w:rFonts w:ascii="Arial" w:eastAsia="Calibri" w:hAnsi="Arial" w:cs="Calibri"/>
          <w:sz w:val="24"/>
          <w:lang w:eastAsia="ar-SA"/>
        </w:rPr>
      </w:pPr>
      <w:r w:rsidRPr="00286CAB">
        <w:rPr>
          <w:rFonts w:ascii="Arial" w:eastAsia="Calibri" w:hAnsi="Arial" w:cs="Calibri"/>
          <w:sz w:val="24"/>
          <w:lang w:eastAsia="ar-SA"/>
        </w:rPr>
        <w:t xml:space="preserve">W przypadku rozwiązania umowy o dofinansowanie projektu z przyczyn związanych z naruszeniem przepisów antydyskryminacyjnych, praw i wolności określonych w Karcie Praw Podstawowych Unii Europejskiej lub w Konwencji o prawach osób niepełnosprawnych </w:t>
      </w:r>
      <w:r w:rsidR="00222C96" w:rsidRPr="00222C96">
        <w:rPr>
          <w:rFonts w:ascii="Arial" w:eastAsia="Calibri" w:hAnsi="Arial" w:cs="Calibri"/>
          <w:sz w:val="24"/>
          <w:lang w:eastAsia="ar-SA"/>
        </w:rPr>
        <w:t>beneficjent tego projektu</w:t>
      </w:r>
      <w:r w:rsidRPr="00286CAB">
        <w:rPr>
          <w:rFonts w:ascii="Arial" w:eastAsia="Calibri" w:hAnsi="Arial" w:cs="Calibri"/>
          <w:sz w:val="24"/>
          <w:lang w:eastAsia="ar-SA"/>
        </w:rPr>
        <w:t xml:space="preserve"> zostaje wykluczony z możliwości uzyskania wsparcia ze środków FEM, do momentu aż w następczo składanym wniosku o dofinansowanie projektu wykaże, że podjął skuteczne działania naprawcze, w zakresie naruszenia skutkującego rozwiązaniem umowy o dofinansowanie projektu.</w:t>
      </w:r>
    </w:p>
    <w:p w14:paraId="5FAB05C2" w14:textId="77777777" w:rsidR="002255E8" w:rsidRPr="00286CAB" w:rsidRDefault="002255E8" w:rsidP="002255E8">
      <w:pPr>
        <w:suppressAutoHyphens/>
        <w:spacing w:before="600" w:line="240" w:lineRule="auto"/>
        <w:rPr>
          <w:rFonts w:ascii="Arial" w:eastAsia="Calibri" w:hAnsi="Arial" w:cs="Calibri"/>
          <w:sz w:val="24"/>
          <w:lang w:eastAsia="ar-SA"/>
        </w:rPr>
      </w:pPr>
    </w:p>
    <w:p w14:paraId="3F08DFB5" w14:textId="77777777" w:rsidR="002255E8" w:rsidRPr="00286CAB" w:rsidRDefault="002255E8" w:rsidP="002255E8">
      <w:pPr>
        <w:suppressAutoHyphens/>
        <w:spacing w:line="240" w:lineRule="auto"/>
        <w:rPr>
          <w:rFonts w:ascii="Arial" w:eastAsia="Calibri" w:hAnsi="Arial" w:cs="Calibri"/>
          <w:sz w:val="24"/>
          <w:lang w:eastAsia="ar-SA"/>
        </w:rPr>
      </w:pPr>
      <w:r w:rsidRPr="00286CAB">
        <w:rPr>
          <w:rFonts w:ascii="Arial" w:eastAsia="Calibri" w:hAnsi="Arial" w:cs="Calibri"/>
          <w:sz w:val="24"/>
          <w:lang w:eastAsia="ar-SA"/>
        </w:rPr>
        <w:t>………………………………………………</w:t>
      </w:r>
    </w:p>
    <w:p w14:paraId="527B02BC" w14:textId="77777777" w:rsidR="002255E8" w:rsidRPr="00286CAB" w:rsidRDefault="002255E8" w:rsidP="002255E8">
      <w:pPr>
        <w:suppressAutoHyphens/>
        <w:spacing w:after="0" w:line="240" w:lineRule="auto"/>
        <w:rPr>
          <w:rFonts w:ascii="Arial" w:eastAsia="Calibri" w:hAnsi="Arial" w:cs="Calibri"/>
          <w:sz w:val="24"/>
          <w:lang w:eastAsia="ar-SA"/>
        </w:rPr>
      </w:pPr>
      <w:r w:rsidRPr="00286CAB">
        <w:rPr>
          <w:rFonts w:ascii="Arial" w:eastAsia="Calibri" w:hAnsi="Arial" w:cs="Calibri"/>
          <w:sz w:val="24"/>
          <w:lang w:eastAsia="ar-SA"/>
        </w:rPr>
        <w:t>Podpis i pieczątka osoby</w:t>
      </w:r>
    </w:p>
    <w:p w14:paraId="5424DA49" w14:textId="77777777" w:rsidR="002255E8" w:rsidRPr="00286CAB" w:rsidRDefault="002255E8" w:rsidP="002255E8">
      <w:pPr>
        <w:suppressAutoHyphens/>
        <w:spacing w:after="0" w:line="240" w:lineRule="auto"/>
        <w:rPr>
          <w:rFonts w:ascii="Arial" w:eastAsia="Calibri" w:hAnsi="Arial" w:cs="Calibri"/>
          <w:sz w:val="24"/>
          <w:lang w:eastAsia="ar-SA"/>
        </w:rPr>
      </w:pPr>
      <w:r w:rsidRPr="00286CAB">
        <w:rPr>
          <w:rFonts w:ascii="Arial" w:eastAsia="Calibri" w:hAnsi="Arial" w:cs="Calibri"/>
          <w:sz w:val="24"/>
          <w:lang w:eastAsia="ar-SA"/>
        </w:rPr>
        <w:t>uprawnionej do reprezentowania wnioskodawcy/ partnera</w:t>
      </w:r>
      <w:r w:rsidRPr="00286CAB">
        <w:rPr>
          <w:rFonts w:ascii="Arial" w:eastAsia="Calibri" w:hAnsi="Arial" w:cs="Calibri"/>
          <w:sz w:val="24"/>
          <w:vertAlign w:val="superscript"/>
          <w:lang w:eastAsia="ar-SA"/>
        </w:rPr>
        <w:footnoteReference w:id="15"/>
      </w:r>
    </w:p>
    <w:p w14:paraId="24D70341" w14:textId="77777777" w:rsidR="002255E8" w:rsidRPr="00286CAB" w:rsidRDefault="002255E8" w:rsidP="002255E8">
      <w:pPr>
        <w:suppressAutoHyphens/>
        <w:spacing w:before="480" w:line="240" w:lineRule="auto"/>
        <w:rPr>
          <w:rFonts w:ascii="Arial" w:eastAsia="Calibri" w:hAnsi="Arial" w:cs="Calibri"/>
          <w:sz w:val="24"/>
          <w:lang w:eastAsia="ar-SA"/>
        </w:rPr>
      </w:pPr>
    </w:p>
    <w:p w14:paraId="67A49B32" w14:textId="77777777" w:rsidR="002255E8" w:rsidRPr="00286CAB" w:rsidRDefault="002255E8" w:rsidP="002255E8">
      <w:pPr>
        <w:suppressAutoHyphens/>
        <w:spacing w:line="240" w:lineRule="auto"/>
        <w:rPr>
          <w:rFonts w:ascii="Arial" w:eastAsia="Calibri" w:hAnsi="Arial" w:cs="Calibri"/>
          <w:sz w:val="24"/>
          <w:lang w:eastAsia="ar-SA"/>
        </w:rPr>
      </w:pPr>
      <w:r w:rsidRPr="00286CAB">
        <w:rPr>
          <w:rFonts w:ascii="Arial" w:eastAsia="Calibri" w:hAnsi="Arial" w:cs="Calibri"/>
          <w:sz w:val="24"/>
          <w:lang w:eastAsia="ar-SA"/>
        </w:rPr>
        <w:t>……………………………………………….</w:t>
      </w:r>
    </w:p>
    <w:p w14:paraId="30E2AB0D" w14:textId="77777777" w:rsidR="002255E8" w:rsidRPr="00286CAB" w:rsidRDefault="002255E8" w:rsidP="002255E8">
      <w:pPr>
        <w:suppressAutoHyphens/>
        <w:spacing w:line="240" w:lineRule="auto"/>
        <w:rPr>
          <w:rFonts w:ascii="Arial" w:eastAsiaTheme="majorEastAsia" w:hAnsi="Arial" w:cs="Arial"/>
          <w:sz w:val="24"/>
          <w:szCs w:val="24"/>
        </w:rPr>
      </w:pPr>
      <w:r w:rsidRPr="00286CAB">
        <w:rPr>
          <w:rFonts w:ascii="Arial" w:eastAsia="Calibri" w:hAnsi="Arial" w:cs="Calibri"/>
          <w:sz w:val="24"/>
          <w:lang w:eastAsia="ar-SA"/>
        </w:rPr>
        <w:t>Podpis i pieczątka przewodniczącego organu stanowiącego jednostki samorządu terytorialnego</w:t>
      </w:r>
      <w:r>
        <w:rPr>
          <w:rFonts w:ascii="Arial" w:hAnsi="Arial" w:cs="Arial"/>
        </w:rPr>
        <w:br w:type="page"/>
      </w:r>
      <w:r w:rsidRPr="00286CAB">
        <w:rPr>
          <w:rFonts w:ascii="Calibri" w:eastAsia="Calibri" w:hAnsi="Calibri" w:cstheme="majorBidi"/>
          <w:noProof/>
          <w:color w:val="1F4D78" w:themeColor="accent1" w:themeShade="7F"/>
          <w:sz w:val="24"/>
          <w:szCs w:val="24"/>
          <w:lang w:eastAsia="pl-PL"/>
        </w:rPr>
        <w:lastRenderedPageBreak/>
        <w:drawing>
          <wp:inline distT="0" distB="0" distL="0" distR="0" wp14:anchorId="31D92D41" wp14:editId="73A9E3C9">
            <wp:extent cx="5759450" cy="492760"/>
            <wp:effectExtent l="0" t="0" r="0" b="2540"/>
            <wp:docPr id="7" name="Obraz 7" descr="Zestawienie logotypów zawierające od lewej: znak Funduszy Europejskich z podpisem Fundusze Europejskie dla Małopolski, flaga Rzeczypospolitej Polskiej, flaga Unii Europejskiej z podpisem dofinansowane przez Unię Europejską oraz logotyp Województwa Małopolskiego." title="Zestawienie logotyp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L-Pasek_FE-RGB-pozio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59450" cy="492760"/>
                    </a:xfrm>
                    <a:prstGeom prst="rect">
                      <a:avLst/>
                    </a:prstGeom>
                  </pic:spPr>
                </pic:pic>
              </a:graphicData>
            </a:graphic>
          </wp:inline>
        </w:drawing>
      </w:r>
    </w:p>
    <w:p w14:paraId="02C8DC0E" w14:textId="77777777" w:rsidR="002255E8" w:rsidRPr="00286CAB" w:rsidRDefault="002255E8" w:rsidP="002255E8">
      <w:pPr>
        <w:suppressAutoHyphens/>
        <w:spacing w:line="240" w:lineRule="auto"/>
        <w:rPr>
          <w:rFonts w:ascii="Arial" w:eastAsia="Calibri" w:hAnsi="Arial" w:cs="Calibri"/>
          <w:sz w:val="24"/>
          <w:lang w:eastAsia="ar-SA"/>
        </w:rPr>
      </w:pPr>
      <w:r w:rsidRPr="00286CAB">
        <w:rPr>
          <w:rFonts w:ascii="Arial" w:eastAsiaTheme="majorEastAsia" w:hAnsi="Arial" w:cs="Arial"/>
          <w:sz w:val="24"/>
          <w:szCs w:val="24"/>
        </w:rPr>
        <w:t>Wzór 2 Oświadczenie o przestrzeganiu przepisów antydyskryminacyjnych</w:t>
      </w:r>
    </w:p>
    <w:p w14:paraId="6EAEBFC1" w14:textId="77777777" w:rsidR="002255E8" w:rsidRPr="00286CAB" w:rsidRDefault="002255E8" w:rsidP="002255E8">
      <w:pPr>
        <w:spacing w:line="240" w:lineRule="auto"/>
        <w:rPr>
          <w:rFonts w:ascii="Arial" w:hAnsi="Arial" w:cs="Arial"/>
        </w:rPr>
      </w:pPr>
    </w:p>
    <w:p w14:paraId="40FF3192" w14:textId="77777777" w:rsidR="002255E8" w:rsidRPr="00286CAB" w:rsidRDefault="002255E8" w:rsidP="002255E8">
      <w:pPr>
        <w:spacing w:line="240" w:lineRule="auto"/>
        <w:jc w:val="center"/>
        <w:rPr>
          <w:rFonts w:ascii="Arial" w:hAnsi="Arial" w:cs="Arial"/>
          <w:b/>
          <w:sz w:val="24"/>
          <w:szCs w:val="24"/>
        </w:rPr>
      </w:pPr>
      <w:r w:rsidRPr="00286CAB">
        <w:rPr>
          <w:rFonts w:ascii="Arial" w:hAnsi="Arial" w:cs="Arial"/>
          <w:b/>
          <w:sz w:val="24"/>
          <w:szCs w:val="24"/>
        </w:rPr>
        <w:t>WZÓR</w:t>
      </w:r>
    </w:p>
    <w:p w14:paraId="191D9285" w14:textId="144B9C67" w:rsidR="002255E8" w:rsidRPr="00286CAB" w:rsidRDefault="002255E8" w:rsidP="002255E8">
      <w:pPr>
        <w:suppressAutoHyphens/>
        <w:spacing w:before="360" w:after="600" w:line="254" w:lineRule="auto"/>
        <w:jc w:val="right"/>
        <w:rPr>
          <w:rFonts w:ascii="Arial" w:eastAsia="Calibri" w:hAnsi="Arial" w:cs="Calibri"/>
          <w:sz w:val="24"/>
          <w:szCs w:val="24"/>
          <w:lang w:eastAsia="ar-SA"/>
        </w:rPr>
      </w:pPr>
    </w:p>
    <w:p w14:paraId="1E8AC20C" w14:textId="77777777" w:rsidR="002255E8" w:rsidRPr="00286CAB" w:rsidRDefault="002255E8" w:rsidP="002255E8">
      <w:pPr>
        <w:suppressAutoHyphens/>
        <w:spacing w:after="0" w:line="276" w:lineRule="auto"/>
        <w:jc w:val="right"/>
        <w:rPr>
          <w:rFonts w:ascii="Arial" w:eastAsia="Calibri" w:hAnsi="Arial" w:cs="Calibri"/>
          <w:sz w:val="24"/>
          <w:szCs w:val="24"/>
          <w:lang w:eastAsia="ar-SA"/>
        </w:rPr>
      </w:pPr>
      <w:r w:rsidRPr="00286CAB">
        <w:rPr>
          <w:rFonts w:ascii="Arial" w:eastAsia="Calibri" w:hAnsi="Arial" w:cs="Calibri"/>
          <w:sz w:val="24"/>
          <w:szCs w:val="24"/>
          <w:lang w:eastAsia="ar-SA"/>
        </w:rPr>
        <w:t>………………………………..</w:t>
      </w:r>
    </w:p>
    <w:p w14:paraId="4C431602" w14:textId="77777777" w:rsidR="002255E8" w:rsidRPr="00286CAB" w:rsidRDefault="002255E8" w:rsidP="002255E8">
      <w:pPr>
        <w:suppressAutoHyphens/>
        <w:spacing w:after="0" w:line="276" w:lineRule="auto"/>
        <w:jc w:val="right"/>
        <w:rPr>
          <w:rFonts w:ascii="Arial" w:eastAsia="Calibri" w:hAnsi="Arial" w:cs="Calibri"/>
          <w:sz w:val="24"/>
          <w:szCs w:val="24"/>
          <w:lang w:eastAsia="ar-SA"/>
        </w:rPr>
      </w:pPr>
      <w:r w:rsidRPr="00286CAB">
        <w:rPr>
          <w:rFonts w:ascii="Arial" w:eastAsia="Calibri" w:hAnsi="Arial" w:cs="Calibri"/>
          <w:sz w:val="24"/>
          <w:szCs w:val="24"/>
          <w:lang w:eastAsia="ar-SA"/>
        </w:rPr>
        <w:t>Miejscowość, data</w:t>
      </w:r>
    </w:p>
    <w:p w14:paraId="44B027CA" w14:textId="77777777" w:rsidR="002255E8" w:rsidRPr="00286CAB" w:rsidRDefault="002255E8" w:rsidP="002255E8">
      <w:pPr>
        <w:suppressAutoHyphens/>
        <w:spacing w:after="0" w:line="276" w:lineRule="auto"/>
        <w:rPr>
          <w:rFonts w:ascii="Arial" w:eastAsia="Calibri" w:hAnsi="Arial" w:cs="Calibri"/>
          <w:sz w:val="24"/>
          <w:szCs w:val="24"/>
          <w:lang w:eastAsia="ar-SA"/>
        </w:rPr>
      </w:pPr>
      <w:r w:rsidRPr="00286CAB">
        <w:rPr>
          <w:rFonts w:ascii="Arial" w:eastAsia="Calibri" w:hAnsi="Arial" w:cs="Calibri"/>
          <w:sz w:val="24"/>
          <w:szCs w:val="24"/>
          <w:lang w:eastAsia="ar-SA"/>
        </w:rPr>
        <w:t>………………………………………..</w:t>
      </w:r>
    </w:p>
    <w:p w14:paraId="34F33ACA" w14:textId="77777777" w:rsidR="002255E8" w:rsidRPr="00286CAB" w:rsidRDefault="002255E8" w:rsidP="002255E8">
      <w:pPr>
        <w:suppressAutoHyphens/>
        <w:spacing w:after="0" w:line="276" w:lineRule="auto"/>
        <w:rPr>
          <w:rFonts w:ascii="Arial" w:eastAsia="Calibri" w:hAnsi="Arial" w:cs="Calibri"/>
          <w:sz w:val="24"/>
          <w:szCs w:val="24"/>
          <w:lang w:eastAsia="ar-SA"/>
        </w:rPr>
      </w:pPr>
      <w:r w:rsidRPr="00286CAB">
        <w:rPr>
          <w:rFonts w:ascii="Arial" w:eastAsia="Calibri" w:hAnsi="Arial" w:cs="Calibri"/>
          <w:sz w:val="24"/>
          <w:szCs w:val="24"/>
          <w:lang w:eastAsia="ar-SA"/>
        </w:rPr>
        <w:t>………………………………………..</w:t>
      </w:r>
    </w:p>
    <w:p w14:paraId="72231904" w14:textId="77777777" w:rsidR="002255E8" w:rsidRPr="00286CAB" w:rsidRDefault="002255E8" w:rsidP="002255E8">
      <w:pPr>
        <w:suppressAutoHyphens/>
        <w:spacing w:after="0" w:line="276" w:lineRule="auto"/>
        <w:rPr>
          <w:rFonts w:ascii="Arial" w:eastAsia="Calibri" w:hAnsi="Arial" w:cs="Calibri"/>
          <w:sz w:val="24"/>
          <w:szCs w:val="24"/>
          <w:lang w:eastAsia="ar-SA"/>
        </w:rPr>
      </w:pPr>
      <w:r w:rsidRPr="00286CAB">
        <w:rPr>
          <w:rFonts w:ascii="Arial" w:eastAsia="Calibri" w:hAnsi="Arial" w:cs="Calibri"/>
          <w:sz w:val="24"/>
          <w:szCs w:val="24"/>
          <w:lang w:eastAsia="ar-SA"/>
        </w:rPr>
        <w:t>Nazwa realizatora</w:t>
      </w:r>
    </w:p>
    <w:p w14:paraId="4783B327" w14:textId="77777777" w:rsidR="002255E8" w:rsidRPr="00286CAB" w:rsidRDefault="002255E8" w:rsidP="002255E8">
      <w:pPr>
        <w:suppressAutoHyphens/>
        <w:spacing w:after="0" w:line="276" w:lineRule="auto"/>
        <w:rPr>
          <w:rFonts w:ascii="Arial" w:eastAsia="Calibri" w:hAnsi="Arial" w:cs="Calibri"/>
          <w:sz w:val="24"/>
          <w:szCs w:val="24"/>
          <w:lang w:eastAsia="ar-SA"/>
        </w:rPr>
      </w:pPr>
    </w:p>
    <w:p w14:paraId="227CAD05" w14:textId="77777777" w:rsidR="002255E8" w:rsidRPr="00286CAB" w:rsidRDefault="002255E8" w:rsidP="002255E8">
      <w:pPr>
        <w:suppressAutoHyphens/>
        <w:spacing w:after="0" w:line="276" w:lineRule="auto"/>
        <w:rPr>
          <w:rFonts w:ascii="Arial" w:eastAsia="Calibri" w:hAnsi="Arial" w:cs="Calibri"/>
          <w:sz w:val="24"/>
          <w:szCs w:val="24"/>
          <w:lang w:eastAsia="ar-SA"/>
        </w:rPr>
      </w:pPr>
      <w:r w:rsidRPr="00286CAB">
        <w:rPr>
          <w:rFonts w:ascii="Arial" w:eastAsia="Calibri" w:hAnsi="Arial" w:cs="Calibri"/>
          <w:sz w:val="24"/>
          <w:szCs w:val="24"/>
          <w:lang w:eastAsia="ar-SA"/>
        </w:rPr>
        <w:t>………………………………………..</w:t>
      </w:r>
    </w:p>
    <w:p w14:paraId="24066818" w14:textId="77777777" w:rsidR="002255E8" w:rsidRPr="00286CAB" w:rsidRDefault="002255E8" w:rsidP="002255E8">
      <w:pPr>
        <w:suppressAutoHyphens/>
        <w:spacing w:after="0" w:line="276" w:lineRule="auto"/>
        <w:rPr>
          <w:rFonts w:ascii="Arial" w:eastAsia="Calibri" w:hAnsi="Arial" w:cs="Calibri"/>
          <w:sz w:val="24"/>
          <w:szCs w:val="24"/>
          <w:lang w:eastAsia="ar-SA"/>
        </w:rPr>
      </w:pPr>
      <w:r w:rsidRPr="00286CAB">
        <w:rPr>
          <w:rFonts w:ascii="Arial" w:eastAsia="Calibri" w:hAnsi="Arial" w:cs="Calibri"/>
          <w:sz w:val="24"/>
          <w:szCs w:val="24"/>
          <w:lang w:eastAsia="ar-SA"/>
        </w:rPr>
        <w:t>Adres</w:t>
      </w:r>
    </w:p>
    <w:p w14:paraId="24D41AF1" w14:textId="77777777" w:rsidR="002255E8" w:rsidRDefault="002255E8" w:rsidP="002255E8">
      <w:pPr>
        <w:suppressAutoHyphens/>
        <w:spacing w:before="600" w:after="360" w:line="254" w:lineRule="auto"/>
        <w:jc w:val="center"/>
        <w:rPr>
          <w:rFonts w:ascii="Arial" w:eastAsia="Calibri" w:hAnsi="Arial" w:cs="Calibri"/>
          <w:b/>
          <w:sz w:val="24"/>
          <w:szCs w:val="24"/>
          <w:lang w:eastAsia="ar-SA"/>
        </w:rPr>
        <w:sectPr w:rsidR="002255E8" w:rsidSect="007566F3">
          <w:footnotePr>
            <w:numRestart w:val="eachSect"/>
          </w:footnotePr>
          <w:pgSz w:w="11906" w:h="16838"/>
          <w:pgMar w:top="1418" w:right="1418" w:bottom="1418" w:left="1418" w:header="709" w:footer="420" w:gutter="0"/>
          <w:cols w:space="708"/>
          <w:docGrid w:linePitch="360"/>
        </w:sectPr>
      </w:pPr>
    </w:p>
    <w:p w14:paraId="781A4832" w14:textId="77777777" w:rsidR="002255E8" w:rsidRPr="00286CAB" w:rsidRDefault="002255E8" w:rsidP="002255E8">
      <w:pPr>
        <w:suppressAutoHyphens/>
        <w:spacing w:before="600" w:after="360" w:line="254" w:lineRule="auto"/>
        <w:jc w:val="center"/>
        <w:rPr>
          <w:rFonts w:ascii="Arial" w:eastAsia="Calibri" w:hAnsi="Arial" w:cs="Calibri"/>
          <w:b/>
          <w:sz w:val="24"/>
          <w:szCs w:val="24"/>
          <w:lang w:eastAsia="ar-SA"/>
        </w:rPr>
      </w:pPr>
      <w:r w:rsidRPr="00286CAB">
        <w:rPr>
          <w:rFonts w:ascii="Arial" w:eastAsia="Calibri" w:hAnsi="Arial" w:cs="Calibri"/>
          <w:b/>
          <w:sz w:val="24"/>
          <w:szCs w:val="24"/>
          <w:lang w:eastAsia="ar-SA"/>
        </w:rPr>
        <w:t>Oświadczenie o przestrzeganiu przepisów antydyskryminacyjnych</w:t>
      </w:r>
      <w:r w:rsidRPr="00286CAB">
        <w:rPr>
          <w:rFonts w:ascii="Arial" w:eastAsia="Calibri" w:hAnsi="Arial" w:cs="Calibri"/>
          <w:b/>
          <w:sz w:val="24"/>
          <w:szCs w:val="24"/>
          <w:vertAlign w:val="superscript"/>
          <w:lang w:eastAsia="ar-SA"/>
        </w:rPr>
        <w:footnoteReference w:id="16"/>
      </w:r>
    </w:p>
    <w:p w14:paraId="23508C4B" w14:textId="77777777" w:rsidR="002255E8" w:rsidRPr="00286CAB" w:rsidRDefault="002255E8" w:rsidP="002255E8">
      <w:pPr>
        <w:suppressAutoHyphens/>
        <w:spacing w:before="600" w:after="120" w:line="276" w:lineRule="auto"/>
        <w:rPr>
          <w:rFonts w:ascii="Arial" w:eastAsia="Calibri" w:hAnsi="Arial" w:cs="Calibri"/>
          <w:sz w:val="24"/>
          <w:szCs w:val="24"/>
          <w:lang w:eastAsia="ar-SA"/>
        </w:rPr>
      </w:pPr>
      <w:r w:rsidRPr="00286CAB">
        <w:rPr>
          <w:rFonts w:ascii="Arial" w:eastAsia="Calibri" w:hAnsi="Arial" w:cs="Calibri"/>
          <w:sz w:val="24"/>
          <w:szCs w:val="24"/>
          <w:lang w:eastAsia="ar-SA"/>
        </w:rPr>
        <w:t>W związku z projektem pn. „………”</w:t>
      </w:r>
      <w:r w:rsidRPr="00286CAB">
        <w:rPr>
          <w:rFonts w:ascii="Arial" w:eastAsia="Calibri" w:hAnsi="Arial" w:cs="Calibri"/>
          <w:sz w:val="24"/>
          <w:szCs w:val="24"/>
          <w:vertAlign w:val="superscript"/>
          <w:lang w:eastAsia="ar-SA"/>
        </w:rPr>
        <w:footnoteReference w:id="17"/>
      </w:r>
      <w:r w:rsidRPr="00286CAB">
        <w:rPr>
          <w:rFonts w:ascii="Arial" w:eastAsia="Calibri" w:hAnsi="Arial" w:cs="Calibri"/>
          <w:sz w:val="24"/>
          <w:szCs w:val="24"/>
          <w:lang w:eastAsia="ar-SA"/>
        </w:rPr>
        <w:t xml:space="preserve"> składanym w naborze nr FEMP…….……..</w:t>
      </w:r>
      <w:r w:rsidRPr="00286CAB">
        <w:rPr>
          <w:rFonts w:ascii="Arial" w:eastAsia="Calibri" w:hAnsi="Arial" w:cs="Calibri"/>
          <w:sz w:val="24"/>
          <w:szCs w:val="24"/>
          <w:vertAlign w:val="superscript"/>
          <w:lang w:eastAsia="ar-SA"/>
        </w:rPr>
        <w:footnoteReference w:id="18"/>
      </w:r>
      <w:r w:rsidRPr="00286CAB">
        <w:rPr>
          <w:rFonts w:ascii="Arial" w:eastAsia="Calibri" w:hAnsi="Arial" w:cs="Calibri"/>
          <w:sz w:val="24"/>
          <w:szCs w:val="24"/>
          <w:lang w:eastAsia="ar-SA"/>
        </w:rPr>
        <w:t xml:space="preserve"> w ramach programu Fundusze Europejskie dla Małopolski 2021-2027 (FEM) oświadczam, że:</w:t>
      </w:r>
    </w:p>
    <w:p w14:paraId="6422E2E6" w14:textId="77777777" w:rsidR="002255E8" w:rsidRPr="00286CAB" w:rsidRDefault="002255E8" w:rsidP="00EA6743">
      <w:pPr>
        <w:numPr>
          <w:ilvl w:val="0"/>
          <w:numId w:val="28"/>
        </w:numPr>
        <w:suppressAutoHyphens/>
        <w:spacing w:after="120" w:line="276" w:lineRule="auto"/>
        <w:rPr>
          <w:rFonts w:ascii="Arial" w:eastAsia="Calibri" w:hAnsi="Arial" w:cs="Calibri"/>
          <w:sz w:val="24"/>
          <w:szCs w:val="24"/>
          <w:lang w:eastAsia="ar-SA"/>
        </w:rPr>
      </w:pPr>
      <w:r w:rsidRPr="00286CAB">
        <w:rPr>
          <w:rFonts w:ascii="Arial" w:eastAsia="Calibri" w:hAnsi="Arial" w:cs="Calibri"/>
          <w:sz w:val="24"/>
          <w:szCs w:val="24"/>
          <w:lang w:eastAsia="ar-SA"/>
        </w:rPr>
        <w:t>podmiot, który reprezentuję jest/ nie jest</w:t>
      </w:r>
      <w:r w:rsidRPr="00286CAB">
        <w:rPr>
          <w:rFonts w:ascii="Arial" w:eastAsia="Calibri" w:hAnsi="Arial" w:cs="Calibri"/>
          <w:sz w:val="24"/>
          <w:szCs w:val="24"/>
          <w:vertAlign w:val="superscript"/>
          <w:lang w:eastAsia="ar-SA"/>
        </w:rPr>
        <w:footnoteReference w:id="19"/>
      </w:r>
      <w:r w:rsidRPr="00286CAB">
        <w:rPr>
          <w:rFonts w:ascii="Arial" w:eastAsia="Calibri" w:hAnsi="Arial" w:cs="Calibri"/>
          <w:sz w:val="24"/>
          <w:szCs w:val="24"/>
          <w:lang w:eastAsia="ar-SA"/>
        </w:rPr>
        <w:t xml:space="preserve"> kontrolowany lub zależny od jednostki samorządu terytorialnego</w:t>
      </w:r>
      <w:r w:rsidRPr="00286CAB">
        <w:rPr>
          <w:rFonts w:ascii="Arial" w:eastAsia="Calibri" w:hAnsi="Arial" w:cs="Calibri"/>
          <w:sz w:val="24"/>
          <w:szCs w:val="24"/>
          <w:vertAlign w:val="superscript"/>
          <w:lang w:eastAsia="ar-SA"/>
        </w:rPr>
        <w:footnoteReference w:id="20"/>
      </w:r>
      <w:r w:rsidRPr="00286CAB">
        <w:rPr>
          <w:rFonts w:ascii="Arial" w:eastAsia="Calibri" w:hAnsi="Arial" w:cs="Calibri"/>
          <w:sz w:val="24"/>
          <w:szCs w:val="24"/>
          <w:lang w:eastAsia="ar-SA"/>
        </w:rPr>
        <w:t>, która jest wnioskodawcą/ partnerem</w:t>
      </w:r>
      <w:r w:rsidRPr="00286CAB">
        <w:rPr>
          <w:rFonts w:ascii="Arial" w:eastAsia="Calibri" w:hAnsi="Arial" w:cs="Calibri"/>
          <w:sz w:val="24"/>
          <w:szCs w:val="24"/>
          <w:vertAlign w:val="superscript"/>
          <w:lang w:eastAsia="ar-SA"/>
        </w:rPr>
        <w:footnoteReference w:id="21"/>
      </w:r>
      <w:r w:rsidRPr="00286CAB">
        <w:rPr>
          <w:rFonts w:ascii="Arial" w:eastAsia="Calibri" w:hAnsi="Arial" w:cs="Calibri"/>
          <w:sz w:val="24"/>
          <w:szCs w:val="24"/>
          <w:lang w:eastAsia="ar-SA"/>
        </w:rPr>
        <w:t xml:space="preserve"> ww. projektu,</w:t>
      </w:r>
    </w:p>
    <w:p w14:paraId="2967809A" w14:textId="77777777" w:rsidR="002255E8" w:rsidRPr="00286CAB" w:rsidRDefault="002255E8" w:rsidP="00EA6743">
      <w:pPr>
        <w:numPr>
          <w:ilvl w:val="0"/>
          <w:numId w:val="28"/>
        </w:numPr>
        <w:suppressAutoHyphens/>
        <w:spacing w:after="120" w:line="276" w:lineRule="auto"/>
        <w:ind w:left="425" w:hanging="425"/>
        <w:rPr>
          <w:rFonts w:ascii="Arial" w:eastAsia="Calibri" w:hAnsi="Arial" w:cs="Calibri"/>
          <w:sz w:val="24"/>
          <w:lang w:eastAsia="ar-SA"/>
        </w:rPr>
      </w:pPr>
      <w:r w:rsidRPr="00286CAB">
        <w:rPr>
          <w:rFonts w:ascii="Arial" w:eastAsia="Calibri" w:hAnsi="Arial" w:cs="Calibri"/>
          <w:sz w:val="24"/>
          <w:szCs w:val="24"/>
          <w:lang w:eastAsia="ar-SA"/>
        </w:rPr>
        <w:t>w podmiocie, który reprezentuję, przestrzegane są przepisy antydyskryminacyjne, o których mowa w art. 9 ust. 3 Rozporządzenia Parlamentu Europejskiego i Rady (UE) nr 2021/1060 z dnia 24 czerwca 2021 r., prawa objęte Kartą Praw Podstawowych Unii Europejskiej oraz zapisy Konwencji o Prawach Osób Niepełnosprawnych a podejmowane działania nie powodują nieuprawnionego różnicowania, wykluczania lub ograniczania osób ze względu</w:t>
      </w:r>
      <w:r w:rsidRPr="00286CAB">
        <w:rPr>
          <w:rFonts w:ascii="Arial" w:eastAsia="Calibri" w:hAnsi="Arial" w:cs="Calibri"/>
          <w:sz w:val="24"/>
          <w:lang w:eastAsia="ar-SA"/>
        </w:rPr>
        <w:t xml:space="preserve"> </w:t>
      </w:r>
      <w:r w:rsidRPr="00286CAB">
        <w:rPr>
          <w:rFonts w:ascii="Arial" w:eastAsia="Calibri" w:hAnsi="Arial" w:cs="Calibri"/>
          <w:sz w:val="24"/>
          <w:lang w:eastAsia="ar-SA"/>
        </w:rPr>
        <w:lastRenderedPageBreak/>
        <w:t>na jakiekolwiek przesłanki tj. płeć, rasę, pochodzenie etniczne, religię, światopogląd, niepełnosprawność, wiek, orientację seksualną,</w:t>
      </w:r>
    </w:p>
    <w:p w14:paraId="02BD4EC5" w14:textId="77777777" w:rsidR="002255E8" w:rsidRPr="00286CAB" w:rsidRDefault="002255E8" w:rsidP="00EA6743">
      <w:pPr>
        <w:numPr>
          <w:ilvl w:val="0"/>
          <w:numId w:val="28"/>
        </w:numPr>
        <w:suppressAutoHyphens/>
        <w:spacing w:after="120" w:line="276" w:lineRule="auto"/>
        <w:ind w:left="425" w:hanging="425"/>
        <w:rPr>
          <w:rFonts w:ascii="Arial" w:eastAsia="Calibri" w:hAnsi="Arial" w:cs="Calibri"/>
          <w:sz w:val="24"/>
          <w:lang w:eastAsia="ar-SA"/>
        </w:rPr>
      </w:pPr>
      <w:r w:rsidRPr="00286CAB">
        <w:rPr>
          <w:rFonts w:ascii="Arial" w:eastAsia="Calibri" w:hAnsi="Arial" w:cs="Calibri"/>
          <w:sz w:val="24"/>
          <w:lang w:eastAsia="ar-SA"/>
        </w:rPr>
        <w:t>jestem świadomy/ świadoma odpowiedzialności karnej za złożenie fałszywych oświadczeń,</w:t>
      </w:r>
    </w:p>
    <w:p w14:paraId="33837F3C" w14:textId="77777777" w:rsidR="002255E8" w:rsidRPr="00286CAB" w:rsidRDefault="002255E8" w:rsidP="00EA6743">
      <w:pPr>
        <w:numPr>
          <w:ilvl w:val="0"/>
          <w:numId w:val="28"/>
        </w:numPr>
        <w:suppressAutoHyphens/>
        <w:spacing w:after="120" w:line="276" w:lineRule="auto"/>
        <w:ind w:left="425" w:hanging="425"/>
        <w:rPr>
          <w:rFonts w:ascii="Arial" w:eastAsia="Calibri" w:hAnsi="Arial" w:cs="Calibri"/>
          <w:sz w:val="24"/>
          <w:lang w:eastAsia="ar-SA"/>
        </w:rPr>
      </w:pPr>
      <w:r w:rsidRPr="00286CAB">
        <w:rPr>
          <w:rFonts w:ascii="Arial" w:eastAsia="Calibri" w:hAnsi="Arial" w:cs="Calibri"/>
          <w:sz w:val="24"/>
          <w:lang w:eastAsia="ar-SA"/>
        </w:rPr>
        <w:t>jestem świadomy/ świadoma konsekwencji wynikających ze zmiany stanu faktycznego powodującej, iż niniejsze oświadczenie staje się nieprawdziwe, tj. gdy w trakcie trwania projektu lub w okresie jego trwałości podjęte zostaną działania sprzeczne z przepisami antydyskryminacyjnymi, o których mowa w art. 9 ust. 3 Rozporządzenia Parlamentu Europejskiego i Rady (UE) nr 2021/1060 z dnia 24 czerwca 2021 r., prawami objętymi Kartą Praw Podstawowych Unii Europejskiej oraz zapisami Konwencji o Prawach Osób Niepełnosprawnych, związanych z możliwością wypowiedzenia Umowy o dofinansowanie projektu bez zachowania okresu wypowiedzenia przez Instytucję Pośredniczącą/ Instytucję Zarządzającą.</w:t>
      </w:r>
    </w:p>
    <w:p w14:paraId="56B4E5F5" w14:textId="77777777" w:rsidR="002255E8" w:rsidRPr="00286CAB" w:rsidRDefault="002255E8" w:rsidP="002255E8">
      <w:pPr>
        <w:suppressAutoHyphens/>
        <w:spacing w:line="276" w:lineRule="auto"/>
        <w:ind w:left="425"/>
        <w:rPr>
          <w:rFonts w:ascii="Calibri" w:eastAsia="Calibri" w:hAnsi="Calibri" w:cs="Calibri"/>
          <w:color w:val="1F497D"/>
        </w:rPr>
      </w:pPr>
      <w:r w:rsidRPr="00286CAB">
        <w:rPr>
          <w:rFonts w:ascii="Arial" w:eastAsia="Calibri" w:hAnsi="Arial" w:cs="Calibri"/>
          <w:iCs/>
          <w:sz w:val="24"/>
          <w:lang w:eastAsia="ar-SA"/>
        </w:rPr>
        <w:t xml:space="preserve">W przypadku rozwiązania umowy o dofinansowanie projektu z przyczyn związanych z naruszeniem przepisów antydyskryminacyjnych, praw i wolności określonych w Karcie Praw Podstawowych Unii Europejskiej lub w Konwencji o prawach osób niepełnosprawnych </w:t>
      </w:r>
      <w:r w:rsidR="00412883">
        <w:rPr>
          <w:rFonts w:ascii="Arial" w:eastAsia="Calibri" w:hAnsi="Arial" w:cs="Calibri"/>
          <w:sz w:val="24"/>
          <w:lang w:eastAsia="ar-SA"/>
        </w:rPr>
        <w:t>beneficjent tego projektu</w:t>
      </w:r>
      <w:r w:rsidRPr="00286CAB">
        <w:rPr>
          <w:rFonts w:ascii="Arial" w:eastAsia="Calibri" w:hAnsi="Arial" w:cs="Calibri"/>
          <w:iCs/>
          <w:sz w:val="24"/>
          <w:lang w:eastAsia="ar-SA"/>
        </w:rPr>
        <w:t xml:space="preserve"> zostaje wykluczony z możliwości uzyskania wsparcia ze środków FEM, do momentu aż w następczo składanym wniosku o dofinansowanie projektu wykaże, że podjął skuteczne działania naprawcze, w zakresie naruszenia skutkującego rozwiązaniem umowy o dofinansowanie projektu</w:t>
      </w:r>
      <w:r w:rsidRPr="00286CAB">
        <w:rPr>
          <w:rFonts w:ascii="Arial" w:eastAsia="Calibri" w:hAnsi="Arial" w:cs="Calibri"/>
          <w:sz w:val="24"/>
          <w:lang w:eastAsia="ar-SA"/>
        </w:rPr>
        <w:t>.</w:t>
      </w:r>
    </w:p>
    <w:p w14:paraId="74E6CB95" w14:textId="77777777" w:rsidR="002255E8" w:rsidRPr="00286CAB" w:rsidRDefault="002255E8" w:rsidP="002255E8">
      <w:pPr>
        <w:suppressAutoHyphens/>
        <w:spacing w:before="600" w:line="254" w:lineRule="auto"/>
        <w:rPr>
          <w:rFonts w:ascii="Arial" w:eastAsia="Calibri" w:hAnsi="Arial" w:cs="Calibri"/>
          <w:sz w:val="24"/>
          <w:lang w:eastAsia="ar-SA"/>
        </w:rPr>
      </w:pPr>
    </w:p>
    <w:p w14:paraId="551CFC54" w14:textId="77777777" w:rsidR="002255E8" w:rsidRPr="00286CAB" w:rsidRDefault="002255E8" w:rsidP="002255E8">
      <w:pPr>
        <w:suppressAutoHyphens/>
        <w:spacing w:line="254" w:lineRule="auto"/>
        <w:rPr>
          <w:rFonts w:ascii="Arial" w:eastAsia="Calibri" w:hAnsi="Arial" w:cs="Calibri"/>
          <w:sz w:val="24"/>
          <w:lang w:eastAsia="ar-SA"/>
        </w:rPr>
      </w:pPr>
      <w:r w:rsidRPr="00286CAB">
        <w:rPr>
          <w:rFonts w:ascii="Arial" w:eastAsia="Calibri" w:hAnsi="Arial" w:cs="Calibri"/>
          <w:sz w:val="24"/>
          <w:lang w:eastAsia="ar-SA"/>
        </w:rPr>
        <w:t>………………………………………………</w:t>
      </w:r>
    </w:p>
    <w:p w14:paraId="5408FD41" w14:textId="77777777" w:rsidR="002255E8" w:rsidRPr="002255E8" w:rsidRDefault="002255E8" w:rsidP="002255E8">
      <w:pPr>
        <w:suppressAutoHyphens/>
        <w:spacing w:line="254" w:lineRule="auto"/>
        <w:rPr>
          <w:rFonts w:ascii="Arial" w:eastAsia="Calibri" w:hAnsi="Arial" w:cs="Calibri"/>
          <w:sz w:val="24"/>
          <w:lang w:eastAsia="ar-SA"/>
        </w:rPr>
        <w:sectPr w:rsidR="002255E8" w:rsidRPr="002255E8" w:rsidSect="00DA7D56">
          <w:footnotePr>
            <w:numRestart w:val="eachPage"/>
          </w:footnotePr>
          <w:type w:val="continuous"/>
          <w:pgSz w:w="11906" w:h="16838"/>
          <w:pgMar w:top="1418" w:right="1418" w:bottom="1418" w:left="1418" w:header="709" w:footer="420" w:gutter="0"/>
          <w:cols w:space="708"/>
          <w:docGrid w:linePitch="360"/>
        </w:sectPr>
      </w:pPr>
      <w:r w:rsidRPr="00286CAB">
        <w:rPr>
          <w:rFonts w:ascii="Arial" w:eastAsia="Calibri" w:hAnsi="Arial" w:cs="Calibri"/>
          <w:sz w:val="24"/>
          <w:lang w:eastAsia="ar-SA"/>
        </w:rPr>
        <w:t>Podpis i pieczątka osoby uprawnionej do reprezentowania realizatora</w:t>
      </w:r>
    </w:p>
    <w:p w14:paraId="77E87F2D" w14:textId="77777777" w:rsidR="007566F3" w:rsidRPr="007566F3" w:rsidRDefault="00ED2EEF" w:rsidP="002255E8">
      <w:pPr>
        <w:pStyle w:val="Nagwek3"/>
        <w:spacing w:line="240" w:lineRule="auto"/>
        <w:rPr>
          <w:rFonts w:ascii="Arial" w:hAnsi="Arial" w:cs="Arial"/>
          <w:color w:val="auto"/>
        </w:rPr>
      </w:pPr>
      <w:r w:rsidRPr="00E06976">
        <w:rPr>
          <w:rFonts w:ascii="Calibri" w:eastAsia="Calibri" w:hAnsi="Calibri"/>
          <w:noProof/>
          <w:lang w:eastAsia="pl-PL"/>
        </w:rPr>
        <w:lastRenderedPageBreak/>
        <w:drawing>
          <wp:inline distT="0" distB="0" distL="0" distR="0" wp14:anchorId="579499AB" wp14:editId="7AD81480">
            <wp:extent cx="5759450" cy="492760"/>
            <wp:effectExtent l="0" t="0" r="0" b="2540"/>
            <wp:docPr id="3" name="Obraz 3" descr="Zestawienie logotypów zawierające od lewej: znak Funduszy Europejskich z podpisem Fundusze Europejskie dla Małopolski, flaga Rzeczypospolitej Polskiej, flaga Unii Europejskiej z podpisem dofinansowane przez Unię Europejską oraz logotyp Województwa Małopolskiego." title="Zestawienie logotyp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L-Pasek_FE-RGB-pozio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59450" cy="492760"/>
                    </a:xfrm>
                    <a:prstGeom prst="rect">
                      <a:avLst/>
                    </a:prstGeom>
                  </pic:spPr>
                </pic:pic>
              </a:graphicData>
            </a:graphic>
          </wp:inline>
        </w:drawing>
      </w:r>
      <w:r w:rsidR="007566F3" w:rsidRPr="007566F3">
        <w:rPr>
          <w:rFonts w:ascii="Arial" w:hAnsi="Arial" w:cs="Arial"/>
          <w:color w:val="auto"/>
        </w:rPr>
        <w:t xml:space="preserve">Wzór </w:t>
      </w:r>
      <w:r w:rsidR="002255E8">
        <w:rPr>
          <w:rFonts w:ascii="Arial" w:hAnsi="Arial" w:cs="Arial"/>
          <w:color w:val="auto"/>
        </w:rPr>
        <w:t>3</w:t>
      </w:r>
      <w:r w:rsidR="007566F3" w:rsidRPr="007566F3">
        <w:rPr>
          <w:rFonts w:ascii="Arial" w:hAnsi="Arial" w:cs="Arial"/>
          <w:color w:val="auto"/>
        </w:rPr>
        <w:t xml:space="preserve"> Oświadczenie o rzetelności partnera</w:t>
      </w:r>
      <w:bookmarkEnd w:id="1"/>
      <w:bookmarkEnd w:id="2"/>
      <w:bookmarkEnd w:id="3"/>
      <w:r w:rsidR="007566F3" w:rsidRPr="007566F3">
        <w:rPr>
          <w:rFonts w:ascii="Arial" w:hAnsi="Arial" w:cs="Arial"/>
          <w:color w:val="auto"/>
        </w:rPr>
        <w:t xml:space="preserve"> </w:t>
      </w:r>
    </w:p>
    <w:p w14:paraId="2D63D603" w14:textId="77777777" w:rsidR="007566F3" w:rsidRPr="00C83C0E" w:rsidRDefault="007566F3" w:rsidP="006C74F1">
      <w:pPr>
        <w:spacing w:line="240" w:lineRule="auto"/>
        <w:rPr>
          <w:rFonts w:ascii="Arial" w:hAnsi="Arial" w:cs="Arial"/>
        </w:rPr>
      </w:pPr>
    </w:p>
    <w:p w14:paraId="6A1603E2" w14:textId="77777777" w:rsidR="007566F3" w:rsidRPr="00C83C0E" w:rsidRDefault="007566F3" w:rsidP="006C74F1">
      <w:pPr>
        <w:spacing w:line="240" w:lineRule="auto"/>
        <w:jc w:val="center"/>
        <w:rPr>
          <w:rFonts w:ascii="Arial" w:hAnsi="Arial" w:cs="Arial"/>
          <w:b/>
        </w:rPr>
      </w:pPr>
      <w:r w:rsidRPr="00C83C0E">
        <w:rPr>
          <w:rFonts w:ascii="Arial" w:hAnsi="Arial" w:cs="Arial"/>
          <w:b/>
        </w:rPr>
        <w:t>WZÓR</w:t>
      </w:r>
    </w:p>
    <w:p w14:paraId="699FEA4A" w14:textId="77777777" w:rsidR="007566F3" w:rsidRPr="00C83C0E" w:rsidRDefault="007566F3" w:rsidP="006C74F1">
      <w:pPr>
        <w:spacing w:line="240" w:lineRule="auto"/>
        <w:jc w:val="both"/>
        <w:rPr>
          <w:rFonts w:ascii="Arial" w:hAnsi="Arial" w:cs="Arial"/>
          <w:b/>
        </w:rPr>
      </w:pPr>
      <w:r w:rsidRPr="00C83C0E">
        <w:rPr>
          <w:rFonts w:ascii="Arial" w:hAnsi="Arial" w:cs="Arial"/>
          <w:b/>
        </w:rPr>
        <w:t>………………………………………</w:t>
      </w:r>
      <w:r>
        <w:rPr>
          <w:rFonts w:ascii="Arial" w:hAnsi="Arial" w:cs="Arial"/>
          <w:b/>
        </w:rPr>
        <w:t>……..</w:t>
      </w:r>
    </w:p>
    <w:p w14:paraId="36EBF605" w14:textId="77777777" w:rsidR="007566F3" w:rsidRPr="00C83C0E" w:rsidRDefault="007566F3" w:rsidP="006C74F1">
      <w:pPr>
        <w:spacing w:line="240" w:lineRule="auto"/>
        <w:rPr>
          <w:rFonts w:ascii="Arial" w:hAnsi="Arial" w:cs="Arial"/>
          <w:i/>
          <w:iCs/>
        </w:rPr>
      </w:pPr>
      <w:r w:rsidRPr="00C83C0E">
        <w:rPr>
          <w:rFonts w:ascii="Arial" w:hAnsi="Arial" w:cs="Arial"/>
          <w:i/>
          <w:iCs/>
        </w:rPr>
        <w:t>Nazwa i adres Partnera</w:t>
      </w:r>
    </w:p>
    <w:p w14:paraId="1549EF31" w14:textId="77777777" w:rsidR="007566F3" w:rsidRPr="00C83C0E" w:rsidRDefault="007566F3" w:rsidP="006C74F1">
      <w:pPr>
        <w:spacing w:line="240" w:lineRule="auto"/>
        <w:ind w:left="6237"/>
        <w:rPr>
          <w:rFonts w:ascii="Arial" w:hAnsi="Arial" w:cs="Arial"/>
          <w:i/>
          <w:iCs/>
        </w:rPr>
      </w:pPr>
      <w:r w:rsidRPr="00C83C0E">
        <w:rPr>
          <w:rFonts w:ascii="Arial" w:hAnsi="Arial" w:cs="Arial"/>
          <w:i/>
          <w:iCs/>
        </w:rPr>
        <w:t>...…………………</w:t>
      </w:r>
      <w:r>
        <w:rPr>
          <w:rFonts w:ascii="Arial" w:hAnsi="Arial" w:cs="Arial"/>
          <w:i/>
          <w:iCs/>
        </w:rPr>
        <w:t>..</w:t>
      </w:r>
    </w:p>
    <w:p w14:paraId="5069E851" w14:textId="77777777" w:rsidR="007566F3" w:rsidRPr="00C83C0E" w:rsidRDefault="007566F3" w:rsidP="006C74F1">
      <w:pPr>
        <w:spacing w:line="240" w:lineRule="auto"/>
        <w:ind w:left="6237"/>
        <w:rPr>
          <w:rFonts w:ascii="Arial" w:hAnsi="Arial" w:cs="Arial"/>
          <w:i/>
          <w:iCs/>
        </w:rPr>
      </w:pPr>
      <w:r w:rsidRPr="00C83C0E">
        <w:rPr>
          <w:rFonts w:ascii="Arial" w:hAnsi="Arial" w:cs="Arial"/>
          <w:i/>
          <w:iCs/>
        </w:rPr>
        <w:t>Miejscowość, data</w:t>
      </w:r>
    </w:p>
    <w:p w14:paraId="0A024A24" w14:textId="77777777" w:rsidR="007566F3" w:rsidRDefault="007566F3" w:rsidP="00E606F0">
      <w:pPr>
        <w:spacing w:before="480" w:after="0" w:line="240" w:lineRule="auto"/>
        <w:rPr>
          <w:rFonts w:ascii="Arial" w:hAnsi="Arial" w:cs="Arial"/>
          <w:sz w:val="24"/>
          <w:szCs w:val="24"/>
        </w:rPr>
      </w:pPr>
      <w:r w:rsidRPr="00C83C0E">
        <w:rPr>
          <w:rFonts w:ascii="Arial" w:hAnsi="Arial" w:cs="Arial"/>
        </w:rPr>
        <w:t>Oświadczam, że w okresie trzech lat poprzedzających datę złożenia niniejszego wniosku o dofinans</w:t>
      </w:r>
      <w:r>
        <w:rPr>
          <w:rFonts w:ascii="Arial" w:hAnsi="Arial" w:cs="Arial"/>
        </w:rPr>
        <w:t xml:space="preserve">owanie projektu, nie została z </w:t>
      </w:r>
      <w:r w:rsidRPr="00C83C0E">
        <w:rPr>
          <w:rFonts w:ascii="Arial" w:hAnsi="Arial" w:cs="Arial"/>
        </w:rPr>
        <w:t xml:space="preserve">……………………………………………………… </w:t>
      </w:r>
      <w:r w:rsidRPr="00C83C0E">
        <w:rPr>
          <w:rFonts w:ascii="Arial" w:hAnsi="Arial" w:cs="Arial"/>
          <w:i/>
        </w:rPr>
        <w:t>(nazwa wnioskodawcy/</w:t>
      </w:r>
      <w:r w:rsidR="00D70D6F">
        <w:rPr>
          <w:rFonts w:ascii="Arial" w:hAnsi="Arial" w:cs="Arial"/>
          <w:i/>
        </w:rPr>
        <w:t xml:space="preserve"> </w:t>
      </w:r>
      <w:r w:rsidRPr="00C83C0E">
        <w:rPr>
          <w:rFonts w:ascii="Arial" w:hAnsi="Arial" w:cs="Arial"/>
          <w:i/>
        </w:rPr>
        <w:t>partnera)</w:t>
      </w:r>
      <w:r w:rsidRPr="00C83C0E">
        <w:rPr>
          <w:rFonts w:ascii="Arial" w:hAnsi="Arial" w:cs="Arial"/>
        </w:rPr>
        <w:t xml:space="preserve"> rozwiązana umowa o dofinans</w:t>
      </w:r>
      <w:r>
        <w:rPr>
          <w:rFonts w:ascii="Arial" w:hAnsi="Arial" w:cs="Arial"/>
        </w:rPr>
        <w:t>owanie projektu realizowanego z</w:t>
      </w:r>
      <w:r w:rsidRPr="00C83C0E">
        <w:rPr>
          <w:rFonts w:ascii="Arial" w:hAnsi="Arial" w:cs="Arial"/>
        </w:rPr>
        <w:t xml:space="preserve"> środków </w:t>
      </w:r>
      <w:r w:rsidRPr="007566F3">
        <w:rPr>
          <w:rFonts w:ascii="Arial" w:hAnsi="Arial" w:cs="Arial"/>
        </w:rPr>
        <w:t xml:space="preserve">programu regionalnego na lata 2014-2020 lub 2021-2027 </w:t>
      </w:r>
      <w:r w:rsidRPr="00C83C0E">
        <w:rPr>
          <w:rFonts w:ascii="Arial" w:hAnsi="Arial" w:cs="Arial"/>
        </w:rPr>
        <w:t>z przyczyn leżących po jego stronie</w:t>
      </w:r>
      <w:r w:rsidR="00630642">
        <w:rPr>
          <w:rFonts w:ascii="Arial" w:hAnsi="Arial" w:cs="Arial"/>
        </w:rPr>
        <w:t xml:space="preserve"> – przez żadną z instytucji udzielających</w:t>
      </w:r>
      <w:r w:rsidR="00630642" w:rsidRPr="00630642">
        <w:rPr>
          <w:rFonts w:ascii="Arial" w:hAnsi="Arial" w:cs="Arial"/>
        </w:rPr>
        <w:t xml:space="preserve"> wsparcia</w:t>
      </w:r>
      <w:r w:rsidRPr="00C83C0E">
        <w:rPr>
          <w:rFonts w:ascii="Arial" w:hAnsi="Arial" w:cs="Arial"/>
        </w:rPr>
        <w:t>.</w:t>
      </w:r>
      <w:r w:rsidRPr="007566F3">
        <w:rPr>
          <w:rFonts w:ascii="Arial" w:hAnsi="Arial" w:cs="Arial"/>
          <w:sz w:val="24"/>
          <w:szCs w:val="24"/>
        </w:rPr>
        <w:t xml:space="preserve"> </w:t>
      </w:r>
    </w:p>
    <w:p w14:paraId="14E2EAF9" w14:textId="77777777" w:rsidR="00E606F0" w:rsidRDefault="00E606F0" w:rsidP="00FF0AED">
      <w:pPr>
        <w:spacing w:before="120" w:after="600" w:line="240" w:lineRule="auto"/>
        <w:rPr>
          <w:rFonts w:ascii="Arial" w:hAnsi="Arial" w:cs="Arial"/>
          <w:sz w:val="24"/>
          <w:szCs w:val="24"/>
        </w:rPr>
      </w:pPr>
      <w:r>
        <w:rPr>
          <w:rFonts w:ascii="Arial" w:hAnsi="Arial" w:cs="Arial"/>
          <w:sz w:val="24"/>
          <w:szCs w:val="24"/>
        </w:rPr>
        <w:t>J</w:t>
      </w:r>
      <w:r w:rsidRPr="00E606F0">
        <w:rPr>
          <w:rFonts w:ascii="Arial" w:hAnsi="Arial" w:cs="Arial"/>
          <w:sz w:val="24"/>
          <w:szCs w:val="24"/>
        </w:rPr>
        <w:t>estem świadomy/ świadoma odpowiedzialności karnej za złożenie fałszywych oświadczeń</w:t>
      </w:r>
    </w:p>
    <w:p w14:paraId="605D0628" w14:textId="77777777" w:rsidR="007566F3" w:rsidRPr="00C83C0E" w:rsidRDefault="007566F3" w:rsidP="006C74F1">
      <w:pPr>
        <w:spacing w:line="240" w:lineRule="auto"/>
        <w:ind w:left="4320" w:firstLine="720"/>
        <w:jc w:val="center"/>
        <w:rPr>
          <w:rFonts w:ascii="Arial" w:hAnsi="Arial" w:cs="Arial"/>
        </w:rPr>
      </w:pPr>
      <w:r w:rsidRPr="00C83C0E">
        <w:rPr>
          <w:rFonts w:ascii="Arial" w:hAnsi="Arial" w:cs="Arial"/>
        </w:rPr>
        <w:t>…………………………</w:t>
      </w:r>
    </w:p>
    <w:p w14:paraId="6BC2131B" w14:textId="77777777" w:rsidR="007566F3" w:rsidRPr="00C83C0E" w:rsidRDefault="007566F3" w:rsidP="006C74F1">
      <w:pPr>
        <w:spacing w:before="120" w:after="960" w:line="240" w:lineRule="auto"/>
        <w:ind w:left="4321" w:firstLine="720"/>
        <w:jc w:val="center"/>
        <w:rPr>
          <w:rFonts w:ascii="Arial" w:hAnsi="Arial" w:cs="Arial"/>
        </w:rPr>
      </w:pPr>
      <w:r w:rsidRPr="00C83C0E">
        <w:rPr>
          <w:rFonts w:ascii="Arial" w:hAnsi="Arial" w:cs="Arial"/>
        </w:rPr>
        <w:t>(podpis i pieczątka)</w:t>
      </w:r>
    </w:p>
    <w:p w14:paraId="0F63E634" w14:textId="77777777" w:rsidR="007566F3" w:rsidRPr="00CE69A1" w:rsidRDefault="007566F3" w:rsidP="006C74F1">
      <w:pPr>
        <w:pStyle w:val="Akapitzlist"/>
        <w:spacing w:after="360" w:line="240" w:lineRule="auto"/>
        <w:ind w:left="0"/>
        <w:jc w:val="both"/>
        <w:rPr>
          <w:rFonts w:ascii="Arial" w:hAnsi="Arial" w:cs="Arial"/>
        </w:rPr>
      </w:pPr>
      <w:r w:rsidRPr="00CE69A1">
        <w:rPr>
          <w:rFonts w:ascii="Arial" w:hAnsi="Arial" w:cs="Arial"/>
        </w:rPr>
        <w:t>Oświadczenie odnosi się do przypadków rozwiązania umowy, w których instytucja rozwiązuje umowę z beneficjentem, z przyczyn leżących po stronie beneficjenta, np. z jednej z</w:t>
      </w:r>
      <w:r>
        <w:rPr>
          <w:rFonts w:ascii="Arial" w:hAnsi="Arial" w:cs="Arial"/>
        </w:rPr>
        <w:t> </w:t>
      </w:r>
      <w:r w:rsidRPr="00CE69A1">
        <w:rPr>
          <w:rFonts w:ascii="Arial" w:hAnsi="Arial" w:cs="Arial"/>
        </w:rPr>
        <w:t>poniższych:</w:t>
      </w:r>
    </w:p>
    <w:p w14:paraId="068301E1" w14:textId="77777777" w:rsidR="007566F3" w:rsidRPr="00CE69A1" w:rsidRDefault="007566F3" w:rsidP="00EA6743">
      <w:pPr>
        <w:pStyle w:val="Akapitzlist"/>
        <w:numPr>
          <w:ilvl w:val="2"/>
          <w:numId w:val="22"/>
        </w:numPr>
        <w:spacing w:line="240" w:lineRule="auto"/>
        <w:ind w:left="1134" w:hanging="567"/>
        <w:rPr>
          <w:rFonts w:ascii="Arial" w:hAnsi="Arial" w:cs="Arial"/>
        </w:rPr>
      </w:pPr>
      <w:r w:rsidRPr="00CE69A1">
        <w:rPr>
          <w:rFonts w:ascii="Arial" w:hAnsi="Arial" w:cs="Arial"/>
        </w:rPr>
        <w:t>realizował projekt, bądź jego części, niezgodnie z przepisami prawa krajowego i/lub wspólnotowego;</w:t>
      </w:r>
    </w:p>
    <w:p w14:paraId="6AEBD5EC" w14:textId="77777777" w:rsidR="007566F3" w:rsidRPr="00CE69A1" w:rsidRDefault="007566F3" w:rsidP="00EA6743">
      <w:pPr>
        <w:pStyle w:val="Akapitzlist"/>
        <w:numPr>
          <w:ilvl w:val="2"/>
          <w:numId w:val="22"/>
        </w:numPr>
        <w:spacing w:line="240" w:lineRule="auto"/>
        <w:ind w:left="1134" w:hanging="567"/>
        <w:rPr>
          <w:rFonts w:ascii="Arial" w:hAnsi="Arial" w:cs="Arial"/>
        </w:rPr>
      </w:pPr>
      <w:r w:rsidRPr="00CE69A1">
        <w:rPr>
          <w:rFonts w:ascii="Arial" w:hAnsi="Arial" w:cs="Arial"/>
        </w:rPr>
        <w:t>złożył podrobione, przerobione lub stwierdzające nieprawdę dokumenty w celu uzyskania dofinansowania w ramach Umowy o dofinansowanie projektu;</w:t>
      </w:r>
    </w:p>
    <w:p w14:paraId="747ABFFC" w14:textId="77777777" w:rsidR="007566F3" w:rsidRPr="00CE69A1" w:rsidRDefault="007566F3" w:rsidP="00EA6743">
      <w:pPr>
        <w:pStyle w:val="Akapitzlist"/>
        <w:numPr>
          <w:ilvl w:val="2"/>
          <w:numId w:val="22"/>
        </w:numPr>
        <w:spacing w:line="240" w:lineRule="auto"/>
        <w:ind w:left="1134" w:hanging="567"/>
        <w:rPr>
          <w:rFonts w:ascii="Arial" w:hAnsi="Arial" w:cs="Arial"/>
        </w:rPr>
      </w:pPr>
      <w:r w:rsidRPr="00CE69A1">
        <w:rPr>
          <w:rFonts w:ascii="Arial" w:hAnsi="Arial" w:cs="Arial"/>
        </w:rPr>
        <w:t>nie rozpoczął realizacji projektu w terminie określonym we wniosku o</w:t>
      </w:r>
      <w:r>
        <w:rPr>
          <w:rFonts w:ascii="Arial" w:hAnsi="Arial" w:cs="Arial"/>
        </w:rPr>
        <w:t> </w:t>
      </w:r>
      <w:r w:rsidRPr="00CE69A1">
        <w:rPr>
          <w:rFonts w:ascii="Arial" w:hAnsi="Arial" w:cs="Arial"/>
        </w:rPr>
        <w:t>dofinansowanie;</w:t>
      </w:r>
    </w:p>
    <w:p w14:paraId="24240D20" w14:textId="77777777" w:rsidR="007566F3" w:rsidRPr="00CE69A1" w:rsidRDefault="007566F3" w:rsidP="00EA6743">
      <w:pPr>
        <w:pStyle w:val="Akapitzlist"/>
        <w:numPr>
          <w:ilvl w:val="2"/>
          <w:numId w:val="22"/>
        </w:numPr>
        <w:spacing w:line="240" w:lineRule="auto"/>
        <w:ind w:left="1134" w:hanging="567"/>
        <w:rPr>
          <w:rFonts w:ascii="Arial" w:hAnsi="Arial" w:cs="Arial"/>
        </w:rPr>
      </w:pPr>
      <w:r w:rsidRPr="00CE69A1">
        <w:rPr>
          <w:rFonts w:ascii="Arial" w:hAnsi="Arial" w:cs="Arial"/>
        </w:rPr>
        <w:t>zaprzestał realizacji projektu;</w:t>
      </w:r>
    </w:p>
    <w:p w14:paraId="161851BB" w14:textId="77777777" w:rsidR="007566F3" w:rsidRPr="00CE69A1" w:rsidRDefault="007566F3" w:rsidP="00EA6743">
      <w:pPr>
        <w:pStyle w:val="Akapitzlist"/>
        <w:numPr>
          <w:ilvl w:val="2"/>
          <w:numId w:val="22"/>
        </w:numPr>
        <w:spacing w:line="240" w:lineRule="auto"/>
        <w:ind w:left="1134" w:hanging="567"/>
        <w:rPr>
          <w:rFonts w:ascii="Arial" w:hAnsi="Arial" w:cs="Arial"/>
        </w:rPr>
      </w:pPr>
      <w:r w:rsidRPr="00CE69A1">
        <w:rPr>
          <w:rFonts w:ascii="Arial" w:hAnsi="Arial" w:cs="Arial"/>
        </w:rPr>
        <w:t>wykorzystał dofinansowania niezgodnie z Umową o dofinansowanie projektu;</w:t>
      </w:r>
    </w:p>
    <w:p w14:paraId="3E0422E3" w14:textId="77777777" w:rsidR="007566F3" w:rsidRPr="00CE69A1" w:rsidRDefault="007566F3" w:rsidP="00EA6743">
      <w:pPr>
        <w:pStyle w:val="Akapitzlist"/>
        <w:numPr>
          <w:ilvl w:val="2"/>
          <w:numId w:val="22"/>
        </w:numPr>
        <w:spacing w:line="240" w:lineRule="auto"/>
        <w:ind w:left="1134" w:hanging="567"/>
        <w:rPr>
          <w:rFonts w:ascii="Arial" w:hAnsi="Arial" w:cs="Arial"/>
        </w:rPr>
      </w:pPr>
      <w:r w:rsidRPr="00CE69A1">
        <w:rPr>
          <w:rFonts w:ascii="Arial" w:hAnsi="Arial" w:cs="Arial"/>
        </w:rPr>
        <w:t>odmówił poddaniu się kontroli uprawnionych instytucji;</w:t>
      </w:r>
    </w:p>
    <w:p w14:paraId="3FBB41E5" w14:textId="77777777" w:rsidR="007566F3" w:rsidRPr="00CE69A1" w:rsidRDefault="007566F3" w:rsidP="00EA6743">
      <w:pPr>
        <w:pStyle w:val="Akapitzlist"/>
        <w:numPr>
          <w:ilvl w:val="2"/>
          <w:numId w:val="22"/>
        </w:numPr>
        <w:spacing w:line="240" w:lineRule="auto"/>
        <w:ind w:left="1134" w:hanging="567"/>
        <w:rPr>
          <w:rFonts w:ascii="Arial" w:hAnsi="Arial" w:cs="Arial"/>
        </w:rPr>
      </w:pPr>
      <w:r w:rsidRPr="00CE69A1">
        <w:rPr>
          <w:rFonts w:ascii="Arial" w:hAnsi="Arial" w:cs="Arial"/>
        </w:rPr>
        <w:t>nie przedłożył wniosku o płatność, korekty wniosku bądź uzupełnień;</w:t>
      </w:r>
    </w:p>
    <w:p w14:paraId="0DDBC975" w14:textId="77777777" w:rsidR="007566F3" w:rsidRPr="00CE69A1" w:rsidRDefault="007566F3" w:rsidP="00EA6743">
      <w:pPr>
        <w:pStyle w:val="Akapitzlist"/>
        <w:numPr>
          <w:ilvl w:val="2"/>
          <w:numId w:val="22"/>
        </w:numPr>
        <w:spacing w:line="240" w:lineRule="auto"/>
        <w:ind w:left="1134" w:hanging="567"/>
        <w:rPr>
          <w:rFonts w:ascii="Arial" w:hAnsi="Arial" w:cs="Arial"/>
        </w:rPr>
      </w:pPr>
      <w:r w:rsidRPr="00CE69A1">
        <w:rPr>
          <w:rFonts w:ascii="Arial" w:hAnsi="Arial" w:cs="Arial"/>
        </w:rPr>
        <w:t>nie zrealizowania zakresu rzeczowego projektu.</w:t>
      </w:r>
    </w:p>
    <w:p w14:paraId="43CC4A1F" w14:textId="77777777" w:rsidR="007566F3" w:rsidRDefault="007566F3" w:rsidP="006C74F1">
      <w:pPr>
        <w:spacing w:line="240" w:lineRule="auto"/>
        <w:rPr>
          <w:rFonts w:ascii="Arial" w:eastAsiaTheme="majorEastAsia" w:hAnsi="Arial" w:cs="Arial"/>
          <w:sz w:val="24"/>
          <w:szCs w:val="24"/>
        </w:rPr>
      </w:pPr>
      <w:r>
        <w:rPr>
          <w:rFonts w:ascii="Arial" w:hAnsi="Arial" w:cs="Arial"/>
        </w:rPr>
        <w:br w:type="page"/>
      </w:r>
    </w:p>
    <w:p w14:paraId="0F445F15" w14:textId="77777777" w:rsidR="007566F3" w:rsidRPr="007566F3" w:rsidRDefault="00ED2EEF" w:rsidP="006C74F1">
      <w:pPr>
        <w:pStyle w:val="Nagwek3"/>
        <w:spacing w:line="240" w:lineRule="auto"/>
        <w:rPr>
          <w:rFonts w:ascii="Arial" w:hAnsi="Arial" w:cs="Arial"/>
          <w:color w:val="auto"/>
        </w:rPr>
      </w:pPr>
      <w:r w:rsidRPr="007566F3">
        <w:rPr>
          <w:rFonts w:ascii="Calibri" w:eastAsia="Calibri" w:hAnsi="Calibri" w:cs="Times New Roman"/>
          <w:noProof/>
          <w:lang w:eastAsia="pl-PL"/>
        </w:rPr>
        <w:lastRenderedPageBreak/>
        <w:drawing>
          <wp:inline distT="0" distB="0" distL="0" distR="0" wp14:anchorId="4E977B78" wp14:editId="246885EF">
            <wp:extent cx="5759450" cy="492760"/>
            <wp:effectExtent l="0" t="0" r="0" b="2540"/>
            <wp:docPr id="2" name="Obraz 2" descr="Zestawienie logotypów zawierające od lewej: znak Funduszy Europejskich z podpisem Fundusze Europejskie dla Małopolski, flaga Rzeczypospolitej Polskiej, flaga Unii Europejskiej z podpisem dofinansowane przez Unię Europejską oraz logotyp Województwa Małopolskiego." title="Zestawienie logotyp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L-Pasek_FE-RGB-pozio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59450" cy="492760"/>
                    </a:xfrm>
                    <a:prstGeom prst="rect">
                      <a:avLst/>
                    </a:prstGeom>
                  </pic:spPr>
                </pic:pic>
              </a:graphicData>
            </a:graphic>
          </wp:inline>
        </w:drawing>
      </w:r>
      <w:r w:rsidR="007566F3" w:rsidRPr="007566F3">
        <w:rPr>
          <w:rFonts w:ascii="Arial" w:hAnsi="Arial" w:cs="Arial"/>
          <w:color w:val="auto"/>
        </w:rPr>
        <w:t xml:space="preserve">Wzór </w:t>
      </w:r>
      <w:r w:rsidR="002255E8">
        <w:rPr>
          <w:rFonts w:ascii="Arial" w:hAnsi="Arial" w:cs="Arial"/>
          <w:color w:val="auto"/>
        </w:rPr>
        <w:t>4</w:t>
      </w:r>
      <w:r w:rsidR="007566F3" w:rsidRPr="007566F3">
        <w:rPr>
          <w:rFonts w:ascii="Arial" w:hAnsi="Arial" w:cs="Arial"/>
          <w:color w:val="auto"/>
        </w:rPr>
        <w:t xml:space="preserve"> Oświadczenia jednostki finansów publicznych w zakresie zabezpieczenia finansowego wkładu własnego ze środków własnych</w:t>
      </w:r>
      <w:bookmarkEnd w:id="4"/>
      <w:bookmarkEnd w:id="5"/>
    </w:p>
    <w:p w14:paraId="4D00579C" w14:textId="77777777" w:rsidR="007566F3" w:rsidRPr="00C83C0E" w:rsidRDefault="007566F3" w:rsidP="006C74F1">
      <w:pPr>
        <w:spacing w:line="240" w:lineRule="auto"/>
        <w:rPr>
          <w:rFonts w:ascii="Arial" w:hAnsi="Arial" w:cs="Arial"/>
        </w:rPr>
      </w:pPr>
    </w:p>
    <w:p w14:paraId="212DD13E" w14:textId="77777777" w:rsidR="007566F3" w:rsidRPr="00C83C0E" w:rsidRDefault="007566F3" w:rsidP="006C74F1">
      <w:pPr>
        <w:spacing w:line="240" w:lineRule="auto"/>
        <w:jc w:val="center"/>
        <w:rPr>
          <w:rFonts w:ascii="Arial" w:hAnsi="Arial" w:cs="Arial"/>
          <w:b/>
        </w:rPr>
      </w:pPr>
      <w:r w:rsidRPr="00C83C0E">
        <w:rPr>
          <w:rFonts w:ascii="Arial" w:hAnsi="Arial" w:cs="Arial"/>
          <w:b/>
        </w:rPr>
        <w:t>WZÓR</w:t>
      </w:r>
    </w:p>
    <w:p w14:paraId="75C0FBA1" w14:textId="77777777" w:rsidR="007566F3" w:rsidRPr="00C83C0E" w:rsidRDefault="007566F3" w:rsidP="006C74F1">
      <w:pPr>
        <w:spacing w:line="240" w:lineRule="auto"/>
        <w:jc w:val="both"/>
        <w:rPr>
          <w:rFonts w:ascii="Arial" w:hAnsi="Arial" w:cs="Arial"/>
          <w:b/>
        </w:rPr>
      </w:pPr>
      <w:r w:rsidRPr="00C83C0E">
        <w:rPr>
          <w:rFonts w:ascii="Arial" w:hAnsi="Arial" w:cs="Arial"/>
          <w:b/>
        </w:rPr>
        <w:t>…………………</w:t>
      </w:r>
      <w:r>
        <w:rPr>
          <w:rFonts w:ascii="Arial" w:hAnsi="Arial" w:cs="Arial"/>
          <w:b/>
        </w:rPr>
        <w:t>……..</w:t>
      </w:r>
      <w:r w:rsidRPr="00C83C0E">
        <w:rPr>
          <w:rFonts w:ascii="Arial" w:hAnsi="Arial" w:cs="Arial"/>
          <w:b/>
        </w:rPr>
        <w:t>…………</w:t>
      </w:r>
    </w:p>
    <w:p w14:paraId="078253F7" w14:textId="77777777" w:rsidR="007566F3" w:rsidRPr="00C83C0E" w:rsidRDefault="007566F3" w:rsidP="006C74F1">
      <w:pPr>
        <w:spacing w:line="240" w:lineRule="auto"/>
        <w:jc w:val="both"/>
        <w:rPr>
          <w:rFonts w:ascii="Arial" w:hAnsi="Arial" w:cs="Arial"/>
          <w:i/>
          <w:iCs/>
        </w:rPr>
      </w:pPr>
      <w:r w:rsidRPr="00C83C0E">
        <w:rPr>
          <w:rFonts w:ascii="Arial" w:hAnsi="Arial" w:cs="Arial"/>
          <w:i/>
          <w:iCs/>
        </w:rPr>
        <w:t>Nazwa i adres Wnioskodawcy</w:t>
      </w:r>
    </w:p>
    <w:p w14:paraId="2DDBE39A" w14:textId="77777777" w:rsidR="007566F3" w:rsidRPr="00C83C0E" w:rsidRDefault="007566F3" w:rsidP="006C74F1">
      <w:pPr>
        <w:spacing w:line="240" w:lineRule="auto"/>
        <w:ind w:left="6379"/>
        <w:jc w:val="both"/>
        <w:rPr>
          <w:rFonts w:ascii="Arial" w:hAnsi="Arial" w:cs="Arial"/>
          <w:i/>
          <w:iCs/>
        </w:rPr>
      </w:pPr>
      <w:r w:rsidRPr="00C83C0E">
        <w:rPr>
          <w:rFonts w:ascii="Arial" w:hAnsi="Arial" w:cs="Arial"/>
          <w:i/>
          <w:iCs/>
        </w:rPr>
        <w:t>...…………………</w:t>
      </w:r>
      <w:r>
        <w:rPr>
          <w:rFonts w:ascii="Arial" w:hAnsi="Arial" w:cs="Arial"/>
          <w:i/>
          <w:iCs/>
        </w:rPr>
        <w:t>..</w:t>
      </w:r>
    </w:p>
    <w:p w14:paraId="67B75F9D" w14:textId="77777777" w:rsidR="007566F3" w:rsidRPr="00C83C0E" w:rsidRDefault="007566F3" w:rsidP="006C74F1">
      <w:pPr>
        <w:spacing w:line="240" w:lineRule="auto"/>
        <w:ind w:left="6379"/>
        <w:jc w:val="both"/>
        <w:rPr>
          <w:rFonts w:ascii="Arial" w:hAnsi="Arial" w:cs="Arial"/>
          <w:i/>
          <w:iCs/>
        </w:rPr>
      </w:pPr>
      <w:r w:rsidRPr="00C83C0E">
        <w:rPr>
          <w:rFonts w:ascii="Arial" w:hAnsi="Arial" w:cs="Arial"/>
          <w:i/>
          <w:iCs/>
        </w:rPr>
        <w:t>Miejscowość, data</w:t>
      </w:r>
    </w:p>
    <w:p w14:paraId="00DBED9E" w14:textId="77777777" w:rsidR="007566F3" w:rsidRPr="00C83C0E" w:rsidRDefault="007566F3" w:rsidP="006C74F1">
      <w:pPr>
        <w:spacing w:before="240" w:line="240" w:lineRule="auto"/>
        <w:rPr>
          <w:rFonts w:ascii="Arial" w:hAnsi="Arial" w:cs="Arial"/>
        </w:rPr>
      </w:pPr>
      <w:r w:rsidRPr="00C83C0E">
        <w:rPr>
          <w:rFonts w:ascii="Arial" w:hAnsi="Arial" w:cs="Arial"/>
        </w:rPr>
        <w:t>Oświadczam, iż dysponuję środkami finansowego wkładu pochodzącego ze środków własnych zabezpieczonych w*:</w:t>
      </w:r>
    </w:p>
    <w:p w14:paraId="1037893D" w14:textId="77777777" w:rsidR="007566F3" w:rsidRPr="00C83C0E" w:rsidRDefault="007566F3" w:rsidP="00EA6743">
      <w:pPr>
        <w:numPr>
          <w:ilvl w:val="0"/>
          <w:numId w:val="21"/>
        </w:numPr>
        <w:spacing w:line="240" w:lineRule="auto"/>
        <w:rPr>
          <w:rFonts w:ascii="Arial" w:hAnsi="Arial" w:cs="Arial"/>
        </w:rPr>
      </w:pPr>
      <w:r w:rsidRPr="00C83C0E">
        <w:rPr>
          <w:rFonts w:ascii="Arial" w:hAnsi="Arial" w:cs="Arial"/>
        </w:rPr>
        <w:t xml:space="preserve">budżecie jednostki lub/i limitach wydatków na wieloletnie programy inwestycyjne, stanowiących załącznik do uchwały budżetowej, </w:t>
      </w:r>
    </w:p>
    <w:p w14:paraId="3D989D89" w14:textId="77777777" w:rsidR="007566F3" w:rsidRPr="00C83C0E" w:rsidRDefault="007566F3" w:rsidP="00EA6743">
      <w:pPr>
        <w:numPr>
          <w:ilvl w:val="0"/>
          <w:numId w:val="21"/>
        </w:numPr>
        <w:spacing w:line="240" w:lineRule="auto"/>
        <w:rPr>
          <w:rFonts w:ascii="Arial" w:hAnsi="Arial" w:cs="Arial"/>
        </w:rPr>
      </w:pPr>
      <w:r w:rsidRPr="00C83C0E">
        <w:rPr>
          <w:rFonts w:ascii="Arial" w:hAnsi="Arial" w:cs="Arial"/>
        </w:rPr>
        <w:t>planie finansowym jednostki,</w:t>
      </w:r>
    </w:p>
    <w:p w14:paraId="22E074D7" w14:textId="77777777" w:rsidR="007566F3" w:rsidRPr="00C83C0E" w:rsidRDefault="007566F3" w:rsidP="00EA6743">
      <w:pPr>
        <w:numPr>
          <w:ilvl w:val="0"/>
          <w:numId w:val="21"/>
        </w:numPr>
        <w:spacing w:line="240" w:lineRule="auto"/>
        <w:rPr>
          <w:rFonts w:ascii="Arial" w:hAnsi="Arial" w:cs="Arial"/>
        </w:rPr>
      </w:pPr>
      <w:r w:rsidRPr="00C83C0E">
        <w:rPr>
          <w:rFonts w:ascii="Arial" w:hAnsi="Arial" w:cs="Arial"/>
        </w:rPr>
        <w:t xml:space="preserve">uchwale organu stanowiącego, </w:t>
      </w:r>
    </w:p>
    <w:p w14:paraId="17EF12A8" w14:textId="77777777" w:rsidR="007566F3" w:rsidRPr="00C83C0E" w:rsidRDefault="007566F3" w:rsidP="006C74F1">
      <w:pPr>
        <w:spacing w:line="240" w:lineRule="auto"/>
        <w:rPr>
          <w:rFonts w:ascii="Arial" w:hAnsi="Arial" w:cs="Arial"/>
        </w:rPr>
      </w:pPr>
      <w:r w:rsidRPr="00C83C0E">
        <w:rPr>
          <w:rFonts w:ascii="Arial" w:hAnsi="Arial" w:cs="Arial"/>
        </w:rPr>
        <w:t xml:space="preserve">w wysokości wskazanej w części </w:t>
      </w:r>
      <w:r w:rsidR="00412883">
        <w:rPr>
          <w:rFonts w:ascii="Arial" w:hAnsi="Arial" w:cs="Arial"/>
        </w:rPr>
        <w:t>L</w:t>
      </w:r>
      <w:r w:rsidR="00412883" w:rsidRPr="00C83C0E">
        <w:rPr>
          <w:rFonts w:ascii="Arial" w:hAnsi="Arial" w:cs="Arial"/>
        </w:rPr>
        <w:t xml:space="preserve"> </w:t>
      </w:r>
      <w:r w:rsidRPr="00C83C0E">
        <w:rPr>
          <w:rFonts w:ascii="Arial" w:hAnsi="Arial" w:cs="Arial"/>
        </w:rPr>
        <w:t>formularza wniosku  na cele realizacji projektu pn</w:t>
      </w:r>
      <w:r>
        <w:rPr>
          <w:rFonts w:ascii="Arial" w:hAnsi="Arial" w:cs="Arial"/>
        </w:rPr>
        <w:t xml:space="preserve">. </w:t>
      </w:r>
      <w:r w:rsidRPr="00C83C0E">
        <w:rPr>
          <w:rFonts w:ascii="Arial" w:hAnsi="Arial" w:cs="Arial"/>
        </w:rPr>
        <w:t xml:space="preserve">……………………………………………………………. </w:t>
      </w:r>
    </w:p>
    <w:p w14:paraId="49AB7380" w14:textId="77777777" w:rsidR="007566F3" w:rsidRPr="00C83C0E" w:rsidRDefault="007566F3" w:rsidP="006C74F1">
      <w:pPr>
        <w:spacing w:before="360" w:line="240" w:lineRule="auto"/>
        <w:ind w:left="4321" w:firstLine="720"/>
        <w:jc w:val="center"/>
        <w:rPr>
          <w:rFonts w:ascii="Arial" w:hAnsi="Arial" w:cs="Arial"/>
        </w:rPr>
      </w:pPr>
      <w:r w:rsidRPr="00C83C0E">
        <w:rPr>
          <w:rFonts w:ascii="Arial" w:hAnsi="Arial" w:cs="Arial"/>
        </w:rPr>
        <w:t>…</w:t>
      </w:r>
      <w:r>
        <w:rPr>
          <w:rFonts w:ascii="Arial" w:hAnsi="Arial" w:cs="Arial"/>
        </w:rPr>
        <w:t>……….</w:t>
      </w:r>
      <w:r w:rsidRPr="00C83C0E">
        <w:rPr>
          <w:rFonts w:ascii="Arial" w:hAnsi="Arial" w:cs="Arial"/>
        </w:rPr>
        <w:t>………………………</w:t>
      </w:r>
    </w:p>
    <w:p w14:paraId="517ABF61" w14:textId="77777777" w:rsidR="007566F3" w:rsidRPr="00C83C0E" w:rsidRDefault="007566F3" w:rsidP="006C74F1">
      <w:pPr>
        <w:spacing w:line="240" w:lineRule="auto"/>
        <w:ind w:left="4320" w:firstLine="720"/>
        <w:rPr>
          <w:rFonts w:ascii="Arial" w:hAnsi="Arial" w:cs="Arial"/>
        </w:rPr>
      </w:pPr>
      <w:r w:rsidRPr="00C83C0E">
        <w:rPr>
          <w:rFonts w:ascii="Arial" w:hAnsi="Arial" w:cs="Arial"/>
        </w:rPr>
        <w:t>(podpis i pieczątka osoby upoważnionej do podpisania umowy dofinansowania projektu)</w:t>
      </w:r>
    </w:p>
    <w:p w14:paraId="6D0CC9D2" w14:textId="77777777" w:rsidR="007566F3" w:rsidRPr="00C83C0E" w:rsidRDefault="007566F3" w:rsidP="006C74F1">
      <w:pPr>
        <w:spacing w:before="600" w:line="240" w:lineRule="auto"/>
        <w:ind w:left="4321" w:firstLine="720"/>
        <w:jc w:val="center"/>
        <w:rPr>
          <w:rFonts w:ascii="Arial" w:hAnsi="Arial" w:cs="Arial"/>
        </w:rPr>
      </w:pPr>
      <w:r>
        <w:rPr>
          <w:rFonts w:ascii="Arial" w:hAnsi="Arial" w:cs="Arial"/>
        </w:rPr>
        <w:t>………</w:t>
      </w:r>
      <w:r w:rsidRPr="00C83C0E">
        <w:rPr>
          <w:rFonts w:ascii="Arial" w:hAnsi="Arial" w:cs="Arial"/>
        </w:rPr>
        <w:t>…………………………</w:t>
      </w:r>
    </w:p>
    <w:p w14:paraId="1EA77879" w14:textId="77777777" w:rsidR="007566F3" w:rsidRPr="00C83C0E" w:rsidRDefault="007566F3" w:rsidP="006C74F1">
      <w:pPr>
        <w:spacing w:line="240" w:lineRule="auto"/>
        <w:ind w:left="4320" w:firstLine="720"/>
        <w:jc w:val="right"/>
        <w:rPr>
          <w:rFonts w:ascii="Arial" w:hAnsi="Arial" w:cs="Arial"/>
        </w:rPr>
      </w:pPr>
      <w:r w:rsidRPr="00C83C0E">
        <w:rPr>
          <w:rFonts w:ascii="Arial" w:hAnsi="Arial" w:cs="Arial"/>
        </w:rPr>
        <w:t>(podpis i pieczątka skarbnika/głównego</w:t>
      </w:r>
      <w:r>
        <w:rPr>
          <w:rFonts w:ascii="Arial" w:hAnsi="Arial" w:cs="Arial"/>
        </w:rPr>
        <w:t xml:space="preserve"> </w:t>
      </w:r>
      <w:r w:rsidRPr="00C83C0E">
        <w:rPr>
          <w:rFonts w:ascii="Arial" w:hAnsi="Arial" w:cs="Arial"/>
        </w:rPr>
        <w:t>księgowego/kwestora jednostki)</w:t>
      </w:r>
    </w:p>
    <w:p w14:paraId="19C5851D" w14:textId="77777777" w:rsidR="007566F3" w:rsidRPr="00C83C0E" w:rsidRDefault="007566F3" w:rsidP="006C74F1">
      <w:pPr>
        <w:spacing w:before="240" w:line="240" w:lineRule="auto"/>
        <w:jc w:val="both"/>
        <w:rPr>
          <w:rFonts w:ascii="Arial" w:hAnsi="Arial" w:cs="Arial"/>
        </w:rPr>
      </w:pPr>
      <w:r w:rsidRPr="00C83C0E">
        <w:rPr>
          <w:rFonts w:ascii="Arial" w:hAnsi="Arial" w:cs="Arial"/>
        </w:rPr>
        <w:t>* niepotrzebne skreślić</w:t>
      </w:r>
    </w:p>
    <w:p w14:paraId="49906421" w14:textId="77777777" w:rsidR="00443E96" w:rsidRDefault="00443E96" w:rsidP="006C74F1">
      <w:pPr>
        <w:spacing w:line="240" w:lineRule="auto"/>
        <w:rPr>
          <w:rFonts w:ascii="Arial" w:hAnsi="Arial" w:cs="Arial"/>
        </w:rPr>
      </w:pPr>
      <w:r>
        <w:rPr>
          <w:rFonts w:ascii="Arial" w:hAnsi="Arial" w:cs="Arial"/>
        </w:rPr>
        <w:br w:type="page"/>
      </w:r>
    </w:p>
    <w:p w14:paraId="435E217A" w14:textId="77777777" w:rsidR="00443E96" w:rsidRPr="007566F3" w:rsidRDefault="00ED2EEF" w:rsidP="006C74F1">
      <w:pPr>
        <w:pStyle w:val="Nagwek3"/>
        <w:spacing w:line="240" w:lineRule="auto"/>
        <w:rPr>
          <w:rFonts w:ascii="Arial" w:hAnsi="Arial" w:cs="Arial"/>
          <w:color w:val="auto"/>
        </w:rPr>
      </w:pPr>
      <w:r w:rsidRPr="007566F3">
        <w:rPr>
          <w:rFonts w:ascii="Calibri" w:eastAsia="Calibri" w:hAnsi="Calibri" w:cs="Times New Roman"/>
          <w:noProof/>
          <w:lang w:eastAsia="pl-PL"/>
        </w:rPr>
        <w:lastRenderedPageBreak/>
        <w:drawing>
          <wp:inline distT="0" distB="0" distL="0" distR="0" wp14:anchorId="58E6E569" wp14:editId="2CFBC0D7">
            <wp:extent cx="5759450" cy="492760"/>
            <wp:effectExtent l="0" t="0" r="0" b="2540"/>
            <wp:docPr id="6" name="Obraz 6" descr="Zestawienie logotypów zawierające od lewej: znak Funduszy Europejskich z podpisem Fundusze Europejskie dla Małopolski, flaga Rzeczypospolitej Polskiej, flaga Unii Europejskiej z podpisem dofinansowane przez Unię Europejską oraz logotyp Województwa Małopolskiego." title="Zestawienie logotyp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L-Pasek_FE-RGB-pozio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59450" cy="492760"/>
                    </a:xfrm>
                    <a:prstGeom prst="rect">
                      <a:avLst/>
                    </a:prstGeom>
                  </pic:spPr>
                </pic:pic>
              </a:graphicData>
            </a:graphic>
          </wp:inline>
        </w:drawing>
      </w:r>
      <w:r w:rsidR="006F7B90">
        <w:rPr>
          <w:rFonts w:ascii="Arial" w:hAnsi="Arial" w:cs="Arial"/>
          <w:color w:val="auto"/>
        </w:rPr>
        <w:t xml:space="preserve">Wzór </w:t>
      </w:r>
      <w:r w:rsidR="002255E8">
        <w:rPr>
          <w:rFonts w:ascii="Arial" w:hAnsi="Arial" w:cs="Arial"/>
          <w:color w:val="auto"/>
        </w:rPr>
        <w:t>5</w:t>
      </w:r>
      <w:r w:rsidR="00443E96" w:rsidRPr="007566F3">
        <w:rPr>
          <w:rFonts w:ascii="Arial" w:hAnsi="Arial" w:cs="Arial"/>
          <w:color w:val="auto"/>
        </w:rPr>
        <w:t xml:space="preserve"> </w:t>
      </w:r>
      <w:r w:rsidR="00B32C06" w:rsidRPr="00B32C06">
        <w:rPr>
          <w:rFonts w:ascii="Arial" w:hAnsi="Arial" w:cs="Arial"/>
          <w:b/>
          <w:color w:val="auto"/>
          <w:lang w:val="x-none"/>
        </w:rPr>
        <w:t>Oświadczenia dla Partnerów projektu</w:t>
      </w:r>
    </w:p>
    <w:p w14:paraId="0D3716D9" w14:textId="77777777" w:rsidR="00443E96" w:rsidRPr="00C83C0E" w:rsidRDefault="00443E96" w:rsidP="006C74F1">
      <w:pPr>
        <w:spacing w:line="240" w:lineRule="auto"/>
        <w:rPr>
          <w:rFonts w:ascii="Arial" w:hAnsi="Arial" w:cs="Arial"/>
        </w:rPr>
      </w:pPr>
    </w:p>
    <w:p w14:paraId="157427ED" w14:textId="77777777" w:rsidR="00443E96" w:rsidRPr="00C83C0E" w:rsidRDefault="00443E96" w:rsidP="006C74F1">
      <w:pPr>
        <w:spacing w:line="240" w:lineRule="auto"/>
        <w:jc w:val="center"/>
        <w:rPr>
          <w:rFonts w:ascii="Arial" w:hAnsi="Arial" w:cs="Arial"/>
          <w:b/>
        </w:rPr>
      </w:pPr>
      <w:r w:rsidRPr="00C83C0E">
        <w:rPr>
          <w:rFonts w:ascii="Arial" w:hAnsi="Arial" w:cs="Arial"/>
          <w:b/>
        </w:rPr>
        <w:t>WZÓR</w:t>
      </w:r>
    </w:p>
    <w:p w14:paraId="242C5F34" w14:textId="77777777" w:rsidR="00B32C06" w:rsidRPr="00B60A0B" w:rsidRDefault="00B32C06" w:rsidP="006C74F1">
      <w:pPr>
        <w:spacing w:line="240" w:lineRule="auto"/>
        <w:jc w:val="both"/>
        <w:rPr>
          <w:rFonts w:ascii="Arial" w:eastAsia="Calibri" w:hAnsi="Arial" w:cs="Arial"/>
          <w:b/>
        </w:rPr>
      </w:pPr>
      <w:r w:rsidRPr="00B60A0B">
        <w:rPr>
          <w:rFonts w:ascii="Arial" w:eastAsia="Calibri" w:hAnsi="Arial" w:cs="Arial"/>
          <w:b/>
        </w:rPr>
        <w:t>……………………………</w:t>
      </w:r>
    </w:p>
    <w:p w14:paraId="554D18E5" w14:textId="77777777" w:rsidR="00B32C06" w:rsidRPr="00B60A0B" w:rsidRDefault="00B32C06" w:rsidP="006C74F1">
      <w:pPr>
        <w:spacing w:line="240" w:lineRule="auto"/>
        <w:jc w:val="both"/>
        <w:rPr>
          <w:rFonts w:ascii="Arial" w:eastAsia="Calibri" w:hAnsi="Arial" w:cs="Arial"/>
          <w:i/>
          <w:iCs/>
        </w:rPr>
      </w:pPr>
      <w:r w:rsidRPr="00B60A0B">
        <w:rPr>
          <w:rFonts w:ascii="Arial" w:eastAsia="Calibri" w:hAnsi="Arial" w:cs="Arial"/>
          <w:i/>
          <w:iCs/>
        </w:rPr>
        <w:t xml:space="preserve">Nazwa i adres Partnera </w:t>
      </w:r>
    </w:p>
    <w:p w14:paraId="09C0DC37" w14:textId="77777777" w:rsidR="00B32C06" w:rsidRPr="00B60A0B" w:rsidRDefault="00B32C06" w:rsidP="006C74F1">
      <w:pPr>
        <w:spacing w:line="240" w:lineRule="auto"/>
        <w:ind w:firstLine="6521"/>
        <w:jc w:val="both"/>
        <w:rPr>
          <w:rFonts w:ascii="Arial" w:eastAsia="Calibri" w:hAnsi="Arial" w:cs="Arial"/>
        </w:rPr>
      </w:pPr>
      <w:r w:rsidRPr="00B60A0B">
        <w:rPr>
          <w:rFonts w:ascii="Arial" w:eastAsia="Calibri" w:hAnsi="Arial" w:cs="Arial"/>
          <w:i/>
          <w:iCs/>
        </w:rPr>
        <w:t>...……………………</w:t>
      </w:r>
      <w:r w:rsidRPr="00B60A0B">
        <w:rPr>
          <w:rFonts w:ascii="Arial" w:eastAsia="Calibri" w:hAnsi="Arial" w:cs="Arial"/>
        </w:rPr>
        <w:t xml:space="preserve"> </w:t>
      </w:r>
    </w:p>
    <w:p w14:paraId="46CCE759" w14:textId="77777777" w:rsidR="00B32C06" w:rsidRPr="00B60A0B" w:rsidRDefault="00B32C06" w:rsidP="006C74F1">
      <w:pPr>
        <w:spacing w:line="240" w:lineRule="auto"/>
        <w:ind w:firstLine="6521"/>
        <w:jc w:val="both"/>
        <w:rPr>
          <w:rFonts w:ascii="Arial" w:eastAsia="Calibri" w:hAnsi="Arial" w:cs="Arial"/>
          <w:i/>
          <w:iCs/>
        </w:rPr>
      </w:pPr>
      <w:r w:rsidRPr="00B60A0B">
        <w:rPr>
          <w:rFonts w:ascii="Arial" w:eastAsia="Calibri" w:hAnsi="Arial" w:cs="Arial"/>
          <w:i/>
          <w:iCs/>
        </w:rPr>
        <w:t>Miejscowość, data</w:t>
      </w:r>
    </w:p>
    <w:p w14:paraId="3DD4121B" w14:textId="77777777" w:rsidR="00B32C06" w:rsidRDefault="00B32C06" w:rsidP="006C74F1">
      <w:pPr>
        <w:spacing w:before="360" w:after="120" w:line="240" w:lineRule="auto"/>
        <w:jc w:val="center"/>
        <w:rPr>
          <w:rFonts w:ascii="Arial" w:eastAsia="Calibri" w:hAnsi="Arial" w:cs="Arial"/>
          <w:b/>
        </w:rPr>
      </w:pPr>
      <w:r w:rsidRPr="00A43ED6">
        <w:rPr>
          <w:rFonts w:ascii="Arial" w:eastAsia="Calibri" w:hAnsi="Arial" w:cs="Arial"/>
          <w:b/>
        </w:rPr>
        <w:t>Oświadczenia składane pod rygorem odpowiedzialności karnej</w:t>
      </w:r>
    </w:p>
    <w:p w14:paraId="0BC7684F" w14:textId="77777777" w:rsidR="00B32C06" w:rsidRPr="00A43ED6" w:rsidRDefault="00B32C06" w:rsidP="006C74F1">
      <w:pPr>
        <w:spacing w:before="360" w:after="120" w:line="240" w:lineRule="auto"/>
        <w:rPr>
          <w:rFonts w:ascii="Arial" w:eastAsia="Calibri" w:hAnsi="Arial" w:cs="Arial"/>
          <w:b/>
        </w:rPr>
      </w:pPr>
      <w:r w:rsidRPr="00A43ED6">
        <w:rPr>
          <w:rFonts w:ascii="Arial" w:eastAsia="Calibri" w:hAnsi="Arial" w:cs="Arial"/>
          <w:b/>
        </w:rPr>
        <w:t>POUCZENIE:</w:t>
      </w:r>
    </w:p>
    <w:p w14:paraId="7BF951A6" w14:textId="77777777" w:rsidR="00B32C06" w:rsidRPr="00A43ED6" w:rsidRDefault="00B32C06" w:rsidP="006C74F1">
      <w:pPr>
        <w:spacing w:before="120" w:after="120" w:line="240" w:lineRule="auto"/>
        <w:rPr>
          <w:rFonts w:ascii="Arial" w:eastAsia="Calibri" w:hAnsi="Arial" w:cs="Arial"/>
          <w:b/>
        </w:rPr>
      </w:pPr>
      <w:r w:rsidRPr="00A43ED6">
        <w:rPr>
          <w:rFonts w:ascii="Arial" w:eastAsia="Calibri" w:hAnsi="Arial" w:cs="Arial"/>
          <w:b/>
        </w:rPr>
        <w:t>Jestem świadomy/-ma odpowiedzialności karnej za złożenie fałszywych oświadczeń wynikającej z art. 233 ustawy Kodeks karny (t.j. Dz. U. z 2022 r. poz. 1138 z późn. zm.).</w:t>
      </w:r>
    </w:p>
    <w:p w14:paraId="26BE3AED" w14:textId="77777777" w:rsidR="00B32C06" w:rsidRDefault="00B32C06" w:rsidP="006C74F1">
      <w:pPr>
        <w:spacing w:before="120" w:after="240" w:line="240" w:lineRule="auto"/>
        <w:rPr>
          <w:rFonts w:ascii="Arial" w:eastAsia="Calibri" w:hAnsi="Arial" w:cs="Arial"/>
          <w:b/>
        </w:rPr>
      </w:pPr>
      <w:r w:rsidRPr="00A43ED6">
        <w:rPr>
          <w:rFonts w:ascii="Arial" w:eastAsia="Calibri" w:hAnsi="Arial" w:cs="Arial"/>
          <w:b/>
        </w:rPr>
        <w:t>Oświadczam, że informacje zawarte w niniejszym wniosku, oświadczeniach oraz dołączonych jako załączniki dokumentach są zgodne ze stanem faktycznym i prawnym.</w:t>
      </w:r>
    </w:p>
    <w:p w14:paraId="6AE7660B" w14:textId="77777777" w:rsidR="00B32C06" w:rsidRPr="00B60A0B" w:rsidRDefault="00B32C06" w:rsidP="006C74F1">
      <w:pPr>
        <w:spacing w:before="360" w:after="840" w:line="240" w:lineRule="auto"/>
        <w:ind w:left="709" w:firstLine="709"/>
        <w:rPr>
          <w:rFonts w:ascii="Arial" w:eastAsia="Calibri" w:hAnsi="Arial" w:cs="Arial"/>
          <w:b/>
        </w:rPr>
      </w:pPr>
      <w:r w:rsidRPr="00B60A0B">
        <w:rPr>
          <w:rFonts w:ascii="Arial" w:eastAsia="Calibri" w:hAnsi="Arial" w:cs="Arial"/>
          <w:b/>
        </w:rPr>
        <w:t xml:space="preserve">Oświadczenie w zakresie </w:t>
      </w:r>
      <w:r w:rsidRPr="00B60A0B">
        <w:rPr>
          <w:rFonts w:ascii="Arial" w:eastAsia="Calibri" w:hAnsi="Arial" w:cs="Arial"/>
        </w:rPr>
        <w:t>……..(</w:t>
      </w:r>
      <w:r w:rsidRPr="00B60A0B">
        <w:rPr>
          <w:rFonts w:ascii="Arial" w:eastAsia="Calibri" w:hAnsi="Arial" w:cs="Arial"/>
          <w:i/>
        </w:rPr>
        <w:t>tytuł Oświadczenia</w:t>
      </w:r>
      <w:r w:rsidRPr="00B60A0B">
        <w:rPr>
          <w:rFonts w:ascii="Arial" w:eastAsia="Calibri" w:hAnsi="Arial" w:cs="Arial"/>
        </w:rPr>
        <w:t>)……..</w:t>
      </w:r>
    </w:p>
    <w:p w14:paraId="4A42ACEE" w14:textId="77777777" w:rsidR="00B32C06" w:rsidRPr="00B60A0B" w:rsidRDefault="00B32C06" w:rsidP="006C74F1">
      <w:pPr>
        <w:spacing w:after="360" w:line="240" w:lineRule="auto"/>
        <w:rPr>
          <w:rFonts w:ascii="Arial" w:eastAsia="Calibri" w:hAnsi="Arial" w:cs="Arial"/>
        </w:rPr>
      </w:pPr>
      <w:r w:rsidRPr="00B60A0B">
        <w:rPr>
          <w:rFonts w:ascii="Arial" w:eastAsia="Calibri" w:hAnsi="Arial" w:cs="Arial"/>
        </w:rPr>
        <w:t>…………………….(</w:t>
      </w:r>
      <w:r w:rsidRPr="00B60A0B">
        <w:rPr>
          <w:rFonts w:ascii="Arial" w:eastAsia="Calibri" w:hAnsi="Arial" w:cs="Arial"/>
          <w:i/>
        </w:rPr>
        <w:t>treść Oświadczenia zgodnie z formularzem wniosku</w:t>
      </w:r>
      <w:r w:rsidRPr="00B60A0B">
        <w:rPr>
          <w:rFonts w:ascii="Arial" w:eastAsia="Calibri" w:hAnsi="Arial" w:cs="Arial"/>
        </w:rPr>
        <w:t>)…………………...…. ………………………………………………………………………………………………………………………………………………………………………………………………………………………………………………………………………………………………………………………………………</w:t>
      </w:r>
    </w:p>
    <w:p w14:paraId="7AF106E4" w14:textId="77777777" w:rsidR="00B32C06" w:rsidRPr="00B60A0B" w:rsidRDefault="00B32C06" w:rsidP="006C74F1">
      <w:pPr>
        <w:spacing w:line="240" w:lineRule="auto"/>
        <w:ind w:left="4320" w:firstLine="1634"/>
        <w:jc w:val="center"/>
        <w:rPr>
          <w:rFonts w:ascii="Arial" w:eastAsia="Calibri" w:hAnsi="Arial" w:cs="Arial"/>
        </w:rPr>
      </w:pPr>
      <w:r w:rsidRPr="00B60A0B">
        <w:rPr>
          <w:rFonts w:ascii="Arial" w:eastAsia="Calibri" w:hAnsi="Arial" w:cs="Arial"/>
        </w:rPr>
        <w:t>……………………..</w:t>
      </w:r>
    </w:p>
    <w:p w14:paraId="0BA25044" w14:textId="77777777" w:rsidR="00B32C06" w:rsidRPr="00B60A0B" w:rsidRDefault="00B32C06" w:rsidP="006C74F1">
      <w:pPr>
        <w:spacing w:after="360" w:line="240" w:lineRule="auto"/>
        <w:ind w:left="4321" w:firstLine="1633"/>
        <w:jc w:val="center"/>
        <w:rPr>
          <w:rFonts w:ascii="Arial" w:eastAsia="Calibri" w:hAnsi="Arial" w:cs="Arial"/>
        </w:rPr>
      </w:pPr>
      <w:r w:rsidRPr="00B60A0B">
        <w:rPr>
          <w:rFonts w:ascii="Arial" w:eastAsia="Calibri" w:hAnsi="Arial" w:cs="Arial"/>
        </w:rPr>
        <w:t>(podpis i pieczątka)</w:t>
      </w:r>
    </w:p>
    <w:p w14:paraId="6CEE08DB" w14:textId="77777777" w:rsidR="00B32C06" w:rsidRPr="00B60A0B" w:rsidRDefault="00B32C06" w:rsidP="006C74F1">
      <w:pPr>
        <w:spacing w:before="720" w:after="480" w:line="240" w:lineRule="auto"/>
        <w:ind w:left="709" w:firstLine="709"/>
        <w:rPr>
          <w:rFonts w:ascii="Arial" w:eastAsia="Calibri" w:hAnsi="Arial" w:cs="Arial"/>
          <w:b/>
        </w:rPr>
      </w:pPr>
      <w:r w:rsidRPr="00B60A0B">
        <w:rPr>
          <w:rFonts w:ascii="Arial" w:eastAsia="Calibri" w:hAnsi="Arial" w:cs="Arial"/>
          <w:b/>
        </w:rPr>
        <w:t xml:space="preserve">Oświadczenie w zakresie </w:t>
      </w:r>
      <w:r w:rsidRPr="00B60A0B">
        <w:rPr>
          <w:rFonts w:ascii="Arial" w:eastAsia="Calibri" w:hAnsi="Arial" w:cs="Arial"/>
        </w:rPr>
        <w:t>……..(</w:t>
      </w:r>
      <w:r w:rsidRPr="00B60A0B">
        <w:rPr>
          <w:rFonts w:ascii="Arial" w:eastAsia="Calibri" w:hAnsi="Arial" w:cs="Arial"/>
          <w:i/>
        </w:rPr>
        <w:t>tytuł Oświadczenia</w:t>
      </w:r>
      <w:r w:rsidRPr="00B60A0B">
        <w:rPr>
          <w:rFonts w:ascii="Arial" w:eastAsia="Calibri" w:hAnsi="Arial" w:cs="Arial"/>
        </w:rPr>
        <w:t>)……..</w:t>
      </w:r>
    </w:p>
    <w:p w14:paraId="02D6B6B1" w14:textId="77777777" w:rsidR="00B32C06" w:rsidRPr="00B60A0B" w:rsidRDefault="00B32C06" w:rsidP="006C74F1">
      <w:pPr>
        <w:spacing w:after="360" w:line="240" w:lineRule="auto"/>
        <w:rPr>
          <w:rFonts w:ascii="Arial" w:eastAsia="Calibri" w:hAnsi="Arial" w:cs="Arial"/>
        </w:rPr>
      </w:pPr>
      <w:r w:rsidRPr="00B60A0B">
        <w:rPr>
          <w:rFonts w:ascii="Arial" w:eastAsia="Calibri" w:hAnsi="Arial" w:cs="Arial"/>
        </w:rPr>
        <w:t>…………………….(</w:t>
      </w:r>
      <w:r w:rsidRPr="00B60A0B">
        <w:rPr>
          <w:rFonts w:ascii="Arial" w:eastAsia="Calibri" w:hAnsi="Arial" w:cs="Arial"/>
          <w:i/>
        </w:rPr>
        <w:t>treść Oświadczenia zgodnie z formularzem wniosku</w:t>
      </w:r>
      <w:r w:rsidRPr="00B60A0B">
        <w:rPr>
          <w:rFonts w:ascii="Arial" w:eastAsia="Calibri" w:hAnsi="Arial" w:cs="Arial"/>
        </w:rPr>
        <w:t>)…………………...…. ………………………………………………………………………………………………………………………………………………………………………………………………………………………………………………………………………………………………………………………………………</w:t>
      </w:r>
    </w:p>
    <w:p w14:paraId="022B64F8" w14:textId="77777777" w:rsidR="00B32C06" w:rsidRPr="00B60A0B" w:rsidRDefault="00B32C06" w:rsidP="006C74F1">
      <w:pPr>
        <w:spacing w:line="240" w:lineRule="auto"/>
        <w:ind w:left="4320" w:firstLine="1634"/>
        <w:jc w:val="center"/>
        <w:rPr>
          <w:rFonts w:ascii="Arial" w:eastAsia="Calibri" w:hAnsi="Arial" w:cs="Arial"/>
        </w:rPr>
      </w:pPr>
      <w:r w:rsidRPr="00B60A0B">
        <w:rPr>
          <w:rFonts w:ascii="Arial" w:eastAsia="Calibri" w:hAnsi="Arial" w:cs="Arial"/>
        </w:rPr>
        <w:t>……………………..</w:t>
      </w:r>
    </w:p>
    <w:p w14:paraId="55CD2834" w14:textId="77777777" w:rsidR="00B32C06" w:rsidRPr="00B60A0B" w:rsidRDefault="00B32C06" w:rsidP="006C74F1">
      <w:pPr>
        <w:spacing w:line="240" w:lineRule="auto"/>
        <w:ind w:left="4320" w:firstLine="1634"/>
        <w:jc w:val="center"/>
        <w:rPr>
          <w:rFonts w:ascii="Arial" w:eastAsia="Calibri" w:hAnsi="Arial" w:cs="Arial"/>
        </w:rPr>
      </w:pPr>
      <w:r w:rsidRPr="00B60A0B">
        <w:rPr>
          <w:rFonts w:ascii="Arial" w:eastAsia="Calibri" w:hAnsi="Arial" w:cs="Arial"/>
        </w:rPr>
        <w:t>(podpis i pieczątka)</w:t>
      </w:r>
    </w:p>
    <w:p w14:paraId="3A8C46E0" w14:textId="77777777" w:rsidR="00B32C06" w:rsidRPr="00A43ED6" w:rsidRDefault="00B32C06" w:rsidP="006C74F1">
      <w:pPr>
        <w:spacing w:line="240" w:lineRule="auto"/>
        <w:jc w:val="center"/>
        <w:rPr>
          <w:rFonts w:ascii="Arial" w:eastAsia="Calibri" w:hAnsi="Arial" w:cs="Arial"/>
          <w:b/>
        </w:rPr>
      </w:pPr>
      <w:r w:rsidRPr="00B60A0B">
        <w:rPr>
          <w:rFonts w:ascii="Arial" w:eastAsia="Calibri" w:hAnsi="Arial" w:cs="Arial"/>
        </w:rPr>
        <w:br w:type="page"/>
      </w:r>
      <w:r w:rsidRPr="00A43ED6">
        <w:rPr>
          <w:rFonts w:ascii="Arial" w:eastAsia="Calibri" w:hAnsi="Arial" w:cs="Arial"/>
          <w:b/>
        </w:rPr>
        <w:lastRenderedPageBreak/>
        <w:t xml:space="preserve">Deklaracje </w:t>
      </w:r>
      <w:r w:rsidR="002D29A0">
        <w:rPr>
          <w:rFonts w:ascii="Arial" w:eastAsia="Calibri" w:hAnsi="Arial" w:cs="Arial"/>
          <w:b/>
        </w:rPr>
        <w:t>Partnera</w:t>
      </w:r>
    </w:p>
    <w:p w14:paraId="3287D877" w14:textId="77777777" w:rsidR="00B32C06" w:rsidRPr="00B60A0B" w:rsidRDefault="00B32C06" w:rsidP="006C74F1">
      <w:pPr>
        <w:spacing w:before="360" w:after="840" w:line="240" w:lineRule="auto"/>
        <w:ind w:left="709" w:firstLine="709"/>
        <w:rPr>
          <w:rFonts w:ascii="Arial" w:eastAsia="Calibri" w:hAnsi="Arial" w:cs="Arial"/>
          <w:b/>
        </w:rPr>
      </w:pPr>
      <w:r w:rsidRPr="00B60A0B">
        <w:rPr>
          <w:rFonts w:ascii="Arial" w:eastAsia="Calibri" w:hAnsi="Arial" w:cs="Arial"/>
          <w:b/>
        </w:rPr>
        <w:t xml:space="preserve">Oświadczenie w zakresie </w:t>
      </w:r>
      <w:r w:rsidRPr="00B60A0B">
        <w:rPr>
          <w:rFonts w:ascii="Arial" w:eastAsia="Calibri" w:hAnsi="Arial" w:cs="Arial"/>
        </w:rPr>
        <w:t>……..(</w:t>
      </w:r>
      <w:r w:rsidRPr="00B60A0B">
        <w:rPr>
          <w:rFonts w:ascii="Arial" w:eastAsia="Calibri" w:hAnsi="Arial" w:cs="Arial"/>
          <w:i/>
        </w:rPr>
        <w:t>tytuł Oświadczenia</w:t>
      </w:r>
      <w:r w:rsidRPr="00B60A0B">
        <w:rPr>
          <w:rFonts w:ascii="Arial" w:eastAsia="Calibri" w:hAnsi="Arial" w:cs="Arial"/>
        </w:rPr>
        <w:t>)……..</w:t>
      </w:r>
    </w:p>
    <w:p w14:paraId="208825F3" w14:textId="77777777" w:rsidR="00B32C06" w:rsidRPr="00B60A0B" w:rsidRDefault="00B32C06" w:rsidP="006C74F1">
      <w:pPr>
        <w:spacing w:after="360" w:line="240" w:lineRule="auto"/>
        <w:rPr>
          <w:rFonts w:ascii="Arial" w:eastAsia="Calibri" w:hAnsi="Arial" w:cs="Arial"/>
        </w:rPr>
      </w:pPr>
      <w:r w:rsidRPr="00B60A0B">
        <w:rPr>
          <w:rFonts w:ascii="Arial" w:eastAsia="Calibri" w:hAnsi="Arial" w:cs="Arial"/>
        </w:rPr>
        <w:t>…………………….(</w:t>
      </w:r>
      <w:r w:rsidRPr="00B60A0B">
        <w:rPr>
          <w:rFonts w:ascii="Arial" w:eastAsia="Calibri" w:hAnsi="Arial" w:cs="Arial"/>
          <w:i/>
        </w:rPr>
        <w:t>treść Oświadczenia zgodnie z formularzem wniosku</w:t>
      </w:r>
      <w:r w:rsidRPr="00B60A0B">
        <w:rPr>
          <w:rFonts w:ascii="Arial" w:eastAsia="Calibri" w:hAnsi="Arial" w:cs="Arial"/>
        </w:rPr>
        <w:t>)…………………...…. ………………………………………………………………………………………………………………………………………………………………………………………………………………………………………………………………………………………………………………………………………</w:t>
      </w:r>
    </w:p>
    <w:p w14:paraId="22249127" w14:textId="77777777" w:rsidR="00B32C06" w:rsidRPr="00B60A0B" w:rsidRDefault="00B32C06" w:rsidP="006C74F1">
      <w:pPr>
        <w:spacing w:line="240" w:lineRule="auto"/>
        <w:ind w:left="4320" w:firstLine="1634"/>
        <w:jc w:val="center"/>
        <w:rPr>
          <w:rFonts w:ascii="Arial" w:eastAsia="Calibri" w:hAnsi="Arial" w:cs="Arial"/>
        </w:rPr>
      </w:pPr>
      <w:r w:rsidRPr="00B60A0B">
        <w:rPr>
          <w:rFonts w:ascii="Arial" w:eastAsia="Calibri" w:hAnsi="Arial" w:cs="Arial"/>
        </w:rPr>
        <w:t>……………………..</w:t>
      </w:r>
    </w:p>
    <w:p w14:paraId="6FE14FA5" w14:textId="77777777" w:rsidR="00B32C06" w:rsidRPr="00B60A0B" w:rsidRDefault="00B32C06" w:rsidP="006C74F1">
      <w:pPr>
        <w:spacing w:after="360" w:line="240" w:lineRule="auto"/>
        <w:ind w:left="4321" w:firstLine="1633"/>
        <w:jc w:val="center"/>
        <w:rPr>
          <w:rFonts w:ascii="Arial" w:eastAsia="Calibri" w:hAnsi="Arial" w:cs="Arial"/>
        </w:rPr>
      </w:pPr>
      <w:r w:rsidRPr="00B60A0B">
        <w:rPr>
          <w:rFonts w:ascii="Arial" w:eastAsia="Calibri" w:hAnsi="Arial" w:cs="Arial"/>
        </w:rPr>
        <w:t>(podpis i pieczątka)</w:t>
      </w:r>
    </w:p>
    <w:p w14:paraId="31B95BE9" w14:textId="77777777" w:rsidR="00B32C06" w:rsidRPr="00B60A0B" w:rsidRDefault="00B32C06" w:rsidP="006C74F1">
      <w:pPr>
        <w:spacing w:before="720" w:after="480" w:line="240" w:lineRule="auto"/>
        <w:ind w:left="709" w:firstLine="709"/>
        <w:rPr>
          <w:rFonts w:ascii="Arial" w:eastAsia="Calibri" w:hAnsi="Arial" w:cs="Arial"/>
          <w:b/>
        </w:rPr>
      </w:pPr>
      <w:r w:rsidRPr="00B60A0B">
        <w:rPr>
          <w:rFonts w:ascii="Arial" w:eastAsia="Calibri" w:hAnsi="Arial" w:cs="Arial"/>
          <w:b/>
        </w:rPr>
        <w:t xml:space="preserve">Oświadczenie w zakresie </w:t>
      </w:r>
      <w:r w:rsidRPr="00B60A0B">
        <w:rPr>
          <w:rFonts w:ascii="Arial" w:eastAsia="Calibri" w:hAnsi="Arial" w:cs="Arial"/>
        </w:rPr>
        <w:t>……..(</w:t>
      </w:r>
      <w:r w:rsidRPr="00B60A0B">
        <w:rPr>
          <w:rFonts w:ascii="Arial" w:eastAsia="Calibri" w:hAnsi="Arial" w:cs="Arial"/>
          <w:i/>
        </w:rPr>
        <w:t>tytuł Oświadczenia</w:t>
      </w:r>
      <w:r w:rsidRPr="00B60A0B">
        <w:rPr>
          <w:rFonts w:ascii="Arial" w:eastAsia="Calibri" w:hAnsi="Arial" w:cs="Arial"/>
        </w:rPr>
        <w:t>)……..</w:t>
      </w:r>
    </w:p>
    <w:p w14:paraId="2F07D3EF" w14:textId="77777777" w:rsidR="00B32C06" w:rsidRPr="00B60A0B" w:rsidRDefault="00B32C06" w:rsidP="006C74F1">
      <w:pPr>
        <w:spacing w:after="360" w:line="240" w:lineRule="auto"/>
        <w:rPr>
          <w:rFonts w:ascii="Arial" w:eastAsia="Calibri" w:hAnsi="Arial" w:cs="Arial"/>
        </w:rPr>
      </w:pPr>
      <w:r w:rsidRPr="00B60A0B">
        <w:rPr>
          <w:rFonts w:ascii="Arial" w:eastAsia="Calibri" w:hAnsi="Arial" w:cs="Arial"/>
        </w:rPr>
        <w:t>…………………….(</w:t>
      </w:r>
      <w:r w:rsidRPr="00B60A0B">
        <w:rPr>
          <w:rFonts w:ascii="Arial" w:eastAsia="Calibri" w:hAnsi="Arial" w:cs="Arial"/>
          <w:i/>
        </w:rPr>
        <w:t>treść Oświadczenia zgodnie z formularzem wniosku</w:t>
      </w:r>
      <w:r w:rsidRPr="00B60A0B">
        <w:rPr>
          <w:rFonts w:ascii="Arial" w:eastAsia="Calibri" w:hAnsi="Arial" w:cs="Arial"/>
        </w:rPr>
        <w:t>)…………………...…. ………………………………………………………………………………………………………………………………………………………………………………………………………………………………………………………………………………………………………………………………………</w:t>
      </w:r>
    </w:p>
    <w:p w14:paraId="5A5A4CF1" w14:textId="77777777" w:rsidR="00B32C06" w:rsidRPr="00B60A0B" w:rsidRDefault="00B32C06" w:rsidP="006C74F1">
      <w:pPr>
        <w:spacing w:line="240" w:lineRule="auto"/>
        <w:ind w:left="4320" w:firstLine="1634"/>
        <w:jc w:val="center"/>
        <w:rPr>
          <w:rFonts w:ascii="Arial" w:eastAsia="Calibri" w:hAnsi="Arial" w:cs="Arial"/>
        </w:rPr>
      </w:pPr>
      <w:r w:rsidRPr="00B60A0B">
        <w:rPr>
          <w:rFonts w:ascii="Arial" w:eastAsia="Calibri" w:hAnsi="Arial" w:cs="Arial"/>
        </w:rPr>
        <w:t>……………………..</w:t>
      </w:r>
    </w:p>
    <w:p w14:paraId="5546A094" w14:textId="77777777" w:rsidR="00B32C06" w:rsidRPr="00B60A0B" w:rsidRDefault="00B32C06" w:rsidP="006C74F1">
      <w:pPr>
        <w:spacing w:line="240" w:lineRule="auto"/>
        <w:ind w:left="4320" w:firstLine="1634"/>
        <w:jc w:val="center"/>
        <w:rPr>
          <w:rFonts w:ascii="Arial" w:eastAsia="Calibri" w:hAnsi="Arial" w:cs="Arial"/>
        </w:rPr>
      </w:pPr>
      <w:r w:rsidRPr="00B60A0B">
        <w:rPr>
          <w:rFonts w:ascii="Arial" w:eastAsia="Calibri" w:hAnsi="Arial" w:cs="Arial"/>
        </w:rPr>
        <w:t>(podpis i pieczątka)</w:t>
      </w:r>
    </w:p>
    <w:p w14:paraId="118B1E3E" w14:textId="77777777" w:rsidR="00B32C06" w:rsidRPr="00A43ED6" w:rsidRDefault="00B32C06" w:rsidP="006C74F1">
      <w:pPr>
        <w:spacing w:line="240" w:lineRule="auto"/>
        <w:rPr>
          <w:rFonts w:ascii="Arial" w:eastAsia="Calibri" w:hAnsi="Arial" w:cs="Arial"/>
        </w:rPr>
      </w:pPr>
    </w:p>
    <w:p w14:paraId="2113E726" w14:textId="77777777" w:rsidR="00375416" w:rsidRDefault="00375416">
      <w:pPr>
        <w:rPr>
          <w:rFonts w:ascii="Arial" w:hAnsi="Arial" w:cs="Arial"/>
        </w:rPr>
      </w:pPr>
      <w:r>
        <w:rPr>
          <w:rFonts w:ascii="Arial" w:hAnsi="Arial" w:cs="Arial"/>
        </w:rPr>
        <w:br w:type="page"/>
      </w:r>
    </w:p>
    <w:p w14:paraId="1397603E" w14:textId="77777777" w:rsidR="00375416" w:rsidRDefault="00375416" w:rsidP="006C74F1">
      <w:pPr>
        <w:spacing w:after="0" w:line="240" w:lineRule="auto"/>
        <w:rPr>
          <w:rFonts w:ascii="Arial" w:hAnsi="Arial" w:cs="Arial"/>
        </w:rPr>
        <w:sectPr w:rsidR="00375416" w:rsidSect="007566F3">
          <w:pgSz w:w="11906" w:h="16838"/>
          <w:pgMar w:top="1418" w:right="1418" w:bottom="1418" w:left="1418" w:header="709" w:footer="420" w:gutter="0"/>
          <w:cols w:space="708"/>
          <w:docGrid w:linePitch="360"/>
        </w:sectPr>
      </w:pPr>
    </w:p>
    <w:p w14:paraId="3153F048" w14:textId="77777777" w:rsidR="00ED2EEF" w:rsidRDefault="00ED2EEF" w:rsidP="00ED2EEF">
      <w:pPr>
        <w:keepNext/>
        <w:keepLines/>
        <w:spacing w:before="40" w:after="0" w:line="240" w:lineRule="auto"/>
        <w:jc w:val="center"/>
        <w:outlineLvl w:val="2"/>
        <w:rPr>
          <w:rFonts w:ascii="Arial" w:eastAsiaTheme="majorEastAsia" w:hAnsi="Arial" w:cs="Arial"/>
          <w:b/>
          <w:sz w:val="24"/>
          <w:szCs w:val="24"/>
        </w:rPr>
      </w:pPr>
      <w:r w:rsidRPr="00375416">
        <w:rPr>
          <w:noProof/>
          <w:lang w:eastAsia="pl-PL"/>
        </w:rPr>
        <w:lastRenderedPageBreak/>
        <w:drawing>
          <wp:inline distT="0" distB="0" distL="0" distR="0" wp14:anchorId="5121CDD3" wp14:editId="18E1E9B4">
            <wp:extent cx="5760720" cy="493395"/>
            <wp:effectExtent l="0" t="0" r="0" b="1905"/>
            <wp:docPr id="5" name="Obraz 5" descr="Zestawienie logotypów zawierające od lewej: znak Funduszy Europejskich z podpisem Fundusze Europejskie dla Małopolski, flaga Rzeczypospolitej Polskiej, flaga Unii Europejskiej z podpisem dofinansowane przez Unię Europejską oraz logotyp Województwa Małopolskiego." title="Zestawienie logotypów"/>
            <wp:cNvGraphicFramePr/>
            <a:graphic xmlns:a="http://schemas.openxmlformats.org/drawingml/2006/main">
              <a:graphicData uri="http://schemas.openxmlformats.org/drawingml/2006/picture">
                <pic:pic xmlns:pic="http://schemas.openxmlformats.org/drawingml/2006/picture">
                  <pic:nvPicPr>
                    <pic:cNvPr id="1" name="Obraz 1" descr="Zestawienie logotypów zawierające od lewej: znak Funduszy Europejskich z podpisem Fundusze Europejskie dla Małopolski, flaga Rzeczypospolitej Polskiej, flaga Unii Europejskiej z podpisem dofinansowane przez Unię Europejską oraz logotyp Województwa Małopolskiego." title="Zestawienie logotypów"/>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60720" cy="493395"/>
                    </a:xfrm>
                    <a:prstGeom prst="rect">
                      <a:avLst/>
                    </a:prstGeom>
                  </pic:spPr>
                </pic:pic>
              </a:graphicData>
            </a:graphic>
          </wp:inline>
        </w:drawing>
      </w:r>
    </w:p>
    <w:p w14:paraId="7C35D81D" w14:textId="77777777" w:rsidR="00375416" w:rsidRPr="00375416" w:rsidRDefault="00375416" w:rsidP="00375416">
      <w:pPr>
        <w:keepNext/>
        <w:keepLines/>
        <w:spacing w:before="40" w:after="0" w:line="240" w:lineRule="auto"/>
        <w:outlineLvl w:val="2"/>
        <w:rPr>
          <w:rFonts w:ascii="Arial" w:eastAsiaTheme="majorEastAsia" w:hAnsi="Arial" w:cs="Arial"/>
          <w:sz w:val="24"/>
          <w:szCs w:val="24"/>
        </w:rPr>
      </w:pPr>
      <w:r w:rsidRPr="00375416">
        <w:rPr>
          <w:rFonts w:ascii="Arial" w:eastAsiaTheme="majorEastAsia" w:hAnsi="Arial" w:cs="Arial"/>
          <w:b/>
          <w:sz w:val="24"/>
          <w:szCs w:val="24"/>
        </w:rPr>
        <w:t xml:space="preserve">Wzór </w:t>
      </w:r>
      <w:r w:rsidR="002255E8">
        <w:rPr>
          <w:rFonts w:ascii="Arial" w:eastAsiaTheme="majorEastAsia" w:hAnsi="Arial" w:cs="Arial"/>
          <w:b/>
          <w:sz w:val="24"/>
          <w:szCs w:val="24"/>
        </w:rPr>
        <w:t>6</w:t>
      </w:r>
      <w:r w:rsidRPr="00375416">
        <w:rPr>
          <w:rFonts w:ascii="Arial" w:eastAsiaTheme="majorEastAsia" w:hAnsi="Arial" w:cs="Arial"/>
          <w:sz w:val="24"/>
          <w:szCs w:val="24"/>
        </w:rPr>
        <w:t xml:space="preserve"> </w:t>
      </w:r>
      <w:r w:rsidRPr="00375416">
        <w:rPr>
          <w:rFonts w:ascii="Arial" w:eastAsiaTheme="majorEastAsia" w:hAnsi="Arial" w:cs="Arial"/>
          <w:b/>
          <w:sz w:val="24"/>
          <w:szCs w:val="24"/>
          <w:lang w:val="x-none"/>
        </w:rPr>
        <w:t xml:space="preserve">Zestawienie wskaźników realizacji projektu w rozbiciu na </w:t>
      </w:r>
      <w:r w:rsidRPr="00375416">
        <w:rPr>
          <w:rFonts w:ascii="Arial" w:eastAsiaTheme="majorEastAsia" w:hAnsi="Arial" w:cs="Arial"/>
          <w:b/>
          <w:sz w:val="24"/>
          <w:szCs w:val="24"/>
        </w:rPr>
        <w:t xml:space="preserve"> </w:t>
      </w:r>
      <w:r w:rsidRPr="00375416">
        <w:rPr>
          <w:rFonts w:ascii="Arial" w:eastAsiaTheme="majorEastAsia" w:hAnsi="Arial" w:cs="Arial"/>
          <w:b/>
          <w:sz w:val="24"/>
          <w:szCs w:val="24"/>
          <w:lang w:val="x-none"/>
        </w:rPr>
        <w:t>poszczególnych Partnerów w projekcie</w:t>
      </w:r>
    </w:p>
    <w:p w14:paraId="38B0C832" w14:textId="77777777" w:rsidR="00375416" w:rsidRPr="00375416" w:rsidRDefault="00375416" w:rsidP="00375416">
      <w:pPr>
        <w:spacing w:after="0" w:line="240" w:lineRule="auto"/>
        <w:rPr>
          <w:rFonts w:ascii="Arial" w:hAnsi="Arial" w:cs="Arial"/>
        </w:rPr>
      </w:pPr>
    </w:p>
    <w:p w14:paraId="70FD0326" w14:textId="77777777" w:rsidR="00375416" w:rsidRPr="00375416" w:rsidRDefault="00375416" w:rsidP="00375416">
      <w:pPr>
        <w:spacing w:after="0" w:line="240" w:lineRule="auto"/>
        <w:jc w:val="center"/>
        <w:rPr>
          <w:rFonts w:ascii="Arial" w:hAnsi="Arial" w:cs="Arial"/>
        </w:rPr>
      </w:pPr>
    </w:p>
    <w:p w14:paraId="356EB29B" w14:textId="77777777" w:rsidR="00375416" w:rsidRPr="00375416" w:rsidRDefault="00375416" w:rsidP="00375416">
      <w:pPr>
        <w:spacing w:line="240" w:lineRule="auto"/>
        <w:jc w:val="center"/>
        <w:rPr>
          <w:rFonts w:ascii="Arial" w:hAnsi="Arial" w:cs="Arial"/>
          <w:b/>
          <w:lang w:val="x-none"/>
        </w:rPr>
      </w:pPr>
    </w:p>
    <w:p w14:paraId="72C6AA10" w14:textId="77777777" w:rsidR="00375416" w:rsidRPr="00375416" w:rsidRDefault="00375416" w:rsidP="00375416">
      <w:pPr>
        <w:spacing w:line="240" w:lineRule="auto"/>
        <w:jc w:val="center"/>
        <w:rPr>
          <w:rFonts w:ascii="Arial" w:hAnsi="Arial" w:cs="Arial"/>
          <w:szCs w:val="18"/>
          <w:u w:val="single"/>
        </w:rPr>
      </w:pPr>
      <w:r w:rsidRPr="00375416">
        <w:rPr>
          <w:rFonts w:ascii="Arial" w:hAnsi="Arial" w:cs="Arial"/>
          <w:b/>
          <w:lang w:val="x-none"/>
        </w:rPr>
        <w:t>Zestawienie wskaźników realizacji projektu w rozbiciu na poszczególnych Partnerów w projekcie</w:t>
      </w:r>
    </w:p>
    <w:p w14:paraId="4A772C23" w14:textId="77777777" w:rsidR="00375416" w:rsidRPr="00375416" w:rsidRDefault="00375416" w:rsidP="00375416">
      <w:pPr>
        <w:spacing w:line="240" w:lineRule="auto"/>
        <w:rPr>
          <w:rFonts w:ascii="Arial" w:hAnsi="Arial" w:cs="Arial"/>
          <w:szCs w:val="18"/>
          <w:u w:val="single"/>
        </w:rPr>
      </w:pPr>
    </w:p>
    <w:tbl>
      <w:tblPr>
        <w:tblStyle w:val="Tabelasiatki1jasnaakcent5"/>
        <w:tblpPr w:leftFromText="141" w:rightFromText="141" w:vertAnchor="page" w:horzAnchor="margin" w:tblpY="3541"/>
        <w:tblW w:w="12860" w:type="dxa"/>
        <w:tblLayout w:type="fixed"/>
        <w:tblLook w:val="04A0" w:firstRow="1" w:lastRow="0" w:firstColumn="1" w:lastColumn="0" w:noHBand="0" w:noVBand="1"/>
        <w:tblDescription w:val="tabela z rozbiciem wskaźników na partnerów projektu"/>
      </w:tblPr>
      <w:tblGrid>
        <w:gridCol w:w="1129"/>
        <w:gridCol w:w="1417"/>
        <w:gridCol w:w="1277"/>
        <w:gridCol w:w="3004"/>
        <w:gridCol w:w="1654"/>
        <w:gridCol w:w="1644"/>
        <w:gridCol w:w="1395"/>
        <w:gridCol w:w="1340"/>
      </w:tblGrid>
      <w:tr w:rsidR="00375416" w:rsidRPr="00375416" w14:paraId="4E2DF85F" w14:textId="77777777" w:rsidTr="00493D45">
        <w:trPr>
          <w:cnfStyle w:val="100000000000" w:firstRow="1" w:lastRow="0" w:firstColumn="0" w:lastColumn="0" w:oddVBand="0" w:evenVBand="0" w:oddHBand="0" w:evenHBand="0" w:firstRowFirstColumn="0" w:firstRowLastColumn="0" w:lastRowFirstColumn="0" w:lastRowLastColumn="0"/>
          <w:trHeight w:val="488"/>
          <w:tblHeader/>
        </w:trPr>
        <w:tc>
          <w:tcPr>
            <w:cnfStyle w:val="001000000000" w:firstRow="0" w:lastRow="0" w:firstColumn="1" w:lastColumn="0" w:oddVBand="0" w:evenVBand="0" w:oddHBand="0" w:evenHBand="0" w:firstRowFirstColumn="0" w:firstRowLastColumn="0" w:lastRowFirstColumn="0" w:lastRowLastColumn="0"/>
            <w:tcW w:w="1129" w:type="dxa"/>
            <w:shd w:val="clear" w:color="auto" w:fill="44689A"/>
            <w:vAlign w:val="center"/>
          </w:tcPr>
          <w:p w14:paraId="58E50C29" w14:textId="77777777" w:rsidR="00375416" w:rsidRPr="00375416" w:rsidRDefault="00375416" w:rsidP="00375416">
            <w:pPr>
              <w:rPr>
                <w:rFonts w:ascii="Arial" w:eastAsia="Times New Roman" w:hAnsi="Arial" w:cs="Arial"/>
                <w:color w:val="FFFFFF" w:themeColor="background1"/>
              </w:rPr>
            </w:pPr>
            <w:r w:rsidRPr="00375416">
              <w:rPr>
                <w:rFonts w:ascii="Arial" w:eastAsia="Times New Roman" w:hAnsi="Arial" w:cs="Arial"/>
                <w:color w:val="FFFFFF" w:themeColor="background1"/>
              </w:rPr>
              <w:t>Partner/ Wnioskodawca</w:t>
            </w:r>
          </w:p>
        </w:tc>
        <w:tc>
          <w:tcPr>
            <w:tcW w:w="1417" w:type="dxa"/>
            <w:shd w:val="clear" w:color="auto" w:fill="44689A"/>
            <w:vAlign w:val="center"/>
          </w:tcPr>
          <w:p w14:paraId="66106BBE" w14:textId="77777777" w:rsidR="00375416" w:rsidRPr="00375416" w:rsidRDefault="00375416" w:rsidP="00375416">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rPr>
            </w:pPr>
            <w:r w:rsidRPr="00375416">
              <w:rPr>
                <w:rFonts w:ascii="Arial" w:eastAsia="Times New Roman" w:hAnsi="Arial" w:cs="Arial"/>
                <w:color w:val="FFFFFF" w:themeColor="background1"/>
              </w:rPr>
              <w:t xml:space="preserve">Nazwa wskaźnika </w:t>
            </w:r>
          </w:p>
        </w:tc>
        <w:tc>
          <w:tcPr>
            <w:tcW w:w="1277" w:type="dxa"/>
            <w:shd w:val="clear" w:color="auto" w:fill="44689A"/>
            <w:vAlign w:val="center"/>
          </w:tcPr>
          <w:p w14:paraId="1F02329D" w14:textId="77777777" w:rsidR="00375416" w:rsidRPr="00375416" w:rsidRDefault="00375416" w:rsidP="00375416">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rPr>
            </w:pPr>
            <w:r w:rsidRPr="00375416">
              <w:rPr>
                <w:rFonts w:ascii="Arial" w:eastAsia="Times New Roman" w:hAnsi="Arial" w:cs="Arial"/>
                <w:color w:val="FFFFFF" w:themeColor="background1"/>
              </w:rPr>
              <w:t xml:space="preserve">Sposób pomiaru </w:t>
            </w:r>
          </w:p>
        </w:tc>
        <w:tc>
          <w:tcPr>
            <w:tcW w:w="3004" w:type="dxa"/>
            <w:shd w:val="clear" w:color="auto" w:fill="44689A"/>
          </w:tcPr>
          <w:p w14:paraId="325C7BAA" w14:textId="77777777" w:rsidR="00375416" w:rsidRPr="00375416" w:rsidRDefault="00375416" w:rsidP="00375416">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rPr>
            </w:pPr>
            <w:r w:rsidRPr="00375416">
              <w:rPr>
                <w:rFonts w:ascii="Arial" w:eastAsia="Times New Roman" w:hAnsi="Arial" w:cs="Arial"/>
                <w:color w:val="FFFFFF" w:themeColor="background1"/>
              </w:rPr>
              <w:t>Metodyka oszacowania</w:t>
            </w:r>
          </w:p>
        </w:tc>
        <w:tc>
          <w:tcPr>
            <w:tcW w:w="1654" w:type="dxa"/>
            <w:shd w:val="clear" w:color="auto" w:fill="44689A"/>
            <w:vAlign w:val="center"/>
          </w:tcPr>
          <w:p w14:paraId="2100FF4D" w14:textId="77777777" w:rsidR="00375416" w:rsidRPr="00375416" w:rsidRDefault="00375416" w:rsidP="00375416">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rPr>
            </w:pPr>
            <w:r w:rsidRPr="00375416">
              <w:rPr>
                <w:rFonts w:ascii="Arial" w:eastAsia="Times New Roman" w:hAnsi="Arial" w:cs="Arial"/>
                <w:color w:val="FFFFFF" w:themeColor="background1"/>
              </w:rPr>
              <w:t xml:space="preserve">Jednostka miary </w:t>
            </w:r>
          </w:p>
        </w:tc>
        <w:tc>
          <w:tcPr>
            <w:tcW w:w="1644" w:type="dxa"/>
            <w:shd w:val="clear" w:color="auto" w:fill="44689A"/>
            <w:vAlign w:val="center"/>
          </w:tcPr>
          <w:p w14:paraId="3E4EFEF2" w14:textId="77777777" w:rsidR="00375416" w:rsidRPr="00375416" w:rsidRDefault="00375416" w:rsidP="00375416">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rPr>
            </w:pPr>
            <w:r w:rsidRPr="00375416">
              <w:rPr>
                <w:rFonts w:ascii="Arial" w:eastAsia="Times New Roman" w:hAnsi="Arial" w:cs="Arial"/>
                <w:color w:val="FFFFFF" w:themeColor="background1"/>
              </w:rPr>
              <w:t>Rok 0 (wartość bazowe)</w:t>
            </w:r>
          </w:p>
        </w:tc>
        <w:tc>
          <w:tcPr>
            <w:tcW w:w="1395" w:type="dxa"/>
            <w:shd w:val="clear" w:color="auto" w:fill="44689A"/>
            <w:vAlign w:val="center"/>
          </w:tcPr>
          <w:p w14:paraId="779758CF" w14:textId="77777777" w:rsidR="00375416" w:rsidRPr="00375416" w:rsidRDefault="00375416" w:rsidP="00375416">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rPr>
            </w:pPr>
            <w:r w:rsidRPr="00375416">
              <w:rPr>
                <w:rFonts w:ascii="Arial" w:eastAsia="Times New Roman" w:hAnsi="Arial" w:cs="Arial"/>
                <w:color w:val="FFFFFF" w:themeColor="background1"/>
              </w:rPr>
              <w:t>Rok… (wartości pośrednie)</w:t>
            </w:r>
          </w:p>
        </w:tc>
        <w:tc>
          <w:tcPr>
            <w:tcW w:w="1340" w:type="dxa"/>
            <w:shd w:val="clear" w:color="auto" w:fill="44689A"/>
            <w:vAlign w:val="center"/>
          </w:tcPr>
          <w:p w14:paraId="043707AC" w14:textId="77777777" w:rsidR="00375416" w:rsidRPr="00375416" w:rsidRDefault="00375416" w:rsidP="00375416">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rPr>
            </w:pPr>
            <w:r w:rsidRPr="00375416">
              <w:rPr>
                <w:rFonts w:ascii="Arial" w:eastAsia="Times New Roman" w:hAnsi="Arial" w:cs="Arial"/>
                <w:color w:val="FFFFFF" w:themeColor="background1"/>
              </w:rPr>
              <w:t>Suma wartości</w:t>
            </w:r>
          </w:p>
        </w:tc>
      </w:tr>
      <w:tr w:rsidR="00375416" w:rsidRPr="00375416" w14:paraId="5A5CA0EC" w14:textId="77777777" w:rsidTr="00493D45">
        <w:trPr>
          <w:trHeight w:val="257"/>
        </w:trPr>
        <w:tc>
          <w:tcPr>
            <w:cnfStyle w:val="001000000000" w:firstRow="0" w:lastRow="0" w:firstColumn="1" w:lastColumn="0" w:oddVBand="0" w:evenVBand="0" w:oddHBand="0" w:evenHBand="0" w:firstRowFirstColumn="0" w:firstRowLastColumn="0" w:lastRowFirstColumn="0" w:lastRowLastColumn="0"/>
            <w:tcW w:w="1129" w:type="dxa"/>
          </w:tcPr>
          <w:p w14:paraId="549E38C4" w14:textId="77777777" w:rsidR="00375416" w:rsidRPr="00375416" w:rsidRDefault="00375416" w:rsidP="00375416">
            <w:pPr>
              <w:jc w:val="both"/>
              <w:rPr>
                <w:rFonts w:ascii="Arial" w:eastAsia="Times New Roman" w:hAnsi="Arial" w:cs="Arial"/>
                <w:color w:val="44689A"/>
              </w:rPr>
            </w:pPr>
            <w:r w:rsidRPr="00375416">
              <w:rPr>
                <w:rFonts w:ascii="Arial" w:eastAsia="Times New Roman" w:hAnsi="Arial" w:cs="Arial"/>
                <w:color w:val="44689A"/>
              </w:rPr>
              <w:t>1</w:t>
            </w:r>
          </w:p>
        </w:tc>
        <w:tc>
          <w:tcPr>
            <w:tcW w:w="1417" w:type="dxa"/>
          </w:tcPr>
          <w:p w14:paraId="54F49264" w14:textId="77777777" w:rsidR="00375416" w:rsidRPr="00375416" w:rsidRDefault="00375416" w:rsidP="00375416">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
        </w:tc>
        <w:tc>
          <w:tcPr>
            <w:tcW w:w="1277" w:type="dxa"/>
          </w:tcPr>
          <w:p w14:paraId="45A0E257" w14:textId="77777777" w:rsidR="00375416" w:rsidRPr="00375416" w:rsidRDefault="00375416" w:rsidP="00375416">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
        </w:tc>
        <w:tc>
          <w:tcPr>
            <w:tcW w:w="3004" w:type="dxa"/>
          </w:tcPr>
          <w:p w14:paraId="4817FF8B" w14:textId="77777777" w:rsidR="00375416" w:rsidRPr="00375416" w:rsidRDefault="00375416" w:rsidP="00375416">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
        </w:tc>
        <w:tc>
          <w:tcPr>
            <w:tcW w:w="1654" w:type="dxa"/>
          </w:tcPr>
          <w:p w14:paraId="5BB34C77" w14:textId="77777777" w:rsidR="00375416" w:rsidRPr="00375416" w:rsidRDefault="00375416" w:rsidP="00375416">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
        </w:tc>
        <w:tc>
          <w:tcPr>
            <w:tcW w:w="1644" w:type="dxa"/>
          </w:tcPr>
          <w:p w14:paraId="08894A53" w14:textId="77777777" w:rsidR="00375416" w:rsidRPr="00375416" w:rsidRDefault="00375416" w:rsidP="0037541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rPr>
            </w:pPr>
          </w:p>
        </w:tc>
        <w:tc>
          <w:tcPr>
            <w:tcW w:w="1395" w:type="dxa"/>
          </w:tcPr>
          <w:p w14:paraId="15F50482" w14:textId="77777777" w:rsidR="00375416" w:rsidRPr="00375416" w:rsidRDefault="00375416" w:rsidP="0037541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rPr>
            </w:pPr>
          </w:p>
        </w:tc>
        <w:tc>
          <w:tcPr>
            <w:tcW w:w="1340" w:type="dxa"/>
            <w:noWrap/>
          </w:tcPr>
          <w:p w14:paraId="73BAA519" w14:textId="77777777" w:rsidR="00375416" w:rsidRPr="00375416" w:rsidRDefault="00375416" w:rsidP="00375416">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
        </w:tc>
      </w:tr>
      <w:tr w:rsidR="00375416" w:rsidRPr="00375416" w14:paraId="5DF21EA8" w14:textId="77777777" w:rsidTr="00493D45">
        <w:trPr>
          <w:trHeight w:val="257"/>
        </w:trPr>
        <w:tc>
          <w:tcPr>
            <w:cnfStyle w:val="001000000000" w:firstRow="0" w:lastRow="0" w:firstColumn="1" w:lastColumn="0" w:oddVBand="0" w:evenVBand="0" w:oddHBand="0" w:evenHBand="0" w:firstRowFirstColumn="0" w:firstRowLastColumn="0" w:lastRowFirstColumn="0" w:lastRowLastColumn="0"/>
            <w:tcW w:w="1129" w:type="dxa"/>
          </w:tcPr>
          <w:p w14:paraId="2E966CDB" w14:textId="77777777" w:rsidR="00375416" w:rsidRPr="00375416" w:rsidRDefault="00375416" w:rsidP="00375416">
            <w:pPr>
              <w:jc w:val="both"/>
              <w:rPr>
                <w:rFonts w:ascii="Arial" w:eastAsia="Times New Roman" w:hAnsi="Arial" w:cs="Arial"/>
                <w:color w:val="44689A"/>
              </w:rPr>
            </w:pPr>
            <w:r w:rsidRPr="00375416">
              <w:rPr>
                <w:rFonts w:ascii="Arial" w:eastAsia="Times New Roman" w:hAnsi="Arial" w:cs="Arial"/>
                <w:color w:val="44689A"/>
              </w:rPr>
              <w:t>2</w:t>
            </w:r>
          </w:p>
        </w:tc>
        <w:tc>
          <w:tcPr>
            <w:tcW w:w="1417" w:type="dxa"/>
          </w:tcPr>
          <w:p w14:paraId="5BDACF58" w14:textId="77777777" w:rsidR="00375416" w:rsidRPr="00375416" w:rsidRDefault="00375416" w:rsidP="00375416">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
        </w:tc>
        <w:tc>
          <w:tcPr>
            <w:tcW w:w="1277" w:type="dxa"/>
          </w:tcPr>
          <w:p w14:paraId="74514F3D" w14:textId="77777777" w:rsidR="00375416" w:rsidRPr="00375416" w:rsidRDefault="00375416" w:rsidP="00375416">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
        </w:tc>
        <w:tc>
          <w:tcPr>
            <w:tcW w:w="3004" w:type="dxa"/>
          </w:tcPr>
          <w:p w14:paraId="6E59C30E" w14:textId="77777777" w:rsidR="00375416" w:rsidRPr="00375416" w:rsidRDefault="00375416" w:rsidP="00375416">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
        </w:tc>
        <w:tc>
          <w:tcPr>
            <w:tcW w:w="1654" w:type="dxa"/>
          </w:tcPr>
          <w:p w14:paraId="049CDF82" w14:textId="77777777" w:rsidR="00375416" w:rsidRPr="00375416" w:rsidRDefault="00375416" w:rsidP="00375416">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
        </w:tc>
        <w:tc>
          <w:tcPr>
            <w:tcW w:w="1644" w:type="dxa"/>
          </w:tcPr>
          <w:p w14:paraId="1137359A" w14:textId="77777777" w:rsidR="00375416" w:rsidRPr="00375416" w:rsidRDefault="00375416" w:rsidP="0037541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rPr>
            </w:pPr>
          </w:p>
        </w:tc>
        <w:tc>
          <w:tcPr>
            <w:tcW w:w="1395" w:type="dxa"/>
          </w:tcPr>
          <w:p w14:paraId="0E101157" w14:textId="77777777" w:rsidR="00375416" w:rsidRPr="00375416" w:rsidRDefault="00375416" w:rsidP="0037541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rPr>
            </w:pPr>
          </w:p>
        </w:tc>
        <w:tc>
          <w:tcPr>
            <w:tcW w:w="1340" w:type="dxa"/>
            <w:noWrap/>
          </w:tcPr>
          <w:p w14:paraId="1975F985" w14:textId="77777777" w:rsidR="00375416" w:rsidRPr="00375416" w:rsidRDefault="00375416" w:rsidP="00375416">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
        </w:tc>
      </w:tr>
      <w:tr w:rsidR="00375416" w:rsidRPr="00375416" w14:paraId="45FBDBB7" w14:textId="77777777" w:rsidTr="00493D45">
        <w:trPr>
          <w:trHeight w:val="257"/>
        </w:trPr>
        <w:tc>
          <w:tcPr>
            <w:cnfStyle w:val="001000000000" w:firstRow="0" w:lastRow="0" w:firstColumn="1" w:lastColumn="0" w:oddVBand="0" w:evenVBand="0" w:oddHBand="0" w:evenHBand="0" w:firstRowFirstColumn="0" w:firstRowLastColumn="0" w:lastRowFirstColumn="0" w:lastRowLastColumn="0"/>
            <w:tcW w:w="1129" w:type="dxa"/>
          </w:tcPr>
          <w:p w14:paraId="2C8F0DD7" w14:textId="77777777" w:rsidR="00375416" w:rsidRPr="00375416" w:rsidRDefault="00375416" w:rsidP="00375416">
            <w:pPr>
              <w:jc w:val="both"/>
              <w:rPr>
                <w:rFonts w:ascii="Arial" w:eastAsia="Times New Roman" w:hAnsi="Arial" w:cs="Arial"/>
                <w:color w:val="44689A"/>
              </w:rPr>
            </w:pPr>
          </w:p>
        </w:tc>
        <w:tc>
          <w:tcPr>
            <w:tcW w:w="1417" w:type="dxa"/>
          </w:tcPr>
          <w:p w14:paraId="0712BFC9" w14:textId="77777777" w:rsidR="00375416" w:rsidRPr="00375416" w:rsidRDefault="00375416" w:rsidP="0037541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
        </w:tc>
        <w:tc>
          <w:tcPr>
            <w:tcW w:w="1277" w:type="dxa"/>
            <w:hideMark/>
          </w:tcPr>
          <w:p w14:paraId="75542ADA" w14:textId="77777777" w:rsidR="00375416" w:rsidRPr="00375416" w:rsidRDefault="00375416" w:rsidP="0037541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rPr>
            </w:pPr>
            <w:r w:rsidRPr="00375416">
              <w:rPr>
                <w:rFonts w:ascii="Arial" w:eastAsia="Times New Roman" w:hAnsi="Arial" w:cs="Arial"/>
                <w:b/>
                <w:bCs/>
              </w:rPr>
              <w:t> </w:t>
            </w:r>
          </w:p>
        </w:tc>
        <w:tc>
          <w:tcPr>
            <w:tcW w:w="3004" w:type="dxa"/>
          </w:tcPr>
          <w:p w14:paraId="38FCED2C" w14:textId="77777777" w:rsidR="00375416" w:rsidRPr="00375416" w:rsidRDefault="00375416" w:rsidP="0037541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rPr>
            </w:pPr>
          </w:p>
        </w:tc>
        <w:tc>
          <w:tcPr>
            <w:tcW w:w="1654" w:type="dxa"/>
            <w:hideMark/>
          </w:tcPr>
          <w:p w14:paraId="5A23941D" w14:textId="77777777" w:rsidR="00375416" w:rsidRPr="00375416" w:rsidRDefault="00375416" w:rsidP="0037541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rPr>
            </w:pPr>
            <w:r w:rsidRPr="00375416">
              <w:rPr>
                <w:rFonts w:ascii="Arial" w:eastAsia="Times New Roman" w:hAnsi="Arial" w:cs="Arial"/>
                <w:b/>
                <w:bCs/>
              </w:rPr>
              <w:t> </w:t>
            </w:r>
          </w:p>
        </w:tc>
        <w:tc>
          <w:tcPr>
            <w:tcW w:w="1644" w:type="dxa"/>
            <w:hideMark/>
          </w:tcPr>
          <w:p w14:paraId="21F6024A" w14:textId="77777777" w:rsidR="00375416" w:rsidRPr="00375416" w:rsidRDefault="00375416" w:rsidP="0037541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rPr>
            </w:pPr>
            <w:r w:rsidRPr="00375416">
              <w:rPr>
                <w:rFonts w:ascii="Arial" w:eastAsia="Times New Roman" w:hAnsi="Arial" w:cs="Arial"/>
                <w:b/>
                <w:bCs/>
              </w:rPr>
              <w:t> </w:t>
            </w:r>
          </w:p>
        </w:tc>
        <w:tc>
          <w:tcPr>
            <w:tcW w:w="1395" w:type="dxa"/>
            <w:hideMark/>
          </w:tcPr>
          <w:p w14:paraId="75C29DFB" w14:textId="77777777" w:rsidR="00375416" w:rsidRPr="00375416" w:rsidRDefault="00375416" w:rsidP="0037541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rPr>
            </w:pPr>
            <w:r w:rsidRPr="00375416">
              <w:rPr>
                <w:rFonts w:ascii="Arial" w:eastAsia="Times New Roman" w:hAnsi="Arial" w:cs="Arial"/>
                <w:b/>
                <w:bCs/>
              </w:rPr>
              <w:t> </w:t>
            </w:r>
          </w:p>
        </w:tc>
        <w:tc>
          <w:tcPr>
            <w:tcW w:w="1340" w:type="dxa"/>
            <w:noWrap/>
            <w:hideMark/>
          </w:tcPr>
          <w:p w14:paraId="4633A2DD" w14:textId="77777777" w:rsidR="00375416" w:rsidRPr="00375416" w:rsidRDefault="00375416" w:rsidP="00375416">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375416">
              <w:rPr>
                <w:rFonts w:ascii="Arial" w:eastAsia="Times New Roman" w:hAnsi="Arial" w:cs="Arial"/>
              </w:rPr>
              <w:t> </w:t>
            </w:r>
          </w:p>
        </w:tc>
      </w:tr>
      <w:tr w:rsidR="00375416" w:rsidRPr="00375416" w14:paraId="0C1D2B28" w14:textId="77777777" w:rsidTr="00493D45">
        <w:trPr>
          <w:trHeight w:val="257"/>
        </w:trPr>
        <w:tc>
          <w:tcPr>
            <w:cnfStyle w:val="001000000000" w:firstRow="0" w:lastRow="0" w:firstColumn="1" w:lastColumn="0" w:oddVBand="0" w:evenVBand="0" w:oddHBand="0" w:evenHBand="0" w:firstRowFirstColumn="0" w:firstRowLastColumn="0" w:lastRowFirstColumn="0" w:lastRowLastColumn="0"/>
            <w:tcW w:w="1129" w:type="dxa"/>
          </w:tcPr>
          <w:p w14:paraId="6A28D6BE" w14:textId="77777777" w:rsidR="00375416" w:rsidRPr="00375416" w:rsidRDefault="00375416" w:rsidP="00375416">
            <w:pPr>
              <w:rPr>
                <w:rFonts w:ascii="Arial" w:eastAsia="Times New Roman" w:hAnsi="Arial" w:cs="Arial"/>
                <w:color w:val="44689A"/>
              </w:rPr>
            </w:pPr>
            <w:r w:rsidRPr="00375416">
              <w:rPr>
                <w:rFonts w:ascii="Arial" w:hAnsi="Arial"/>
                <w:color w:val="44689A"/>
              </w:rPr>
              <w:t>….</w:t>
            </w:r>
          </w:p>
        </w:tc>
        <w:tc>
          <w:tcPr>
            <w:tcW w:w="1417" w:type="dxa"/>
          </w:tcPr>
          <w:p w14:paraId="3BC31A01" w14:textId="77777777" w:rsidR="00375416" w:rsidRPr="00375416" w:rsidRDefault="00375416" w:rsidP="0037541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
        </w:tc>
        <w:tc>
          <w:tcPr>
            <w:tcW w:w="1277" w:type="dxa"/>
            <w:hideMark/>
          </w:tcPr>
          <w:p w14:paraId="46C9702E" w14:textId="77777777" w:rsidR="00375416" w:rsidRPr="00375416" w:rsidRDefault="00375416" w:rsidP="0037541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rPr>
            </w:pPr>
            <w:r w:rsidRPr="00375416">
              <w:rPr>
                <w:rFonts w:ascii="Arial" w:eastAsia="Times New Roman" w:hAnsi="Arial" w:cs="Arial"/>
                <w:b/>
                <w:bCs/>
              </w:rPr>
              <w:t> </w:t>
            </w:r>
          </w:p>
        </w:tc>
        <w:tc>
          <w:tcPr>
            <w:tcW w:w="3004" w:type="dxa"/>
          </w:tcPr>
          <w:p w14:paraId="38E16A0E" w14:textId="77777777" w:rsidR="00375416" w:rsidRPr="00375416" w:rsidRDefault="00375416" w:rsidP="0037541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rPr>
            </w:pPr>
          </w:p>
        </w:tc>
        <w:tc>
          <w:tcPr>
            <w:tcW w:w="1654" w:type="dxa"/>
            <w:hideMark/>
          </w:tcPr>
          <w:p w14:paraId="3AAE70A8" w14:textId="77777777" w:rsidR="00375416" w:rsidRPr="00375416" w:rsidRDefault="00375416" w:rsidP="0037541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rPr>
            </w:pPr>
            <w:r w:rsidRPr="00375416">
              <w:rPr>
                <w:rFonts w:ascii="Arial" w:eastAsia="Times New Roman" w:hAnsi="Arial" w:cs="Arial"/>
                <w:b/>
                <w:bCs/>
              </w:rPr>
              <w:t> </w:t>
            </w:r>
          </w:p>
        </w:tc>
        <w:tc>
          <w:tcPr>
            <w:tcW w:w="1644" w:type="dxa"/>
            <w:hideMark/>
          </w:tcPr>
          <w:p w14:paraId="5124A124" w14:textId="77777777" w:rsidR="00375416" w:rsidRPr="00375416" w:rsidRDefault="00375416" w:rsidP="0037541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rPr>
            </w:pPr>
            <w:r w:rsidRPr="00375416">
              <w:rPr>
                <w:rFonts w:ascii="Arial" w:eastAsia="Times New Roman" w:hAnsi="Arial" w:cs="Arial"/>
                <w:b/>
                <w:bCs/>
              </w:rPr>
              <w:t> </w:t>
            </w:r>
          </w:p>
        </w:tc>
        <w:tc>
          <w:tcPr>
            <w:tcW w:w="1395" w:type="dxa"/>
            <w:hideMark/>
          </w:tcPr>
          <w:p w14:paraId="0546C031" w14:textId="77777777" w:rsidR="00375416" w:rsidRPr="00375416" w:rsidRDefault="00375416" w:rsidP="0037541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rPr>
            </w:pPr>
            <w:r w:rsidRPr="00375416">
              <w:rPr>
                <w:rFonts w:ascii="Arial" w:eastAsia="Times New Roman" w:hAnsi="Arial" w:cs="Arial"/>
                <w:b/>
                <w:bCs/>
              </w:rPr>
              <w:t> </w:t>
            </w:r>
          </w:p>
        </w:tc>
        <w:tc>
          <w:tcPr>
            <w:tcW w:w="1340" w:type="dxa"/>
            <w:noWrap/>
            <w:hideMark/>
          </w:tcPr>
          <w:p w14:paraId="0647D0AD" w14:textId="77777777" w:rsidR="00375416" w:rsidRPr="00375416" w:rsidRDefault="00375416" w:rsidP="00375416">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375416">
              <w:rPr>
                <w:rFonts w:ascii="Arial" w:eastAsia="Times New Roman" w:hAnsi="Arial" w:cs="Arial"/>
              </w:rPr>
              <w:t> </w:t>
            </w:r>
          </w:p>
        </w:tc>
      </w:tr>
    </w:tbl>
    <w:p w14:paraId="560D5ABF" w14:textId="77777777" w:rsidR="00375416" w:rsidRPr="00375416" w:rsidRDefault="00375416" w:rsidP="00375416">
      <w:pPr>
        <w:spacing w:line="240" w:lineRule="auto"/>
        <w:rPr>
          <w:rFonts w:ascii="Arial" w:hAnsi="Arial" w:cs="Arial"/>
          <w:szCs w:val="18"/>
          <w:u w:val="single"/>
        </w:rPr>
      </w:pPr>
    </w:p>
    <w:p w14:paraId="595F3A96" w14:textId="77777777" w:rsidR="00375416" w:rsidRPr="00375416" w:rsidRDefault="00375416" w:rsidP="00375416">
      <w:pPr>
        <w:spacing w:line="240" w:lineRule="auto"/>
        <w:rPr>
          <w:rFonts w:ascii="Arial" w:hAnsi="Arial" w:cs="Arial"/>
          <w:szCs w:val="18"/>
          <w:u w:val="single"/>
        </w:rPr>
      </w:pPr>
      <w:r w:rsidRPr="00375416">
        <w:rPr>
          <w:rFonts w:ascii="Arial" w:hAnsi="Arial" w:cs="Arial"/>
          <w:szCs w:val="18"/>
          <w:u w:val="single"/>
        </w:rPr>
        <w:t>Instrukcja wypełniania:</w:t>
      </w:r>
    </w:p>
    <w:p w14:paraId="3557673B" w14:textId="77777777" w:rsidR="00375416" w:rsidRPr="00375416" w:rsidRDefault="00375416" w:rsidP="00375416">
      <w:pPr>
        <w:spacing w:line="240" w:lineRule="auto"/>
        <w:rPr>
          <w:rFonts w:ascii="Arial" w:hAnsi="Arial" w:cs="Arial"/>
          <w:szCs w:val="18"/>
        </w:rPr>
      </w:pPr>
      <w:r w:rsidRPr="00375416">
        <w:rPr>
          <w:rFonts w:ascii="Arial" w:hAnsi="Arial" w:cs="Arial"/>
          <w:szCs w:val="18"/>
        </w:rPr>
        <w:t xml:space="preserve">Tabela ma stanowić uzupełnienie informacji przedstawionych w pkt G.2 wniosku. Wartości wskaźników powinny zostać przedstawione w tabeli w rozbiciu na Wnioskodawcę oraz poszczególnych Partnerów. Suma wskaźników w rozbiciu na partnerów i Wnioskodawcę powinna być zgodna z wartością wskaźnika określoną w pkt G wniosku.  </w:t>
      </w:r>
    </w:p>
    <w:p w14:paraId="75201AFF" w14:textId="77777777" w:rsidR="00375416" w:rsidRPr="00375416" w:rsidRDefault="00375416" w:rsidP="00EA6743">
      <w:pPr>
        <w:numPr>
          <w:ilvl w:val="0"/>
          <w:numId w:val="24"/>
        </w:numPr>
        <w:spacing w:line="240" w:lineRule="auto"/>
        <w:contextualSpacing/>
        <w:rPr>
          <w:rFonts w:ascii="Arial" w:hAnsi="Arial" w:cs="Arial"/>
          <w:szCs w:val="18"/>
        </w:rPr>
      </w:pPr>
      <w:r w:rsidRPr="00375416">
        <w:rPr>
          <w:rFonts w:ascii="Arial" w:hAnsi="Arial" w:cs="Arial"/>
          <w:szCs w:val="18"/>
        </w:rPr>
        <w:t xml:space="preserve">Partner/Wnioskodawca </w:t>
      </w:r>
    </w:p>
    <w:p w14:paraId="6BB89D4C" w14:textId="77777777" w:rsidR="00375416" w:rsidRPr="00375416" w:rsidRDefault="00375416" w:rsidP="00EA6743">
      <w:pPr>
        <w:numPr>
          <w:ilvl w:val="0"/>
          <w:numId w:val="24"/>
        </w:numPr>
        <w:spacing w:line="240" w:lineRule="auto"/>
        <w:contextualSpacing/>
        <w:rPr>
          <w:rFonts w:ascii="Arial" w:hAnsi="Arial" w:cs="Arial"/>
          <w:szCs w:val="18"/>
        </w:rPr>
      </w:pPr>
      <w:r w:rsidRPr="00375416">
        <w:rPr>
          <w:rFonts w:ascii="Arial" w:hAnsi="Arial" w:cs="Arial"/>
          <w:szCs w:val="18"/>
        </w:rPr>
        <w:t>Nazwa wskaźnika – należy wpisać nazwę wskaźnika z pkt G w rozbiciu na Wnioskodawcę oraz partnerów.</w:t>
      </w:r>
    </w:p>
    <w:p w14:paraId="247765C5" w14:textId="77777777" w:rsidR="00375416" w:rsidRPr="00375416" w:rsidRDefault="00375416" w:rsidP="00EA6743">
      <w:pPr>
        <w:numPr>
          <w:ilvl w:val="0"/>
          <w:numId w:val="24"/>
        </w:numPr>
        <w:spacing w:line="240" w:lineRule="auto"/>
        <w:contextualSpacing/>
        <w:rPr>
          <w:rFonts w:ascii="Arial" w:hAnsi="Arial" w:cs="Arial"/>
          <w:szCs w:val="18"/>
        </w:rPr>
      </w:pPr>
      <w:r w:rsidRPr="00375416">
        <w:rPr>
          <w:rFonts w:ascii="Arial" w:hAnsi="Arial" w:cs="Arial"/>
          <w:szCs w:val="18"/>
        </w:rPr>
        <w:t xml:space="preserve">Sposób pomiaru/Jednostka miary </w:t>
      </w:r>
    </w:p>
    <w:p w14:paraId="13880578" w14:textId="77777777" w:rsidR="00375416" w:rsidRPr="00375416" w:rsidRDefault="00375416" w:rsidP="00EA6743">
      <w:pPr>
        <w:numPr>
          <w:ilvl w:val="0"/>
          <w:numId w:val="24"/>
        </w:numPr>
        <w:spacing w:line="240" w:lineRule="auto"/>
        <w:contextualSpacing/>
        <w:rPr>
          <w:rFonts w:ascii="Arial" w:hAnsi="Arial" w:cs="Arial"/>
          <w:szCs w:val="18"/>
        </w:rPr>
      </w:pPr>
      <w:r w:rsidRPr="00375416">
        <w:rPr>
          <w:rFonts w:ascii="Arial" w:hAnsi="Arial" w:cs="Arial"/>
          <w:szCs w:val="18"/>
        </w:rPr>
        <w:t>Wartości wskaźników – należy przedstawić wartości jakie osiągną poszczególni partnerzy/Wnioskodawca.</w:t>
      </w:r>
    </w:p>
    <w:p w14:paraId="64468A55" w14:textId="77777777" w:rsidR="00375416" w:rsidRPr="00375416" w:rsidRDefault="00375416" w:rsidP="00EA6743">
      <w:pPr>
        <w:numPr>
          <w:ilvl w:val="0"/>
          <w:numId w:val="24"/>
        </w:numPr>
        <w:spacing w:line="240" w:lineRule="auto"/>
        <w:contextualSpacing/>
        <w:rPr>
          <w:rFonts w:ascii="Arial" w:hAnsi="Arial" w:cs="Arial"/>
          <w:szCs w:val="18"/>
        </w:rPr>
      </w:pPr>
      <w:r w:rsidRPr="00375416">
        <w:rPr>
          <w:rFonts w:ascii="Arial" w:hAnsi="Arial" w:cs="Arial"/>
          <w:szCs w:val="18"/>
        </w:rPr>
        <w:t>Suma wartości – należy wpisać sumę wartości wskaźników w poszczególnych latach.</w:t>
      </w:r>
    </w:p>
    <w:p w14:paraId="0135D27F" w14:textId="77777777" w:rsidR="00375416" w:rsidRPr="00375416" w:rsidRDefault="00375416" w:rsidP="00375416">
      <w:pPr>
        <w:spacing w:after="0" w:line="240" w:lineRule="auto"/>
        <w:rPr>
          <w:rFonts w:ascii="Arial" w:hAnsi="Arial" w:cs="Arial"/>
        </w:rPr>
      </w:pPr>
    </w:p>
    <w:p w14:paraId="08D91008" w14:textId="77777777" w:rsidR="00375416" w:rsidRPr="00375416" w:rsidRDefault="00375416" w:rsidP="00375416">
      <w:pPr>
        <w:rPr>
          <w:rFonts w:ascii="Arial" w:hAnsi="Arial"/>
          <w:sz w:val="24"/>
        </w:rPr>
      </w:pPr>
    </w:p>
    <w:p w14:paraId="0A48B7BC" w14:textId="77777777" w:rsidR="001A397C" w:rsidRPr="007566F3" w:rsidRDefault="001A397C" w:rsidP="006C74F1">
      <w:pPr>
        <w:spacing w:after="0" w:line="240" w:lineRule="auto"/>
        <w:rPr>
          <w:rFonts w:ascii="Arial" w:hAnsi="Arial" w:cs="Arial"/>
        </w:rPr>
      </w:pPr>
    </w:p>
    <w:sectPr w:rsidR="001A397C" w:rsidRPr="007566F3" w:rsidSect="00375416">
      <w:pgSz w:w="16838" w:h="11906" w:orient="landscape"/>
      <w:pgMar w:top="1418" w:right="1418" w:bottom="1418" w:left="1418" w:header="709" w:footer="4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928008" w14:textId="77777777" w:rsidR="00491512" w:rsidRDefault="00491512" w:rsidP="00A07FB2">
      <w:pPr>
        <w:spacing w:after="0" w:line="240" w:lineRule="auto"/>
      </w:pPr>
      <w:r>
        <w:separator/>
      </w:r>
    </w:p>
  </w:endnote>
  <w:endnote w:type="continuationSeparator" w:id="0">
    <w:p w14:paraId="03E2F4F4" w14:textId="77777777" w:rsidR="00491512" w:rsidRDefault="00491512" w:rsidP="00A07F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9599179"/>
      <w:docPartObj>
        <w:docPartGallery w:val="Page Numbers (Bottom of Page)"/>
        <w:docPartUnique/>
      </w:docPartObj>
    </w:sdtPr>
    <w:sdtEndPr/>
    <w:sdtContent>
      <w:p w14:paraId="70C116F6" w14:textId="4F1B16AB" w:rsidR="00491512" w:rsidRDefault="00491512">
        <w:pPr>
          <w:pStyle w:val="Stopka"/>
          <w:jc w:val="center"/>
        </w:pPr>
        <w:r>
          <w:fldChar w:fldCharType="begin"/>
        </w:r>
        <w:r>
          <w:instrText>PAGE   \* MERGEFORMAT</w:instrText>
        </w:r>
        <w:r>
          <w:fldChar w:fldCharType="separate"/>
        </w:r>
        <w:r w:rsidR="00F565B3">
          <w:rPr>
            <w:noProof/>
          </w:rPr>
          <w:t>21</w:t>
        </w:r>
        <w:r>
          <w:fldChar w:fldCharType="end"/>
        </w:r>
      </w:p>
    </w:sdtContent>
  </w:sdt>
  <w:p w14:paraId="3A9ABE20" w14:textId="77777777" w:rsidR="00491512" w:rsidRDefault="0049151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419846" w14:textId="77777777" w:rsidR="00491512" w:rsidRDefault="00491512" w:rsidP="00A07FB2">
      <w:pPr>
        <w:spacing w:after="0" w:line="240" w:lineRule="auto"/>
      </w:pPr>
      <w:r>
        <w:separator/>
      </w:r>
    </w:p>
  </w:footnote>
  <w:footnote w:type="continuationSeparator" w:id="0">
    <w:p w14:paraId="328EBF52" w14:textId="77777777" w:rsidR="00491512" w:rsidRDefault="00491512" w:rsidP="00A07FB2">
      <w:pPr>
        <w:spacing w:after="0" w:line="240" w:lineRule="auto"/>
      </w:pPr>
      <w:r>
        <w:continuationSeparator/>
      </w:r>
    </w:p>
  </w:footnote>
  <w:footnote w:id="1">
    <w:p w14:paraId="1479498C" w14:textId="77777777" w:rsidR="00491512" w:rsidRDefault="00491512" w:rsidP="00AC0C14">
      <w:pPr>
        <w:pStyle w:val="Tekstprzypisudolnego"/>
        <w:rPr>
          <w:rFonts w:asciiTheme="minorHAnsi" w:eastAsiaTheme="minorHAnsi" w:hAnsiTheme="minorHAnsi" w:cstheme="minorBidi"/>
        </w:rPr>
      </w:pPr>
      <w:r>
        <w:rPr>
          <w:rStyle w:val="Odwoanieprzypisudolnego"/>
        </w:rPr>
        <w:footnoteRef/>
      </w:r>
      <w:r>
        <w:t xml:space="preserve"> szczegółowa analiza przystosowania do zmian klimatu i łagodzenia zmian klimatycznych powinna być przeprowadzana tylko wtedy, gdy preselekcja wskazuje, że projekt wymaga bardziej szczegółowej kontroli każdego z tych dwóch aspektów.   </w:t>
      </w:r>
    </w:p>
  </w:footnote>
  <w:footnote w:id="2">
    <w:p w14:paraId="0C074F49" w14:textId="77777777" w:rsidR="00491512" w:rsidRDefault="00491512" w:rsidP="00AC0C14">
      <w:pPr>
        <w:pStyle w:val="Tekstprzypisudolnego"/>
      </w:pPr>
      <w:r>
        <w:rPr>
          <w:rStyle w:val="Odwoanieprzypisudolnego"/>
        </w:rPr>
        <w:footnoteRef/>
      </w:r>
      <w:r>
        <w:t xml:space="preserve"> od początkowych etapów do fazy likwidacji.</w:t>
      </w:r>
    </w:p>
  </w:footnote>
  <w:footnote w:id="3">
    <w:p w14:paraId="086F8073" w14:textId="77777777" w:rsidR="00491512" w:rsidRDefault="00491512" w:rsidP="00116088">
      <w:pPr>
        <w:pStyle w:val="Tekstprzypisudolnego"/>
      </w:pPr>
      <w:r>
        <w:rPr>
          <w:rStyle w:val="Odwoanieprzypisudolnego"/>
        </w:rPr>
        <w:footnoteRef/>
      </w:r>
      <w:r>
        <w:t xml:space="preserve"> </w:t>
      </w:r>
      <w:hyperlink r:id="rId1" w:history="1">
        <w:r w:rsidRPr="00721A07">
          <w:rPr>
            <w:rStyle w:val="Hipercze"/>
          </w:rPr>
          <w:t>https://isap.sejm.gov.pl/isap.nsf/DocDetails.xsp?id=WDU20240001907</w:t>
        </w:r>
      </w:hyperlink>
    </w:p>
  </w:footnote>
  <w:footnote w:id="4">
    <w:p w14:paraId="389F6A89" w14:textId="77777777" w:rsidR="00491512" w:rsidRDefault="00491512" w:rsidP="00116088">
      <w:pPr>
        <w:pStyle w:val="Tekstprzypisudolnego"/>
      </w:pPr>
      <w:r>
        <w:rPr>
          <w:rStyle w:val="Odwoanieprzypisudolnego"/>
        </w:rPr>
        <w:footnoteRef/>
      </w:r>
      <w:r>
        <w:t xml:space="preserve"> </w:t>
      </w:r>
      <w:hyperlink r:id="rId2" w:history="1">
        <w:r w:rsidRPr="00721A07">
          <w:rPr>
            <w:rStyle w:val="Hipercze"/>
          </w:rPr>
          <w:t>https://isap.sejm.gov.pl/isap.nsf/DocDetails.xsp?id=WDU20250001201</w:t>
        </w:r>
      </w:hyperlink>
      <w:r>
        <w:t xml:space="preserve"> </w:t>
      </w:r>
    </w:p>
  </w:footnote>
  <w:footnote w:id="5">
    <w:p w14:paraId="56C6CA6E" w14:textId="77777777" w:rsidR="00491512" w:rsidRDefault="00491512" w:rsidP="00116088">
      <w:pPr>
        <w:pStyle w:val="Tekstprzypisudolnego"/>
      </w:pPr>
      <w:r>
        <w:rPr>
          <w:rStyle w:val="Odwoanieprzypisudolnego"/>
        </w:rPr>
        <w:footnoteRef/>
      </w:r>
      <w:r>
        <w:t xml:space="preserve"> </w:t>
      </w:r>
      <w:hyperlink r:id="rId3" w:history="1">
        <w:r w:rsidRPr="00721A07">
          <w:rPr>
            <w:rStyle w:val="Hipercze"/>
          </w:rPr>
          <w:t>https://isap.sejm.gov.pl/isap.nsf/DocDetails.xsp?id=WDU20240000757</w:t>
        </w:r>
      </w:hyperlink>
      <w:r>
        <w:t xml:space="preserve"> </w:t>
      </w:r>
    </w:p>
  </w:footnote>
  <w:footnote w:id="6">
    <w:p w14:paraId="2350D4CD" w14:textId="77777777" w:rsidR="00491512" w:rsidRDefault="00491512" w:rsidP="00116088">
      <w:pPr>
        <w:pStyle w:val="Tekstprzypisudolnego"/>
      </w:pPr>
      <w:r>
        <w:rPr>
          <w:rStyle w:val="Odwoanieprzypisudolnego"/>
        </w:rPr>
        <w:footnoteRef/>
      </w:r>
      <w:r>
        <w:t xml:space="preserve"> </w:t>
      </w:r>
      <w:r w:rsidRPr="00796108">
        <w:t>zasoby ochrony ludności – należy przez to rozumieć personel wykonujący zadania ochrony ludności oraz obrony cywilnej wraz z wyposażeniem, sprzętem, technologiami oraz narzędziami służącymi do wykonywania tych zadań.</w:t>
      </w:r>
    </w:p>
  </w:footnote>
  <w:footnote w:id="7">
    <w:p w14:paraId="6F007318" w14:textId="77777777" w:rsidR="00491512" w:rsidRDefault="00491512" w:rsidP="00116088">
      <w:pPr>
        <w:pStyle w:val="Tekstprzypisudolnego"/>
      </w:pPr>
      <w:r>
        <w:rPr>
          <w:rStyle w:val="Odwoanieprzypisudolnego"/>
        </w:rPr>
        <w:footnoteRef/>
      </w:r>
      <w:r>
        <w:t xml:space="preserve"> Ocena ryzyka – to całościowy, przekrojowy proces identyfikacji i analizy prawdopodobieństwa wystąpienia zagrożeń, podatności na zagrożenia i szacowania ich skutków dla ludności, w celu przygotowania zdolności organów ochrony ludności do ograniczenia ryzyka wystąpienia zagrożeń.</w:t>
      </w:r>
    </w:p>
  </w:footnote>
  <w:footnote w:id="8">
    <w:p w14:paraId="7F4C4984" w14:textId="77777777" w:rsidR="00491512" w:rsidRDefault="00491512" w:rsidP="00116088">
      <w:pPr>
        <w:pStyle w:val="Tekstprzypisudolnego"/>
      </w:pPr>
      <w:r>
        <w:rPr>
          <w:rStyle w:val="Odwoanieprzypisudolnego"/>
        </w:rPr>
        <w:footnoteRef/>
      </w:r>
      <w:r>
        <w:t xml:space="preserve"> </w:t>
      </w:r>
      <w:r w:rsidRPr="004F2FA5">
        <w:t>Infrastrukturą niezbędną do realizacji zadań ochrony ludności i obrony cywilnej jest infrastruktura zapewniająca w szczególności: zaopatrzenie w wodę i żywność oraz w produkty lecznicze.</w:t>
      </w:r>
    </w:p>
  </w:footnote>
  <w:footnote w:id="9">
    <w:p w14:paraId="0F796BAE" w14:textId="77777777" w:rsidR="00491512" w:rsidRPr="0004312A" w:rsidRDefault="00491512" w:rsidP="002255E8">
      <w:pPr>
        <w:pStyle w:val="Tekstprzypisudolnego"/>
        <w:rPr>
          <w:sz w:val="22"/>
          <w:szCs w:val="22"/>
        </w:rPr>
      </w:pPr>
      <w:r w:rsidRPr="0004312A">
        <w:rPr>
          <w:rStyle w:val="Odwoanieprzypisudolnego"/>
          <w:sz w:val="22"/>
          <w:szCs w:val="22"/>
        </w:rPr>
        <w:footnoteRef/>
      </w:r>
      <w:r w:rsidRPr="0004312A">
        <w:rPr>
          <w:sz w:val="22"/>
          <w:szCs w:val="22"/>
        </w:rPr>
        <w:t xml:space="preserve"> Niewłaściwe skreślić</w:t>
      </w:r>
    </w:p>
  </w:footnote>
  <w:footnote w:id="10">
    <w:p w14:paraId="4024A29D" w14:textId="77777777" w:rsidR="00491512" w:rsidRPr="0004312A" w:rsidRDefault="00491512" w:rsidP="002255E8">
      <w:pPr>
        <w:pStyle w:val="Tekstprzypisudolnego"/>
        <w:rPr>
          <w:sz w:val="22"/>
          <w:szCs w:val="22"/>
        </w:rPr>
      </w:pPr>
      <w:r w:rsidRPr="0004312A">
        <w:rPr>
          <w:rStyle w:val="Odwoanieprzypisudolnego"/>
          <w:sz w:val="22"/>
          <w:szCs w:val="22"/>
        </w:rPr>
        <w:footnoteRef/>
      </w:r>
      <w:r w:rsidRPr="0004312A">
        <w:rPr>
          <w:sz w:val="22"/>
          <w:szCs w:val="22"/>
        </w:rPr>
        <w:t xml:space="preserve"> Oświadczenie jest zobowiązany złożyć każdy podmiot z osobna (wnioskodawca, ewentualny partner/ partnerzy)</w:t>
      </w:r>
    </w:p>
  </w:footnote>
  <w:footnote w:id="11">
    <w:p w14:paraId="587F47E9" w14:textId="77777777" w:rsidR="00491512" w:rsidRPr="0004312A" w:rsidRDefault="00491512" w:rsidP="002255E8">
      <w:pPr>
        <w:pStyle w:val="Tekstprzypisudolnego"/>
        <w:rPr>
          <w:sz w:val="22"/>
          <w:szCs w:val="22"/>
        </w:rPr>
      </w:pPr>
      <w:r w:rsidRPr="0004312A">
        <w:rPr>
          <w:rStyle w:val="Odwoanieprzypisudolnego"/>
          <w:sz w:val="22"/>
          <w:szCs w:val="22"/>
        </w:rPr>
        <w:footnoteRef/>
      </w:r>
      <w:r w:rsidRPr="0004312A">
        <w:rPr>
          <w:sz w:val="22"/>
          <w:szCs w:val="22"/>
        </w:rPr>
        <w:t xml:space="preserve"> Należy wpisać tytuł projektu z pola </w:t>
      </w:r>
      <w:r>
        <w:rPr>
          <w:sz w:val="22"/>
          <w:szCs w:val="22"/>
        </w:rPr>
        <w:t>A</w:t>
      </w:r>
      <w:r w:rsidRPr="0004312A">
        <w:rPr>
          <w:sz w:val="22"/>
          <w:szCs w:val="22"/>
        </w:rPr>
        <w:t>.1.</w:t>
      </w:r>
      <w:r>
        <w:rPr>
          <w:sz w:val="22"/>
          <w:szCs w:val="22"/>
        </w:rPr>
        <w:t>2</w:t>
      </w:r>
      <w:r w:rsidRPr="0004312A">
        <w:rPr>
          <w:sz w:val="22"/>
          <w:szCs w:val="22"/>
        </w:rPr>
        <w:t xml:space="preserve"> wniosku od dofinansowanie projektu</w:t>
      </w:r>
    </w:p>
  </w:footnote>
  <w:footnote w:id="12">
    <w:p w14:paraId="25F69E8C" w14:textId="77777777" w:rsidR="00491512" w:rsidRPr="0004312A" w:rsidRDefault="00491512" w:rsidP="002255E8">
      <w:pPr>
        <w:pStyle w:val="Tekstprzypisudolnego"/>
        <w:rPr>
          <w:sz w:val="22"/>
          <w:szCs w:val="22"/>
        </w:rPr>
      </w:pPr>
      <w:r w:rsidRPr="0004312A">
        <w:rPr>
          <w:rStyle w:val="Odwoanieprzypisudolnego"/>
          <w:sz w:val="22"/>
          <w:szCs w:val="22"/>
        </w:rPr>
        <w:footnoteRef/>
      </w:r>
      <w:r w:rsidRPr="0004312A">
        <w:rPr>
          <w:sz w:val="22"/>
          <w:szCs w:val="22"/>
        </w:rPr>
        <w:t xml:space="preserve"> Należy wpisać numer naboru w ramach którego składany jest wniosek o dofinansowanie projektu</w:t>
      </w:r>
    </w:p>
  </w:footnote>
  <w:footnote w:id="13">
    <w:p w14:paraId="012D1FBA" w14:textId="77777777" w:rsidR="00491512" w:rsidRPr="0004312A" w:rsidRDefault="00491512" w:rsidP="002255E8">
      <w:pPr>
        <w:pStyle w:val="Tekstprzypisudolnego"/>
        <w:rPr>
          <w:sz w:val="22"/>
          <w:szCs w:val="22"/>
        </w:rPr>
      </w:pPr>
      <w:r w:rsidRPr="0004312A">
        <w:rPr>
          <w:rStyle w:val="Odwoanieprzypisudolnego"/>
          <w:sz w:val="22"/>
          <w:szCs w:val="22"/>
        </w:rPr>
        <w:footnoteRef/>
      </w:r>
      <w:r w:rsidRPr="0004312A">
        <w:rPr>
          <w:sz w:val="22"/>
          <w:szCs w:val="22"/>
        </w:rPr>
        <w:t xml:space="preserve"> Niewłaściwe skreślić</w:t>
      </w:r>
    </w:p>
  </w:footnote>
  <w:footnote w:id="14">
    <w:p w14:paraId="3B26E542" w14:textId="77777777" w:rsidR="00491512" w:rsidRPr="0004312A" w:rsidRDefault="00491512" w:rsidP="002255E8">
      <w:pPr>
        <w:pStyle w:val="Tekstprzypisudolnego"/>
        <w:rPr>
          <w:sz w:val="22"/>
          <w:szCs w:val="22"/>
        </w:rPr>
      </w:pPr>
      <w:r w:rsidRPr="0004312A">
        <w:rPr>
          <w:sz w:val="22"/>
          <w:szCs w:val="22"/>
          <w:vertAlign w:val="superscript"/>
        </w:rPr>
        <w:t xml:space="preserve">6 </w:t>
      </w:r>
      <w:r>
        <w:rPr>
          <w:sz w:val="22"/>
          <w:szCs w:val="22"/>
        </w:rPr>
        <w:t>W</w:t>
      </w:r>
      <w:r w:rsidRPr="0004312A">
        <w:rPr>
          <w:sz w:val="22"/>
          <w:szCs w:val="22"/>
        </w:rPr>
        <w:t xml:space="preserve"> tym w szczególności ta jednostka samorządu terytorialnego będąca wnioskodawcą lub partnerem nie podjęła stanowisk światopoglądowych (np. uchwał, rezolucji, deklaracji, apeli, oświadczeń, stanowisk, zaleceń) dyskryminujących osoby ze względu na płeć, rasę lub pochodzenie etniczne, religię lub światopogląd, niepełnosprawność, wiek lub orientację seksualną.</w:t>
      </w:r>
    </w:p>
  </w:footnote>
  <w:footnote w:id="15">
    <w:p w14:paraId="5E35E1C7" w14:textId="77777777" w:rsidR="00491512" w:rsidRDefault="00491512" w:rsidP="002255E8">
      <w:pPr>
        <w:pStyle w:val="Tekstprzypisudolnego"/>
      </w:pPr>
      <w:r w:rsidRPr="00175949">
        <w:rPr>
          <w:rStyle w:val="Odwoanieprzypisudolnego"/>
          <w:sz w:val="22"/>
        </w:rPr>
        <w:footnoteRef/>
      </w:r>
      <w:r w:rsidRPr="00175949">
        <w:rPr>
          <w:sz w:val="22"/>
        </w:rPr>
        <w:t xml:space="preserve"> Niepotrzebne skreślić</w:t>
      </w:r>
    </w:p>
  </w:footnote>
  <w:footnote w:id="16">
    <w:p w14:paraId="54237B90" w14:textId="77777777" w:rsidR="00491512" w:rsidRPr="0004312A" w:rsidRDefault="00491512" w:rsidP="002255E8">
      <w:pPr>
        <w:pStyle w:val="Tekstprzypisudolnego"/>
        <w:rPr>
          <w:sz w:val="22"/>
          <w:szCs w:val="22"/>
        </w:rPr>
      </w:pPr>
      <w:r w:rsidRPr="0004312A">
        <w:rPr>
          <w:rStyle w:val="Odwoanieprzypisudolnego"/>
          <w:sz w:val="22"/>
          <w:szCs w:val="22"/>
        </w:rPr>
        <w:footnoteRef/>
      </w:r>
      <w:r w:rsidRPr="0004312A">
        <w:rPr>
          <w:sz w:val="22"/>
          <w:szCs w:val="22"/>
        </w:rPr>
        <w:t xml:space="preserve"> Oświadczenie jest zobowiązany złożyć każdy realizator z osobna zaangażowany w realizację projektu (jeśli dotyczy). Oświadczenie jest składane niezależnie od oświadczenia wnioskodawcy/partnera i go nie zastępuje</w:t>
      </w:r>
    </w:p>
  </w:footnote>
  <w:footnote w:id="17">
    <w:p w14:paraId="70482F35" w14:textId="77777777" w:rsidR="00491512" w:rsidRPr="0004312A" w:rsidRDefault="00491512" w:rsidP="002255E8">
      <w:pPr>
        <w:pStyle w:val="Tekstprzypisudolnego"/>
        <w:rPr>
          <w:sz w:val="22"/>
          <w:szCs w:val="22"/>
        </w:rPr>
      </w:pPr>
      <w:r w:rsidRPr="0004312A">
        <w:rPr>
          <w:rStyle w:val="Odwoanieprzypisudolnego"/>
          <w:sz w:val="22"/>
          <w:szCs w:val="22"/>
        </w:rPr>
        <w:footnoteRef/>
      </w:r>
      <w:r w:rsidRPr="0004312A">
        <w:rPr>
          <w:sz w:val="22"/>
          <w:szCs w:val="22"/>
        </w:rPr>
        <w:t xml:space="preserve"> Należy wpisać tytuł projektu z pola A.1.2 wniosku o dofinansowanie projektu</w:t>
      </w:r>
    </w:p>
  </w:footnote>
  <w:footnote w:id="18">
    <w:p w14:paraId="1C47F3AD" w14:textId="77777777" w:rsidR="00491512" w:rsidRPr="0004312A" w:rsidRDefault="00491512" w:rsidP="002255E8">
      <w:pPr>
        <w:pStyle w:val="Tekstprzypisudolnego"/>
        <w:rPr>
          <w:sz w:val="22"/>
          <w:szCs w:val="22"/>
        </w:rPr>
      </w:pPr>
      <w:r w:rsidRPr="0004312A">
        <w:rPr>
          <w:rStyle w:val="Odwoanieprzypisudolnego"/>
          <w:sz w:val="22"/>
          <w:szCs w:val="22"/>
        </w:rPr>
        <w:footnoteRef/>
      </w:r>
      <w:r w:rsidRPr="0004312A">
        <w:rPr>
          <w:sz w:val="22"/>
          <w:szCs w:val="22"/>
        </w:rPr>
        <w:t xml:space="preserve"> Należy wpisać numer naboru w ramach którego składany jest wniosek o dofinansowanie projektu</w:t>
      </w:r>
    </w:p>
  </w:footnote>
  <w:footnote w:id="19">
    <w:p w14:paraId="0F5BEB39" w14:textId="77777777" w:rsidR="00491512" w:rsidRPr="0004312A" w:rsidRDefault="00491512" w:rsidP="002255E8">
      <w:pPr>
        <w:pStyle w:val="Tekstprzypisudolnego"/>
        <w:rPr>
          <w:sz w:val="22"/>
          <w:szCs w:val="22"/>
        </w:rPr>
      </w:pPr>
      <w:r w:rsidRPr="0004312A">
        <w:rPr>
          <w:rStyle w:val="Odwoanieprzypisudolnego"/>
          <w:sz w:val="22"/>
          <w:szCs w:val="22"/>
        </w:rPr>
        <w:footnoteRef/>
      </w:r>
      <w:r w:rsidRPr="0004312A">
        <w:rPr>
          <w:sz w:val="22"/>
          <w:szCs w:val="22"/>
        </w:rPr>
        <w:t xml:space="preserve"> Niewłaściwe skreślić</w:t>
      </w:r>
    </w:p>
  </w:footnote>
  <w:footnote w:id="20">
    <w:p w14:paraId="545BA619" w14:textId="77777777" w:rsidR="00491512" w:rsidRPr="0004312A" w:rsidRDefault="00491512" w:rsidP="002255E8">
      <w:pPr>
        <w:pStyle w:val="Tekstprzypisudolnego"/>
        <w:rPr>
          <w:sz w:val="22"/>
          <w:szCs w:val="22"/>
        </w:rPr>
      </w:pPr>
      <w:r w:rsidRPr="0004312A">
        <w:rPr>
          <w:rStyle w:val="Odwoanieprzypisudolnego"/>
          <w:sz w:val="22"/>
          <w:szCs w:val="22"/>
        </w:rPr>
        <w:footnoteRef/>
      </w:r>
      <w:r w:rsidRPr="0004312A">
        <w:rPr>
          <w:sz w:val="22"/>
          <w:szCs w:val="22"/>
        </w:rPr>
        <w:t xml:space="preserve"> W rozumieniu zapisów Umowy Partnerstwa, Rozdział 9. Zasady horyzontalne, podrozdział 9.1 Zasada niedyskryminacji</w:t>
      </w:r>
    </w:p>
  </w:footnote>
  <w:footnote w:id="21">
    <w:p w14:paraId="5AFFF65B" w14:textId="77777777" w:rsidR="00491512" w:rsidRDefault="00491512" w:rsidP="002255E8">
      <w:pPr>
        <w:pStyle w:val="Tekstprzypisudolnego"/>
      </w:pPr>
      <w:r w:rsidRPr="0004312A">
        <w:rPr>
          <w:rStyle w:val="Odwoanieprzypisudolnego"/>
          <w:sz w:val="22"/>
          <w:szCs w:val="22"/>
        </w:rPr>
        <w:footnoteRef/>
      </w:r>
      <w:r w:rsidRPr="0004312A">
        <w:rPr>
          <w:sz w:val="22"/>
          <w:szCs w:val="22"/>
        </w:rPr>
        <w:t xml:space="preserve"> Niewłaściwe skreślić</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81646"/>
    <w:multiLevelType w:val="hybridMultilevel"/>
    <w:tmpl w:val="807C7F7E"/>
    <w:lvl w:ilvl="0" w:tplc="60749F0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 w15:restartNumberingAfterBreak="0">
    <w:nsid w:val="0ED52ED7"/>
    <w:multiLevelType w:val="hybridMultilevel"/>
    <w:tmpl w:val="4372F080"/>
    <w:lvl w:ilvl="0" w:tplc="60749F0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 w15:restartNumberingAfterBreak="0">
    <w:nsid w:val="123B2449"/>
    <w:multiLevelType w:val="hybridMultilevel"/>
    <w:tmpl w:val="80BAC366"/>
    <w:lvl w:ilvl="0" w:tplc="04150001">
      <w:start w:val="1"/>
      <w:numFmt w:val="bullet"/>
      <w:lvlText w:val=""/>
      <w:lvlJc w:val="left"/>
      <w:pPr>
        <w:ind w:left="720" w:hanging="360"/>
      </w:pPr>
      <w:rPr>
        <w:rFonts w:ascii="Symbol" w:hAnsi="Symbol" w:hint="default"/>
        <w:b/>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5E104C0"/>
    <w:multiLevelType w:val="hybridMultilevel"/>
    <w:tmpl w:val="6B503AF6"/>
    <w:lvl w:ilvl="0" w:tplc="7ADCB35E">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668576B"/>
    <w:multiLevelType w:val="hybridMultilevel"/>
    <w:tmpl w:val="B958160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7">
      <w:start w:val="1"/>
      <w:numFmt w:val="lowerLetter"/>
      <w:lvlText w:val="%3)"/>
      <w:lvlJc w:val="left"/>
      <w:pPr>
        <w:ind w:left="464"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7816B02"/>
    <w:multiLevelType w:val="hybridMultilevel"/>
    <w:tmpl w:val="0974EA8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7FF3B75"/>
    <w:multiLevelType w:val="hybridMultilevel"/>
    <w:tmpl w:val="7B6C5250"/>
    <w:lvl w:ilvl="0" w:tplc="04150001">
      <w:start w:val="1"/>
      <w:numFmt w:val="bullet"/>
      <w:lvlText w:val=""/>
      <w:lvlJc w:val="left"/>
      <w:pPr>
        <w:ind w:left="720" w:hanging="360"/>
      </w:pPr>
      <w:rPr>
        <w:rFonts w:ascii="Symbol" w:hAnsi="Symbol" w:hint="default"/>
        <w:b/>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ECA6DC1"/>
    <w:multiLevelType w:val="hybridMultilevel"/>
    <w:tmpl w:val="38B4CEC8"/>
    <w:lvl w:ilvl="0" w:tplc="0F56A76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220F5A8C"/>
    <w:multiLevelType w:val="hybridMultilevel"/>
    <w:tmpl w:val="41885D7C"/>
    <w:lvl w:ilvl="0" w:tplc="CDC47EA0">
      <w:start w:val="1"/>
      <w:numFmt w:val="lowerLetter"/>
      <w:lvlText w:val="%1)"/>
      <w:lvlJc w:val="left"/>
      <w:pPr>
        <w:ind w:left="954" w:hanging="360"/>
      </w:pPr>
      <w:rPr>
        <w:rFonts w:hint="default"/>
      </w:rPr>
    </w:lvl>
    <w:lvl w:ilvl="1" w:tplc="04150019" w:tentative="1">
      <w:start w:val="1"/>
      <w:numFmt w:val="lowerLetter"/>
      <w:lvlText w:val="%2."/>
      <w:lvlJc w:val="left"/>
      <w:pPr>
        <w:ind w:left="1674" w:hanging="360"/>
      </w:pPr>
    </w:lvl>
    <w:lvl w:ilvl="2" w:tplc="0415001B" w:tentative="1">
      <w:start w:val="1"/>
      <w:numFmt w:val="lowerRoman"/>
      <w:lvlText w:val="%3."/>
      <w:lvlJc w:val="right"/>
      <w:pPr>
        <w:ind w:left="2394" w:hanging="180"/>
      </w:pPr>
    </w:lvl>
    <w:lvl w:ilvl="3" w:tplc="0415000F" w:tentative="1">
      <w:start w:val="1"/>
      <w:numFmt w:val="decimal"/>
      <w:lvlText w:val="%4."/>
      <w:lvlJc w:val="left"/>
      <w:pPr>
        <w:ind w:left="3114" w:hanging="360"/>
      </w:pPr>
    </w:lvl>
    <w:lvl w:ilvl="4" w:tplc="04150019" w:tentative="1">
      <w:start w:val="1"/>
      <w:numFmt w:val="lowerLetter"/>
      <w:lvlText w:val="%5."/>
      <w:lvlJc w:val="left"/>
      <w:pPr>
        <w:ind w:left="3834" w:hanging="360"/>
      </w:pPr>
    </w:lvl>
    <w:lvl w:ilvl="5" w:tplc="0415001B" w:tentative="1">
      <w:start w:val="1"/>
      <w:numFmt w:val="lowerRoman"/>
      <w:lvlText w:val="%6."/>
      <w:lvlJc w:val="right"/>
      <w:pPr>
        <w:ind w:left="4554" w:hanging="180"/>
      </w:pPr>
    </w:lvl>
    <w:lvl w:ilvl="6" w:tplc="0415000F" w:tentative="1">
      <w:start w:val="1"/>
      <w:numFmt w:val="decimal"/>
      <w:lvlText w:val="%7."/>
      <w:lvlJc w:val="left"/>
      <w:pPr>
        <w:ind w:left="5274" w:hanging="360"/>
      </w:pPr>
    </w:lvl>
    <w:lvl w:ilvl="7" w:tplc="04150019" w:tentative="1">
      <w:start w:val="1"/>
      <w:numFmt w:val="lowerLetter"/>
      <w:lvlText w:val="%8."/>
      <w:lvlJc w:val="left"/>
      <w:pPr>
        <w:ind w:left="5994" w:hanging="360"/>
      </w:pPr>
    </w:lvl>
    <w:lvl w:ilvl="8" w:tplc="0415001B" w:tentative="1">
      <w:start w:val="1"/>
      <w:numFmt w:val="lowerRoman"/>
      <w:lvlText w:val="%9."/>
      <w:lvlJc w:val="right"/>
      <w:pPr>
        <w:ind w:left="6714" w:hanging="180"/>
      </w:pPr>
    </w:lvl>
  </w:abstractNum>
  <w:abstractNum w:abstractNumId="9" w15:restartNumberingAfterBreak="0">
    <w:nsid w:val="25E910EE"/>
    <w:multiLevelType w:val="hybridMultilevel"/>
    <w:tmpl w:val="37A2AB52"/>
    <w:lvl w:ilvl="0" w:tplc="60749F0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 w15:restartNumberingAfterBreak="0">
    <w:nsid w:val="2816089B"/>
    <w:multiLevelType w:val="hybridMultilevel"/>
    <w:tmpl w:val="708C1070"/>
    <w:lvl w:ilvl="0" w:tplc="60EEE5F2">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1" w15:restartNumberingAfterBreak="0">
    <w:nsid w:val="28D70505"/>
    <w:multiLevelType w:val="hybridMultilevel"/>
    <w:tmpl w:val="79F65AC8"/>
    <w:lvl w:ilvl="0" w:tplc="FEFC9D54">
      <w:start w:val="1"/>
      <w:numFmt w:val="decimal"/>
      <w:lvlText w:val="%1)"/>
      <w:lvlJc w:val="left"/>
      <w:pPr>
        <w:ind w:left="720" w:hanging="360"/>
      </w:pPr>
      <w:rPr>
        <w:rFonts w:eastAsiaTheme="minorHAnsi" w:hint="default"/>
        <w:b/>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93800CA"/>
    <w:multiLevelType w:val="hybridMultilevel"/>
    <w:tmpl w:val="EFAC467E"/>
    <w:lvl w:ilvl="0" w:tplc="60749F0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3" w15:restartNumberingAfterBreak="0">
    <w:nsid w:val="29804780"/>
    <w:multiLevelType w:val="hybridMultilevel"/>
    <w:tmpl w:val="8D14B5D6"/>
    <w:lvl w:ilvl="0" w:tplc="60749F0E">
      <w:start w:val="1"/>
      <w:numFmt w:val="bullet"/>
      <w:lvlText w:val=""/>
      <w:lvlJc w:val="left"/>
      <w:pPr>
        <w:ind w:left="502" w:hanging="360"/>
      </w:pPr>
      <w:rPr>
        <w:rFonts w:ascii="Symbol" w:hAnsi="Symbol" w:hint="default"/>
      </w:rPr>
    </w:lvl>
    <w:lvl w:ilvl="1" w:tplc="04150003" w:tentative="1">
      <w:start w:val="1"/>
      <w:numFmt w:val="bullet"/>
      <w:lvlText w:val="o"/>
      <w:lvlJc w:val="left"/>
      <w:pPr>
        <w:ind w:left="1222" w:hanging="360"/>
      </w:pPr>
      <w:rPr>
        <w:rFonts w:ascii="Courier New" w:hAnsi="Courier New" w:cs="Courier New" w:hint="default"/>
      </w:rPr>
    </w:lvl>
    <w:lvl w:ilvl="2" w:tplc="04150005" w:tentative="1">
      <w:start w:val="1"/>
      <w:numFmt w:val="bullet"/>
      <w:lvlText w:val=""/>
      <w:lvlJc w:val="left"/>
      <w:pPr>
        <w:ind w:left="1942" w:hanging="360"/>
      </w:pPr>
      <w:rPr>
        <w:rFonts w:ascii="Wingdings" w:hAnsi="Wingdings" w:hint="default"/>
      </w:rPr>
    </w:lvl>
    <w:lvl w:ilvl="3" w:tplc="04150001" w:tentative="1">
      <w:start w:val="1"/>
      <w:numFmt w:val="bullet"/>
      <w:lvlText w:val=""/>
      <w:lvlJc w:val="left"/>
      <w:pPr>
        <w:ind w:left="2662" w:hanging="360"/>
      </w:pPr>
      <w:rPr>
        <w:rFonts w:ascii="Symbol" w:hAnsi="Symbol" w:hint="default"/>
      </w:rPr>
    </w:lvl>
    <w:lvl w:ilvl="4" w:tplc="04150003" w:tentative="1">
      <w:start w:val="1"/>
      <w:numFmt w:val="bullet"/>
      <w:lvlText w:val="o"/>
      <w:lvlJc w:val="left"/>
      <w:pPr>
        <w:ind w:left="3382" w:hanging="360"/>
      </w:pPr>
      <w:rPr>
        <w:rFonts w:ascii="Courier New" w:hAnsi="Courier New" w:cs="Courier New" w:hint="default"/>
      </w:rPr>
    </w:lvl>
    <w:lvl w:ilvl="5" w:tplc="04150005" w:tentative="1">
      <w:start w:val="1"/>
      <w:numFmt w:val="bullet"/>
      <w:lvlText w:val=""/>
      <w:lvlJc w:val="left"/>
      <w:pPr>
        <w:ind w:left="4102" w:hanging="360"/>
      </w:pPr>
      <w:rPr>
        <w:rFonts w:ascii="Wingdings" w:hAnsi="Wingdings" w:hint="default"/>
      </w:rPr>
    </w:lvl>
    <w:lvl w:ilvl="6" w:tplc="04150001" w:tentative="1">
      <w:start w:val="1"/>
      <w:numFmt w:val="bullet"/>
      <w:lvlText w:val=""/>
      <w:lvlJc w:val="left"/>
      <w:pPr>
        <w:ind w:left="4822" w:hanging="360"/>
      </w:pPr>
      <w:rPr>
        <w:rFonts w:ascii="Symbol" w:hAnsi="Symbol" w:hint="default"/>
      </w:rPr>
    </w:lvl>
    <w:lvl w:ilvl="7" w:tplc="04150003" w:tentative="1">
      <w:start w:val="1"/>
      <w:numFmt w:val="bullet"/>
      <w:lvlText w:val="o"/>
      <w:lvlJc w:val="left"/>
      <w:pPr>
        <w:ind w:left="5542" w:hanging="360"/>
      </w:pPr>
      <w:rPr>
        <w:rFonts w:ascii="Courier New" w:hAnsi="Courier New" w:cs="Courier New" w:hint="default"/>
      </w:rPr>
    </w:lvl>
    <w:lvl w:ilvl="8" w:tplc="04150005" w:tentative="1">
      <w:start w:val="1"/>
      <w:numFmt w:val="bullet"/>
      <w:lvlText w:val=""/>
      <w:lvlJc w:val="left"/>
      <w:pPr>
        <w:ind w:left="6262" w:hanging="360"/>
      </w:pPr>
      <w:rPr>
        <w:rFonts w:ascii="Wingdings" w:hAnsi="Wingdings" w:hint="default"/>
      </w:rPr>
    </w:lvl>
  </w:abstractNum>
  <w:abstractNum w:abstractNumId="14" w15:restartNumberingAfterBreak="0">
    <w:nsid w:val="2E35553D"/>
    <w:multiLevelType w:val="multilevel"/>
    <w:tmpl w:val="874E4748"/>
    <w:lvl w:ilvl="0">
      <w:start w:val="1"/>
      <w:numFmt w:val="bullet"/>
      <w:lvlText w:val=""/>
      <w:lvlJc w:val="left"/>
      <w:pPr>
        <w:tabs>
          <w:tab w:val="num" w:pos="1068"/>
        </w:tabs>
        <w:ind w:left="1068" w:hanging="360"/>
      </w:pPr>
      <w:rPr>
        <w:rFonts w:ascii="Wingdings" w:hAnsi="Wingdings" w:hint="default"/>
        <w:sz w:val="20"/>
      </w:rPr>
    </w:lvl>
    <w:lvl w:ilvl="1">
      <w:start w:val="1"/>
      <w:numFmt w:val="bullet"/>
      <w:lvlText w:val="o"/>
      <w:lvlJc w:val="left"/>
      <w:pPr>
        <w:tabs>
          <w:tab w:val="num" w:pos="1788"/>
        </w:tabs>
        <w:ind w:left="1788" w:hanging="360"/>
      </w:pPr>
      <w:rPr>
        <w:rFonts w:ascii="Courier New" w:hAnsi="Courier New" w:cs="Times New Roman" w:hint="default"/>
        <w:sz w:val="20"/>
      </w:rPr>
    </w:lvl>
    <w:lvl w:ilvl="2">
      <w:start w:val="1"/>
      <w:numFmt w:val="bullet"/>
      <w:lvlText w:val=""/>
      <w:lvlJc w:val="left"/>
      <w:pPr>
        <w:tabs>
          <w:tab w:val="num" w:pos="2508"/>
        </w:tabs>
        <w:ind w:left="2508" w:hanging="360"/>
      </w:pPr>
      <w:rPr>
        <w:rFonts w:ascii="Wingdings" w:hAnsi="Wingdings" w:hint="default"/>
        <w:sz w:val="20"/>
      </w:rPr>
    </w:lvl>
    <w:lvl w:ilvl="3">
      <w:start w:val="1"/>
      <w:numFmt w:val="bullet"/>
      <w:lvlText w:val=""/>
      <w:lvlJc w:val="left"/>
      <w:pPr>
        <w:tabs>
          <w:tab w:val="num" w:pos="3228"/>
        </w:tabs>
        <w:ind w:left="3228" w:hanging="360"/>
      </w:pPr>
      <w:rPr>
        <w:rFonts w:ascii="Wingdings" w:hAnsi="Wingdings" w:hint="default"/>
        <w:sz w:val="20"/>
      </w:rPr>
    </w:lvl>
    <w:lvl w:ilvl="4">
      <w:start w:val="1"/>
      <w:numFmt w:val="bullet"/>
      <w:lvlText w:val=""/>
      <w:lvlJc w:val="left"/>
      <w:pPr>
        <w:tabs>
          <w:tab w:val="num" w:pos="3948"/>
        </w:tabs>
        <w:ind w:left="3948" w:hanging="360"/>
      </w:pPr>
      <w:rPr>
        <w:rFonts w:ascii="Wingdings" w:hAnsi="Wingdings" w:hint="default"/>
        <w:sz w:val="20"/>
      </w:rPr>
    </w:lvl>
    <w:lvl w:ilvl="5">
      <w:start w:val="1"/>
      <w:numFmt w:val="bullet"/>
      <w:lvlText w:val=""/>
      <w:lvlJc w:val="left"/>
      <w:pPr>
        <w:tabs>
          <w:tab w:val="num" w:pos="4668"/>
        </w:tabs>
        <w:ind w:left="4668" w:hanging="360"/>
      </w:pPr>
      <w:rPr>
        <w:rFonts w:ascii="Wingdings" w:hAnsi="Wingdings" w:hint="default"/>
        <w:sz w:val="20"/>
      </w:rPr>
    </w:lvl>
    <w:lvl w:ilvl="6">
      <w:start w:val="1"/>
      <w:numFmt w:val="bullet"/>
      <w:lvlText w:val=""/>
      <w:lvlJc w:val="left"/>
      <w:pPr>
        <w:tabs>
          <w:tab w:val="num" w:pos="5388"/>
        </w:tabs>
        <w:ind w:left="5388" w:hanging="360"/>
      </w:pPr>
      <w:rPr>
        <w:rFonts w:ascii="Wingdings" w:hAnsi="Wingdings" w:hint="default"/>
        <w:sz w:val="20"/>
      </w:rPr>
    </w:lvl>
    <w:lvl w:ilvl="7">
      <w:start w:val="1"/>
      <w:numFmt w:val="bullet"/>
      <w:lvlText w:val=""/>
      <w:lvlJc w:val="left"/>
      <w:pPr>
        <w:tabs>
          <w:tab w:val="num" w:pos="6108"/>
        </w:tabs>
        <w:ind w:left="6108" w:hanging="360"/>
      </w:pPr>
      <w:rPr>
        <w:rFonts w:ascii="Wingdings" w:hAnsi="Wingdings" w:hint="default"/>
        <w:sz w:val="20"/>
      </w:rPr>
    </w:lvl>
    <w:lvl w:ilvl="8">
      <w:start w:val="1"/>
      <w:numFmt w:val="bullet"/>
      <w:lvlText w:val=""/>
      <w:lvlJc w:val="left"/>
      <w:pPr>
        <w:tabs>
          <w:tab w:val="num" w:pos="6828"/>
        </w:tabs>
        <w:ind w:left="6828" w:hanging="360"/>
      </w:pPr>
      <w:rPr>
        <w:rFonts w:ascii="Wingdings" w:hAnsi="Wingdings" w:hint="default"/>
        <w:sz w:val="20"/>
      </w:rPr>
    </w:lvl>
  </w:abstractNum>
  <w:abstractNum w:abstractNumId="15" w15:restartNumberingAfterBreak="0">
    <w:nsid w:val="2F116561"/>
    <w:multiLevelType w:val="hybridMultilevel"/>
    <w:tmpl w:val="8D7E859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1B6620C"/>
    <w:multiLevelType w:val="hybridMultilevel"/>
    <w:tmpl w:val="63923D8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4DE59D7"/>
    <w:multiLevelType w:val="hybridMultilevel"/>
    <w:tmpl w:val="CD5820F2"/>
    <w:lvl w:ilvl="0" w:tplc="60749F0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8" w15:restartNumberingAfterBreak="0">
    <w:nsid w:val="3540156B"/>
    <w:multiLevelType w:val="hybridMultilevel"/>
    <w:tmpl w:val="D4FA33B0"/>
    <w:lvl w:ilvl="0" w:tplc="60749F0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9" w15:restartNumberingAfterBreak="0">
    <w:nsid w:val="36297F7B"/>
    <w:multiLevelType w:val="hybridMultilevel"/>
    <w:tmpl w:val="DC8219A0"/>
    <w:lvl w:ilvl="0" w:tplc="60749F0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0" w15:restartNumberingAfterBreak="0">
    <w:nsid w:val="381379B3"/>
    <w:multiLevelType w:val="hybridMultilevel"/>
    <w:tmpl w:val="5EA2FFDE"/>
    <w:lvl w:ilvl="0" w:tplc="60749F0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1" w15:restartNumberingAfterBreak="0">
    <w:nsid w:val="38CD5255"/>
    <w:multiLevelType w:val="hybridMultilevel"/>
    <w:tmpl w:val="8EA492DA"/>
    <w:lvl w:ilvl="0" w:tplc="04150017">
      <w:start w:val="1"/>
      <w:numFmt w:val="lowerLetter"/>
      <w:lvlText w:val="%1)"/>
      <w:lvlJc w:val="left"/>
      <w:pPr>
        <w:ind w:left="720" w:hanging="360"/>
      </w:pPr>
      <w:rPr>
        <w:rFonts w:hint="default"/>
        <w:b/>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C3509DC"/>
    <w:multiLevelType w:val="hybridMultilevel"/>
    <w:tmpl w:val="D60AC2B0"/>
    <w:lvl w:ilvl="0" w:tplc="7DDE278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3" w15:restartNumberingAfterBreak="0">
    <w:nsid w:val="3DD1482E"/>
    <w:multiLevelType w:val="hybridMultilevel"/>
    <w:tmpl w:val="7BC23130"/>
    <w:lvl w:ilvl="0" w:tplc="04150001">
      <w:start w:val="1"/>
      <w:numFmt w:val="bullet"/>
      <w:lvlText w:val=""/>
      <w:lvlJc w:val="left"/>
      <w:pPr>
        <w:ind w:left="720" w:hanging="360"/>
      </w:pPr>
      <w:rPr>
        <w:rFonts w:ascii="Symbol" w:hAnsi="Symbol" w:hint="default"/>
        <w:b/>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EAC09A2"/>
    <w:multiLevelType w:val="hybridMultilevel"/>
    <w:tmpl w:val="9E942684"/>
    <w:lvl w:ilvl="0" w:tplc="60749F0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5" w15:restartNumberingAfterBreak="0">
    <w:nsid w:val="3F500FA2"/>
    <w:multiLevelType w:val="hybridMultilevel"/>
    <w:tmpl w:val="B5843792"/>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6" w15:restartNumberingAfterBreak="0">
    <w:nsid w:val="418B2C09"/>
    <w:multiLevelType w:val="hybridMultilevel"/>
    <w:tmpl w:val="1542EF50"/>
    <w:lvl w:ilvl="0" w:tplc="60749F0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7" w15:restartNumberingAfterBreak="0">
    <w:nsid w:val="43530623"/>
    <w:multiLevelType w:val="hybridMultilevel"/>
    <w:tmpl w:val="D00E2E92"/>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8" w15:restartNumberingAfterBreak="0">
    <w:nsid w:val="47EA150A"/>
    <w:multiLevelType w:val="hybridMultilevel"/>
    <w:tmpl w:val="8BDE5E76"/>
    <w:lvl w:ilvl="0" w:tplc="385CA702">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91F7E5B"/>
    <w:multiLevelType w:val="hybridMultilevel"/>
    <w:tmpl w:val="63923D8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0" w15:restartNumberingAfterBreak="0">
    <w:nsid w:val="4C006C96"/>
    <w:multiLevelType w:val="hybridMultilevel"/>
    <w:tmpl w:val="7926069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4C0E7466"/>
    <w:multiLevelType w:val="hybridMultilevel"/>
    <w:tmpl w:val="9488C2D0"/>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2" w15:restartNumberingAfterBreak="0">
    <w:nsid w:val="4C105581"/>
    <w:multiLevelType w:val="hybridMultilevel"/>
    <w:tmpl w:val="08E48B14"/>
    <w:lvl w:ilvl="0" w:tplc="60749F0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3" w15:restartNumberingAfterBreak="0">
    <w:nsid w:val="4C982441"/>
    <w:multiLevelType w:val="hybridMultilevel"/>
    <w:tmpl w:val="F5869A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4D8A5CEE"/>
    <w:multiLevelType w:val="hybridMultilevel"/>
    <w:tmpl w:val="3EDABEC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21077E4"/>
    <w:multiLevelType w:val="hybridMultilevel"/>
    <w:tmpl w:val="F99EC9AA"/>
    <w:lvl w:ilvl="0" w:tplc="04150013">
      <w:start w:val="1"/>
      <w:numFmt w:val="upperRoman"/>
      <w:lvlText w:val="%1."/>
      <w:lvlJc w:val="right"/>
      <w:pPr>
        <w:ind w:left="360" w:hanging="360"/>
      </w:pPr>
      <w:rPr>
        <w:rFonts w:hint="default"/>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5664768B"/>
    <w:multiLevelType w:val="hybridMultilevel"/>
    <w:tmpl w:val="D4FA017E"/>
    <w:lvl w:ilvl="0" w:tplc="265618F6">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7" w15:restartNumberingAfterBreak="0">
    <w:nsid w:val="5C516BC5"/>
    <w:multiLevelType w:val="hybridMultilevel"/>
    <w:tmpl w:val="6B0408D0"/>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5CD76A5E"/>
    <w:multiLevelType w:val="hybridMultilevel"/>
    <w:tmpl w:val="0F5CA8C0"/>
    <w:lvl w:ilvl="0" w:tplc="31A03D6E">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5FF047FC"/>
    <w:multiLevelType w:val="hybridMultilevel"/>
    <w:tmpl w:val="EEC83544"/>
    <w:lvl w:ilvl="0" w:tplc="0F56A76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60590511"/>
    <w:multiLevelType w:val="hybridMultilevel"/>
    <w:tmpl w:val="1954288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62C207A2"/>
    <w:multiLevelType w:val="hybridMultilevel"/>
    <w:tmpl w:val="76CE40B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2" w15:restartNumberingAfterBreak="0">
    <w:nsid w:val="650F2AFF"/>
    <w:multiLevelType w:val="hybridMultilevel"/>
    <w:tmpl w:val="1EF4B904"/>
    <w:lvl w:ilvl="0" w:tplc="60EEE5F2">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517603D"/>
    <w:multiLevelType w:val="hybridMultilevel"/>
    <w:tmpl w:val="B93CA2CA"/>
    <w:lvl w:ilvl="0" w:tplc="0415000F">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65F24345"/>
    <w:multiLevelType w:val="hybridMultilevel"/>
    <w:tmpl w:val="E7B0F1A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67A20C85"/>
    <w:multiLevelType w:val="hybridMultilevel"/>
    <w:tmpl w:val="3AB6A35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81117D9"/>
    <w:multiLevelType w:val="hybridMultilevel"/>
    <w:tmpl w:val="C0AC2490"/>
    <w:lvl w:ilvl="0" w:tplc="82740A4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68DE52B3"/>
    <w:multiLevelType w:val="hybridMultilevel"/>
    <w:tmpl w:val="AAFAD996"/>
    <w:lvl w:ilvl="0" w:tplc="5DA8744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8" w15:restartNumberingAfterBreak="0">
    <w:nsid w:val="6D441DB9"/>
    <w:multiLevelType w:val="hybridMultilevel"/>
    <w:tmpl w:val="5106B03E"/>
    <w:lvl w:ilvl="0" w:tplc="CE6A3896">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6DD0122C"/>
    <w:multiLevelType w:val="hybridMultilevel"/>
    <w:tmpl w:val="A2ECA84A"/>
    <w:lvl w:ilvl="0" w:tplc="60749F0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0" w15:restartNumberingAfterBreak="0">
    <w:nsid w:val="6E335D88"/>
    <w:multiLevelType w:val="hybridMultilevel"/>
    <w:tmpl w:val="008679C6"/>
    <w:lvl w:ilvl="0" w:tplc="60749F0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1" w15:restartNumberingAfterBreak="0">
    <w:nsid w:val="6F0B53ED"/>
    <w:multiLevelType w:val="hybridMultilevel"/>
    <w:tmpl w:val="279049C8"/>
    <w:lvl w:ilvl="0" w:tplc="60749F0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2" w15:restartNumberingAfterBreak="0">
    <w:nsid w:val="70B35D70"/>
    <w:multiLevelType w:val="hybridMultilevel"/>
    <w:tmpl w:val="B35C88B6"/>
    <w:lvl w:ilvl="0" w:tplc="60749F0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3" w15:restartNumberingAfterBreak="0">
    <w:nsid w:val="71231DD0"/>
    <w:multiLevelType w:val="hybridMultilevel"/>
    <w:tmpl w:val="153AAA8E"/>
    <w:lvl w:ilvl="0" w:tplc="7DBE50A0">
      <w:start w:val="1"/>
      <w:numFmt w:val="upperRoman"/>
      <w:pStyle w:val="Nagwek2"/>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715B77D9"/>
    <w:multiLevelType w:val="hybridMultilevel"/>
    <w:tmpl w:val="18860A34"/>
    <w:lvl w:ilvl="0" w:tplc="726AE0E2">
      <w:start w:val="1"/>
      <w:numFmt w:val="decimal"/>
      <w:lvlText w:val="%1."/>
      <w:lvlJc w:val="left"/>
      <w:pPr>
        <w:ind w:left="360" w:hanging="360"/>
      </w:pPr>
    </w:lvl>
    <w:lvl w:ilvl="1" w:tplc="04150019">
      <w:start w:val="1"/>
      <w:numFmt w:val="lowerLetter"/>
      <w:lvlText w:val="%2."/>
      <w:lvlJc w:val="left"/>
      <w:pPr>
        <w:ind w:left="1440" w:hanging="360"/>
      </w:pPr>
    </w:lvl>
    <w:lvl w:ilvl="2" w:tplc="CC660D24">
      <w:start w:val="1"/>
      <w:numFmt w:val="lowerLetter"/>
      <w:lvlText w:val="%3)"/>
      <w:lvlJc w:val="left"/>
      <w:pPr>
        <w:ind w:left="501" w:hanging="360"/>
      </w:pPr>
      <w:rPr>
        <w:rFonts w:ascii="Arial" w:hAnsi="Arial" w:cs="Arial" w:hint="default"/>
        <w:b w:val="0"/>
        <w:sz w:val="24"/>
        <w:szCs w:val="24"/>
      </w:r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5" w15:restartNumberingAfterBreak="0">
    <w:nsid w:val="74611008"/>
    <w:multiLevelType w:val="hybridMultilevel"/>
    <w:tmpl w:val="5A443638"/>
    <w:lvl w:ilvl="0" w:tplc="60EEE5F2">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76A02BC4"/>
    <w:multiLevelType w:val="hybridMultilevel"/>
    <w:tmpl w:val="972867D4"/>
    <w:lvl w:ilvl="0" w:tplc="60749F0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7" w15:restartNumberingAfterBreak="0">
    <w:nsid w:val="79CE3251"/>
    <w:multiLevelType w:val="hybridMultilevel"/>
    <w:tmpl w:val="11FEC26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7CDA0223"/>
    <w:multiLevelType w:val="hybridMultilevel"/>
    <w:tmpl w:val="64C09F20"/>
    <w:lvl w:ilvl="0" w:tplc="60749F0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9" w15:restartNumberingAfterBreak="0">
    <w:nsid w:val="7D74170C"/>
    <w:multiLevelType w:val="hybridMultilevel"/>
    <w:tmpl w:val="9A262F0E"/>
    <w:lvl w:ilvl="0" w:tplc="60749F0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0" w15:restartNumberingAfterBreak="0">
    <w:nsid w:val="7E402028"/>
    <w:multiLevelType w:val="hybridMultilevel"/>
    <w:tmpl w:val="13C015E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1" w15:restartNumberingAfterBreak="0">
    <w:nsid w:val="7ED927D1"/>
    <w:multiLevelType w:val="hybridMultilevel"/>
    <w:tmpl w:val="8EBEB0F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
  </w:num>
  <w:num w:numId="2">
    <w:abstractNumId w:val="19"/>
  </w:num>
  <w:num w:numId="3">
    <w:abstractNumId w:val="0"/>
  </w:num>
  <w:num w:numId="4">
    <w:abstractNumId w:val="56"/>
  </w:num>
  <w:num w:numId="5">
    <w:abstractNumId w:val="58"/>
  </w:num>
  <w:num w:numId="6">
    <w:abstractNumId w:val="36"/>
  </w:num>
  <w:num w:numId="7">
    <w:abstractNumId w:val="20"/>
  </w:num>
  <w:num w:numId="8">
    <w:abstractNumId w:val="51"/>
  </w:num>
  <w:num w:numId="9">
    <w:abstractNumId w:val="26"/>
  </w:num>
  <w:num w:numId="10">
    <w:abstractNumId w:val="32"/>
  </w:num>
  <w:num w:numId="11">
    <w:abstractNumId w:val="59"/>
  </w:num>
  <w:num w:numId="12">
    <w:abstractNumId w:val="24"/>
  </w:num>
  <w:num w:numId="13">
    <w:abstractNumId w:val="50"/>
  </w:num>
  <w:num w:numId="14">
    <w:abstractNumId w:val="1"/>
  </w:num>
  <w:num w:numId="15">
    <w:abstractNumId w:val="49"/>
  </w:num>
  <w:num w:numId="16">
    <w:abstractNumId w:val="17"/>
  </w:num>
  <w:num w:numId="17">
    <w:abstractNumId w:val="9"/>
  </w:num>
  <w:num w:numId="18">
    <w:abstractNumId w:val="18"/>
  </w:num>
  <w:num w:numId="19">
    <w:abstractNumId w:val="13"/>
  </w:num>
  <w:num w:numId="20">
    <w:abstractNumId w:val="43"/>
  </w:num>
  <w:num w:numId="21">
    <w:abstractNumId w:val="25"/>
  </w:num>
  <w:num w:numId="22">
    <w:abstractNumId w:val="4"/>
  </w:num>
  <w:num w:numId="23">
    <w:abstractNumId w:val="16"/>
  </w:num>
  <w:num w:numId="24">
    <w:abstractNumId w:val="34"/>
  </w:num>
  <w:num w:numId="25">
    <w:abstractNumId w:val="52"/>
  </w:num>
  <w:num w:numId="26">
    <w:abstractNumId w:val="10"/>
  </w:num>
  <w:num w:numId="27">
    <w:abstractNumId w:val="35"/>
  </w:num>
  <w:num w:numId="28">
    <w:abstractNumId w:val="29"/>
  </w:num>
  <w:num w:numId="29">
    <w:abstractNumId w:val="53"/>
  </w:num>
  <w:num w:numId="30">
    <w:abstractNumId w:val="28"/>
  </w:num>
  <w:num w:numId="31">
    <w:abstractNumId w:val="48"/>
  </w:num>
  <w:num w:numId="32">
    <w:abstractNumId w:val="12"/>
  </w:num>
  <w:num w:numId="33">
    <w:abstractNumId w:val="11"/>
  </w:num>
  <w:num w:numId="34">
    <w:abstractNumId w:val="47"/>
  </w:num>
  <w:num w:numId="35">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4"/>
  </w:num>
  <w:num w:numId="37">
    <w:abstractNumId w:val="8"/>
  </w:num>
  <w:num w:numId="38">
    <w:abstractNumId w:val="42"/>
  </w:num>
  <w:num w:numId="39">
    <w:abstractNumId w:val="55"/>
  </w:num>
  <w:num w:numId="40">
    <w:abstractNumId w:val="39"/>
  </w:num>
  <w:num w:numId="41">
    <w:abstractNumId w:val="30"/>
  </w:num>
  <w:num w:numId="42">
    <w:abstractNumId w:val="7"/>
  </w:num>
  <w:num w:numId="43">
    <w:abstractNumId w:val="15"/>
  </w:num>
  <w:num w:numId="44">
    <w:abstractNumId w:val="5"/>
  </w:num>
  <w:num w:numId="45">
    <w:abstractNumId w:val="61"/>
  </w:num>
  <w:num w:numId="46">
    <w:abstractNumId w:val="57"/>
  </w:num>
  <w:num w:numId="47">
    <w:abstractNumId w:val="37"/>
  </w:num>
  <w:num w:numId="48">
    <w:abstractNumId w:val="45"/>
  </w:num>
  <w:num w:numId="49">
    <w:abstractNumId w:val="6"/>
  </w:num>
  <w:num w:numId="50">
    <w:abstractNumId w:val="23"/>
  </w:num>
  <w:num w:numId="51">
    <w:abstractNumId w:val="2"/>
  </w:num>
  <w:num w:numId="52">
    <w:abstractNumId w:val="21"/>
  </w:num>
  <w:num w:numId="53">
    <w:abstractNumId w:val="46"/>
  </w:num>
  <w:num w:numId="54">
    <w:abstractNumId w:val="38"/>
  </w:num>
  <w:num w:numId="55">
    <w:abstractNumId w:val="40"/>
  </w:num>
  <w:num w:numId="56">
    <w:abstractNumId w:val="33"/>
  </w:num>
  <w:num w:numId="57">
    <w:abstractNumId w:val="27"/>
  </w:num>
  <w:num w:numId="58">
    <w:abstractNumId w:val="31"/>
  </w:num>
  <w:num w:numId="59">
    <w:abstractNumId w:val="41"/>
  </w:num>
  <w:num w:numId="60">
    <w:abstractNumId w:val="14"/>
  </w:num>
  <w:num w:numId="61">
    <w:abstractNumId w:val="22"/>
  </w:num>
  <w:num w:numId="62">
    <w:abstractNumId w:val="60"/>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BAF"/>
    <w:rsid w:val="00002799"/>
    <w:rsid w:val="0000506B"/>
    <w:rsid w:val="00012EC9"/>
    <w:rsid w:val="00016484"/>
    <w:rsid w:val="0002249E"/>
    <w:rsid w:val="00023536"/>
    <w:rsid w:val="00023F54"/>
    <w:rsid w:val="00024D83"/>
    <w:rsid w:val="00024E15"/>
    <w:rsid w:val="0003181A"/>
    <w:rsid w:val="0003190C"/>
    <w:rsid w:val="0003227B"/>
    <w:rsid w:val="00032294"/>
    <w:rsid w:val="00035DB9"/>
    <w:rsid w:val="00037D0A"/>
    <w:rsid w:val="000418E2"/>
    <w:rsid w:val="00041C1F"/>
    <w:rsid w:val="00042584"/>
    <w:rsid w:val="00042B5A"/>
    <w:rsid w:val="00044944"/>
    <w:rsid w:val="00045C54"/>
    <w:rsid w:val="000515AE"/>
    <w:rsid w:val="00053E59"/>
    <w:rsid w:val="00054687"/>
    <w:rsid w:val="00063E13"/>
    <w:rsid w:val="00064C2A"/>
    <w:rsid w:val="00064D98"/>
    <w:rsid w:val="0007403F"/>
    <w:rsid w:val="00080171"/>
    <w:rsid w:val="00081356"/>
    <w:rsid w:val="00081AC1"/>
    <w:rsid w:val="00083977"/>
    <w:rsid w:val="0008435F"/>
    <w:rsid w:val="00087515"/>
    <w:rsid w:val="0009462F"/>
    <w:rsid w:val="00097589"/>
    <w:rsid w:val="00097C70"/>
    <w:rsid w:val="000A09B7"/>
    <w:rsid w:val="000A4B6F"/>
    <w:rsid w:val="000A51B4"/>
    <w:rsid w:val="000A5751"/>
    <w:rsid w:val="000A7F08"/>
    <w:rsid w:val="000B04C8"/>
    <w:rsid w:val="000B1DB2"/>
    <w:rsid w:val="000C1BC8"/>
    <w:rsid w:val="000C4D24"/>
    <w:rsid w:val="000C7A1D"/>
    <w:rsid w:val="000D1EB2"/>
    <w:rsid w:val="000D2D69"/>
    <w:rsid w:val="000D4D9B"/>
    <w:rsid w:val="000E2F3E"/>
    <w:rsid w:val="000E7CC5"/>
    <w:rsid w:val="000F2DD4"/>
    <w:rsid w:val="000F61FA"/>
    <w:rsid w:val="000F62AD"/>
    <w:rsid w:val="00100763"/>
    <w:rsid w:val="0010350A"/>
    <w:rsid w:val="001048FF"/>
    <w:rsid w:val="0010573F"/>
    <w:rsid w:val="00110655"/>
    <w:rsid w:val="00110863"/>
    <w:rsid w:val="00112694"/>
    <w:rsid w:val="00113BF0"/>
    <w:rsid w:val="00113D45"/>
    <w:rsid w:val="00116088"/>
    <w:rsid w:val="00123E11"/>
    <w:rsid w:val="0012434D"/>
    <w:rsid w:val="00124C9D"/>
    <w:rsid w:val="00127A2A"/>
    <w:rsid w:val="0013211F"/>
    <w:rsid w:val="00132B9C"/>
    <w:rsid w:val="00134312"/>
    <w:rsid w:val="0014167B"/>
    <w:rsid w:val="001417C3"/>
    <w:rsid w:val="00144FD5"/>
    <w:rsid w:val="0015386E"/>
    <w:rsid w:val="0015415D"/>
    <w:rsid w:val="00157E56"/>
    <w:rsid w:val="001615FC"/>
    <w:rsid w:val="0016216A"/>
    <w:rsid w:val="001635A0"/>
    <w:rsid w:val="0016399A"/>
    <w:rsid w:val="00163D12"/>
    <w:rsid w:val="00165EE5"/>
    <w:rsid w:val="001716C1"/>
    <w:rsid w:val="00172F5F"/>
    <w:rsid w:val="00173570"/>
    <w:rsid w:val="0017585C"/>
    <w:rsid w:val="00175CAB"/>
    <w:rsid w:val="00177144"/>
    <w:rsid w:val="001776E1"/>
    <w:rsid w:val="00177AC0"/>
    <w:rsid w:val="0018219F"/>
    <w:rsid w:val="00182654"/>
    <w:rsid w:val="001832EB"/>
    <w:rsid w:val="0018449E"/>
    <w:rsid w:val="0018711E"/>
    <w:rsid w:val="00194E5C"/>
    <w:rsid w:val="00197138"/>
    <w:rsid w:val="001A1FC5"/>
    <w:rsid w:val="001A37A7"/>
    <w:rsid w:val="001A397C"/>
    <w:rsid w:val="001A39A8"/>
    <w:rsid w:val="001A4E74"/>
    <w:rsid w:val="001A583F"/>
    <w:rsid w:val="001A76BC"/>
    <w:rsid w:val="001B0451"/>
    <w:rsid w:val="001B18C4"/>
    <w:rsid w:val="001B325E"/>
    <w:rsid w:val="001B5681"/>
    <w:rsid w:val="001C4C64"/>
    <w:rsid w:val="001D44C7"/>
    <w:rsid w:val="001D545C"/>
    <w:rsid w:val="001D5550"/>
    <w:rsid w:val="001E0E88"/>
    <w:rsid w:val="001E1253"/>
    <w:rsid w:val="001E1EAD"/>
    <w:rsid w:val="001E2DF7"/>
    <w:rsid w:val="001E3D4C"/>
    <w:rsid w:val="001E3E37"/>
    <w:rsid w:val="001E4DFF"/>
    <w:rsid w:val="001F0A66"/>
    <w:rsid w:val="001F2B48"/>
    <w:rsid w:val="001F3657"/>
    <w:rsid w:val="001F43E7"/>
    <w:rsid w:val="001F78A4"/>
    <w:rsid w:val="00200A2B"/>
    <w:rsid w:val="002013A6"/>
    <w:rsid w:val="0020526D"/>
    <w:rsid w:val="00206761"/>
    <w:rsid w:val="002069E7"/>
    <w:rsid w:val="002070F9"/>
    <w:rsid w:val="002103E1"/>
    <w:rsid w:val="00210F86"/>
    <w:rsid w:val="00220609"/>
    <w:rsid w:val="00222C96"/>
    <w:rsid w:val="002230D4"/>
    <w:rsid w:val="00223F09"/>
    <w:rsid w:val="002247B0"/>
    <w:rsid w:val="002255E8"/>
    <w:rsid w:val="00225A01"/>
    <w:rsid w:val="002325FA"/>
    <w:rsid w:val="002332FD"/>
    <w:rsid w:val="00234C7A"/>
    <w:rsid w:val="00235644"/>
    <w:rsid w:val="0023572B"/>
    <w:rsid w:val="002404A8"/>
    <w:rsid w:val="00240B9A"/>
    <w:rsid w:val="00242D45"/>
    <w:rsid w:val="00243390"/>
    <w:rsid w:val="00246123"/>
    <w:rsid w:val="00247ADB"/>
    <w:rsid w:val="0025080F"/>
    <w:rsid w:val="002533E8"/>
    <w:rsid w:val="0025490B"/>
    <w:rsid w:val="00255F7F"/>
    <w:rsid w:val="00263B7B"/>
    <w:rsid w:val="00264BF8"/>
    <w:rsid w:val="002650F0"/>
    <w:rsid w:val="00265DAB"/>
    <w:rsid w:val="00265F81"/>
    <w:rsid w:val="002663AA"/>
    <w:rsid w:val="00266657"/>
    <w:rsid w:val="002679F9"/>
    <w:rsid w:val="002718FB"/>
    <w:rsid w:val="00276135"/>
    <w:rsid w:val="00281DAE"/>
    <w:rsid w:val="00283FD8"/>
    <w:rsid w:val="00284565"/>
    <w:rsid w:val="002863DB"/>
    <w:rsid w:val="0028757D"/>
    <w:rsid w:val="002912BA"/>
    <w:rsid w:val="002A1218"/>
    <w:rsid w:val="002A2FB9"/>
    <w:rsid w:val="002A353B"/>
    <w:rsid w:val="002A6C16"/>
    <w:rsid w:val="002B1CEC"/>
    <w:rsid w:val="002B55AE"/>
    <w:rsid w:val="002B7065"/>
    <w:rsid w:val="002C180B"/>
    <w:rsid w:val="002C35E6"/>
    <w:rsid w:val="002C7BDB"/>
    <w:rsid w:val="002C7E9E"/>
    <w:rsid w:val="002D0B0E"/>
    <w:rsid w:val="002D29A0"/>
    <w:rsid w:val="002D3108"/>
    <w:rsid w:val="002D3DFB"/>
    <w:rsid w:val="002D7741"/>
    <w:rsid w:val="002E3A0C"/>
    <w:rsid w:val="002E42E5"/>
    <w:rsid w:val="002E752E"/>
    <w:rsid w:val="002F014C"/>
    <w:rsid w:val="002F1F6E"/>
    <w:rsid w:val="002F3178"/>
    <w:rsid w:val="002F6BFC"/>
    <w:rsid w:val="003007FB"/>
    <w:rsid w:val="0031318E"/>
    <w:rsid w:val="003131A9"/>
    <w:rsid w:val="00314664"/>
    <w:rsid w:val="0031621B"/>
    <w:rsid w:val="00317DF0"/>
    <w:rsid w:val="003211B3"/>
    <w:rsid w:val="00330B5C"/>
    <w:rsid w:val="0033421C"/>
    <w:rsid w:val="0033574F"/>
    <w:rsid w:val="003361F0"/>
    <w:rsid w:val="00337F14"/>
    <w:rsid w:val="003454AB"/>
    <w:rsid w:val="00346C8E"/>
    <w:rsid w:val="0035045E"/>
    <w:rsid w:val="00350BCA"/>
    <w:rsid w:val="00356213"/>
    <w:rsid w:val="003576A5"/>
    <w:rsid w:val="003624AA"/>
    <w:rsid w:val="00362733"/>
    <w:rsid w:val="0037185D"/>
    <w:rsid w:val="00374916"/>
    <w:rsid w:val="00375416"/>
    <w:rsid w:val="003761ED"/>
    <w:rsid w:val="0037621F"/>
    <w:rsid w:val="00376E2E"/>
    <w:rsid w:val="003812C8"/>
    <w:rsid w:val="003817C4"/>
    <w:rsid w:val="00381F2B"/>
    <w:rsid w:val="00383509"/>
    <w:rsid w:val="00384E79"/>
    <w:rsid w:val="00384FE4"/>
    <w:rsid w:val="00385541"/>
    <w:rsid w:val="003858DB"/>
    <w:rsid w:val="00385CF4"/>
    <w:rsid w:val="00387603"/>
    <w:rsid w:val="00390E64"/>
    <w:rsid w:val="00392240"/>
    <w:rsid w:val="00393B80"/>
    <w:rsid w:val="003950EA"/>
    <w:rsid w:val="00395459"/>
    <w:rsid w:val="003A0B18"/>
    <w:rsid w:val="003A1B90"/>
    <w:rsid w:val="003A2C7D"/>
    <w:rsid w:val="003A4093"/>
    <w:rsid w:val="003A4C31"/>
    <w:rsid w:val="003A536A"/>
    <w:rsid w:val="003A6533"/>
    <w:rsid w:val="003B1B4D"/>
    <w:rsid w:val="003B39AB"/>
    <w:rsid w:val="003C2A40"/>
    <w:rsid w:val="003C3C55"/>
    <w:rsid w:val="003D01ED"/>
    <w:rsid w:val="003D0330"/>
    <w:rsid w:val="003D29F9"/>
    <w:rsid w:val="003D5A4C"/>
    <w:rsid w:val="003E0E86"/>
    <w:rsid w:val="003E1623"/>
    <w:rsid w:val="003E2FF5"/>
    <w:rsid w:val="003E327D"/>
    <w:rsid w:val="003E3643"/>
    <w:rsid w:val="003F0381"/>
    <w:rsid w:val="003F148B"/>
    <w:rsid w:val="003F154D"/>
    <w:rsid w:val="003F5D58"/>
    <w:rsid w:val="003F67A9"/>
    <w:rsid w:val="003F7DA4"/>
    <w:rsid w:val="004015CB"/>
    <w:rsid w:val="00402966"/>
    <w:rsid w:val="00402A69"/>
    <w:rsid w:val="00402C36"/>
    <w:rsid w:val="00402E2C"/>
    <w:rsid w:val="00407028"/>
    <w:rsid w:val="004106B8"/>
    <w:rsid w:val="00411F23"/>
    <w:rsid w:val="00412883"/>
    <w:rsid w:val="00414B3B"/>
    <w:rsid w:val="004159AC"/>
    <w:rsid w:val="00421CE0"/>
    <w:rsid w:val="00424C80"/>
    <w:rsid w:val="00425A5D"/>
    <w:rsid w:val="00432140"/>
    <w:rsid w:val="004340D1"/>
    <w:rsid w:val="004342B3"/>
    <w:rsid w:val="0043441E"/>
    <w:rsid w:val="00437D61"/>
    <w:rsid w:val="0044099F"/>
    <w:rsid w:val="0044254C"/>
    <w:rsid w:val="00443E96"/>
    <w:rsid w:val="00444578"/>
    <w:rsid w:val="0044624B"/>
    <w:rsid w:val="00447166"/>
    <w:rsid w:val="00452E3F"/>
    <w:rsid w:val="00453366"/>
    <w:rsid w:val="00454415"/>
    <w:rsid w:val="00457196"/>
    <w:rsid w:val="004618F3"/>
    <w:rsid w:val="0046473D"/>
    <w:rsid w:val="00465952"/>
    <w:rsid w:val="00467811"/>
    <w:rsid w:val="00470BE1"/>
    <w:rsid w:val="00471E06"/>
    <w:rsid w:val="00477EA7"/>
    <w:rsid w:val="00477EBA"/>
    <w:rsid w:val="0048295C"/>
    <w:rsid w:val="00482BF7"/>
    <w:rsid w:val="0048398C"/>
    <w:rsid w:val="00490004"/>
    <w:rsid w:val="004901C5"/>
    <w:rsid w:val="00491512"/>
    <w:rsid w:val="00493D45"/>
    <w:rsid w:val="00493DD3"/>
    <w:rsid w:val="0049602F"/>
    <w:rsid w:val="00497079"/>
    <w:rsid w:val="004A2022"/>
    <w:rsid w:val="004A3F38"/>
    <w:rsid w:val="004A4DF7"/>
    <w:rsid w:val="004A535C"/>
    <w:rsid w:val="004A59B1"/>
    <w:rsid w:val="004A66E5"/>
    <w:rsid w:val="004A6CBF"/>
    <w:rsid w:val="004A7755"/>
    <w:rsid w:val="004A7CF5"/>
    <w:rsid w:val="004B0442"/>
    <w:rsid w:val="004B0DD6"/>
    <w:rsid w:val="004B2354"/>
    <w:rsid w:val="004B6D72"/>
    <w:rsid w:val="004C0881"/>
    <w:rsid w:val="004C3E9B"/>
    <w:rsid w:val="004C3EC4"/>
    <w:rsid w:val="004C4962"/>
    <w:rsid w:val="004C4D2C"/>
    <w:rsid w:val="004D02C5"/>
    <w:rsid w:val="004D3742"/>
    <w:rsid w:val="004D4370"/>
    <w:rsid w:val="004D741D"/>
    <w:rsid w:val="004D775A"/>
    <w:rsid w:val="004E114F"/>
    <w:rsid w:val="004E2AA4"/>
    <w:rsid w:val="004E5F26"/>
    <w:rsid w:val="004E640A"/>
    <w:rsid w:val="004E6BA0"/>
    <w:rsid w:val="004E6E26"/>
    <w:rsid w:val="004F100F"/>
    <w:rsid w:val="004F2F0A"/>
    <w:rsid w:val="004F676B"/>
    <w:rsid w:val="004F6ACA"/>
    <w:rsid w:val="00501944"/>
    <w:rsid w:val="00502BC2"/>
    <w:rsid w:val="00504396"/>
    <w:rsid w:val="00505853"/>
    <w:rsid w:val="00507168"/>
    <w:rsid w:val="00507BCB"/>
    <w:rsid w:val="00513C25"/>
    <w:rsid w:val="005154B2"/>
    <w:rsid w:val="00515A15"/>
    <w:rsid w:val="00521F27"/>
    <w:rsid w:val="00522FF8"/>
    <w:rsid w:val="00524428"/>
    <w:rsid w:val="00530548"/>
    <w:rsid w:val="00531CD3"/>
    <w:rsid w:val="00532B76"/>
    <w:rsid w:val="005331B4"/>
    <w:rsid w:val="00534496"/>
    <w:rsid w:val="005347DE"/>
    <w:rsid w:val="00535B31"/>
    <w:rsid w:val="005365AF"/>
    <w:rsid w:val="005474ED"/>
    <w:rsid w:val="00547699"/>
    <w:rsid w:val="00547767"/>
    <w:rsid w:val="00552991"/>
    <w:rsid w:val="00560F4E"/>
    <w:rsid w:val="00565D23"/>
    <w:rsid w:val="00565DFE"/>
    <w:rsid w:val="00571333"/>
    <w:rsid w:val="005735B4"/>
    <w:rsid w:val="00574EAB"/>
    <w:rsid w:val="0057612C"/>
    <w:rsid w:val="0057674A"/>
    <w:rsid w:val="00583C6D"/>
    <w:rsid w:val="00585205"/>
    <w:rsid w:val="00586779"/>
    <w:rsid w:val="00591312"/>
    <w:rsid w:val="00592A26"/>
    <w:rsid w:val="00592EFF"/>
    <w:rsid w:val="00593687"/>
    <w:rsid w:val="00593BAD"/>
    <w:rsid w:val="00596335"/>
    <w:rsid w:val="005A0251"/>
    <w:rsid w:val="005A0978"/>
    <w:rsid w:val="005A6AD2"/>
    <w:rsid w:val="005A78EF"/>
    <w:rsid w:val="005B2393"/>
    <w:rsid w:val="005B2C94"/>
    <w:rsid w:val="005B7836"/>
    <w:rsid w:val="005C060E"/>
    <w:rsid w:val="005C26A1"/>
    <w:rsid w:val="005C2D66"/>
    <w:rsid w:val="005C5B21"/>
    <w:rsid w:val="005C6DAE"/>
    <w:rsid w:val="005D07C8"/>
    <w:rsid w:val="005D157C"/>
    <w:rsid w:val="005D2DBD"/>
    <w:rsid w:val="005D35B6"/>
    <w:rsid w:val="005D4322"/>
    <w:rsid w:val="005E0E08"/>
    <w:rsid w:val="005E1180"/>
    <w:rsid w:val="005E147F"/>
    <w:rsid w:val="005F6B39"/>
    <w:rsid w:val="00600A58"/>
    <w:rsid w:val="00600DB3"/>
    <w:rsid w:val="00604620"/>
    <w:rsid w:val="00611622"/>
    <w:rsid w:val="006118A3"/>
    <w:rsid w:val="00614D70"/>
    <w:rsid w:val="006175B2"/>
    <w:rsid w:val="006239E8"/>
    <w:rsid w:val="00630642"/>
    <w:rsid w:val="00630A1B"/>
    <w:rsid w:val="00630AC0"/>
    <w:rsid w:val="0063148B"/>
    <w:rsid w:val="00635F80"/>
    <w:rsid w:val="00643C09"/>
    <w:rsid w:val="00646DC7"/>
    <w:rsid w:val="00654C98"/>
    <w:rsid w:val="00656164"/>
    <w:rsid w:val="00656FDF"/>
    <w:rsid w:val="0066072E"/>
    <w:rsid w:val="006626FC"/>
    <w:rsid w:val="006640AE"/>
    <w:rsid w:val="00664305"/>
    <w:rsid w:val="00670C3B"/>
    <w:rsid w:val="006726B9"/>
    <w:rsid w:val="00673063"/>
    <w:rsid w:val="00673310"/>
    <w:rsid w:val="0067478E"/>
    <w:rsid w:val="00674A45"/>
    <w:rsid w:val="00675CD9"/>
    <w:rsid w:val="0067620E"/>
    <w:rsid w:val="006854E0"/>
    <w:rsid w:val="00690D60"/>
    <w:rsid w:val="00692418"/>
    <w:rsid w:val="00694292"/>
    <w:rsid w:val="00694D48"/>
    <w:rsid w:val="006A1A5B"/>
    <w:rsid w:val="006A20E6"/>
    <w:rsid w:val="006A282D"/>
    <w:rsid w:val="006A2B0A"/>
    <w:rsid w:val="006A4A7F"/>
    <w:rsid w:val="006A795E"/>
    <w:rsid w:val="006B12C9"/>
    <w:rsid w:val="006B289D"/>
    <w:rsid w:val="006B2F15"/>
    <w:rsid w:val="006B6899"/>
    <w:rsid w:val="006B6EA2"/>
    <w:rsid w:val="006B7A21"/>
    <w:rsid w:val="006C306C"/>
    <w:rsid w:val="006C60C3"/>
    <w:rsid w:val="006C64A4"/>
    <w:rsid w:val="006C65FE"/>
    <w:rsid w:val="006C7431"/>
    <w:rsid w:val="006C74F1"/>
    <w:rsid w:val="006D1596"/>
    <w:rsid w:val="006D29B7"/>
    <w:rsid w:val="006D32B3"/>
    <w:rsid w:val="006D45CF"/>
    <w:rsid w:val="006E4C93"/>
    <w:rsid w:val="006E5178"/>
    <w:rsid w:val="006F2DF8"/>
    <w:rsid w:val="006F63FD"/>
    <w:rsid w:val="006F752A"/>
    <w:rsid w:val="006F7AAA"/>
    <w:rsid w:val="006F7B90"/>
    <w:rsid w:val="00700E3E"/>
    <w:rsid w:val="00702001"/>
    <w:rsid w:val="00704DD2"/>
    <w:rsid w:val="007066CD"/>
    <w:rsid w:val="00711880"/>
    <w:rsid w:val="0071189B"/>
    <w:rsid w:val="00713B2D"/>
    <w:rsid w:val="007156A9"/>
    <w:rsid w:val="007242E1"/>
    <w:rsid w:val="0072593F"/>
    <w:rsid w:val="00725E87"/>
    <w:rsid w:val="007261B7"/>
    <w:rsid w:val="00727915"/>
    <w:rsid w:val="00731172"/>
    <w:rsid w:val="00736A68"/>
    <w:rsid w:val="00740F9A"/>
    <w:rsid w:val="00743A94"/>
    <w:rsid w:val="00750297"/>
    <w:rsid w:val="00754307"/>
    <w:rsid w:val="007566F3"/>
    <w:rsid w:val="00757E14"/>
    <w:rsid w:val="00763EE3"/>
    <w:rsid w:val="00770F3F"/>
    <w:rsid w:val="007721F9"/>
    <w:rsid w:val="007749C3"/>
    <w:rsid w:val="00776031"/>
    <w:rsid w:val="007839EE"/>
    <w:rsid w:val="007855C3"/>
    <w:rsid w:val="007856B8"/>
    <w:rsid w:val="00790842"/>
    <w:rsid w:val="00790979"/>
    <w:rsid w:val="00793CE3"/>
    <w:rsid w:val="007A11AD"/>
    <w:rsid w:val="007A1BA4"/>
    <w:rsid w:val="007A225A"/>
    <w:rsid w:val="007A2997"/>
    <w:rsid w:val="007A4890"/>
    <w:rsid w:val="007A6331"/>
    <w:rsid w:val="007A7486"/>
    <w:rsid w:val="007A78DE"/>
    <w:rsid w:val="007B4278"/>
    <w:rsid w:val="007B67D8"/>
    <w:rsid w:val="007C0EDB"/>
    <w:rsid w:val="007C74F1"/>
    <w:rsid w:val="007D51C0"/>
    <w:rsid w:val="007D73CC"/>
    <w:rsid w:val="007E0A53"/>
    <w:rsid w:val="007E0E66"/>
    <w:rsid w:val="007E6BC5"/>
    <w:rsid w:val="007F009F"/>
    <w:rsid w:val="007F0DD2"/>
    <w:rsid w:val="007F258D"/>
    <w:rsid w:val="007F351A"/>
    <w:rsid w:val="007F3622"/>
    <w:rsid w:val="007F4289"/>
    <w:rsid w:val="007F54B5"/>
    <w:rsid w:val="007F62CC"/>
    <w:rsid w:val="007F632A"/>
    <w:rsid w:val="007F6419"/>
    <w:rsid w:val="00800168"/>
    <w:rsid w:val="00800A2D"/>
    <w:rsid w:val="0080100F"/>
    <w:rsid w:val="008010FB"/>
    <w:rsid w:val="00806665"/>
    <w:rsid w:val="00807078"/>
    <w:rsid w:val="008102AD"/>
    <w:rsid w:val="00813056"/>
    <w:rsid w:val="0082066D"/>
    <w:rsid w:val="00823F88"/>
    <w:rsid w:val="00824A6A"/>
    <w:rsid w:val="008268E4"/>
    <w:rsid w:val="00832F0B"/>
    <w:rsid w:val="0083375D"/>
    <w:rsid w:val="00837A97"/>
    <w:rsid w:val="0084582B"/>
    <w:rsid w:val="00852459"/>
    <w:rsid w:val="00853728"/>
    <w:rsid w:val="00854D1F"/>
    <w:rsid w:val="00861799"/>
    <w:rsid w:val="0086309F"/>
    <w:rsid w:val="008639C8"/>
    <w:rsid w:val="00867D29"/>
    <w:rsid w:val="00871CD6"/>
    <w:rsid w:val="00873579"/>
    <w:rsid w:val="00874880"/>
    <w:rsid w:val="008774D5"/>
    <w:rsid w:val="008835BE"/>
    <w:rsid w:val="00886D11"/>
    <w:rsid w:val="008916B3"/>
    <w:rsid w:val="00895BC8"/>
    <w:rsid w:val="00897768"/>
    <w:rsid w:val="008A0549"/>
    <w:rsid w:val="008A3EC5"/>
    <w:rsid w:val="008A46B4"/>
    <w:rsid w:val="008A4925"/>
    <w:rsid w:val="008A7E33"/>
    <w:rsid w:val="008B0AA0"/>
    <w:rsid w:val="008B214E"/>
    <w:rsid w:val="008C04B8"/>
    <w:rsid w:val="008C05AD"/>
    <w:rsid w:val="008C2126"/>
    <w:rsid w:val="008C4D4F"/>
    <w:rsid w:val="008C7278"/>
    <w:rsid w:val="008D2364"/>
    <w:rsid w:val="008D3AAA"/>
    <w:rsid w:val="008D40C3"/>
    <w:rsid w:val="008D6095"/>
    <w:rsid w:val="008D7D9C"/>
    <w:rsid w:val="008E02F2"/>
    <w:rsid w:val="008E0553"/>
    <w:rsid w:val="008E0CF7"/>
    <w:rsid w:val="008E5C8A"/>
    <w:rsid w:val="008E5D21"/>
    <w:rsid w:val="008E5F63"/>
    <w:rsid w:val="008E78CF"/>
    <w:rsid w:val="008F1C7F"/>
    <w:rsid w:val="008F5DAA"/>
    <w:rsid w:val="009004E9"/>
    <w:rsid w:val="00903717"/>
    <w:rsid w:val="00906DBB"/>
    <w:rsid w:val="0091491F"/>
    <w:rsid w:val="009167E1"/>
    <w:rsid w:val="00916EE6"/>
    <w:rsid w:val="00923DE8"/>
    <w:rsid w:val="0092479F"/>
    <w:rsid w:val="0092502E"/>
    <w:rsid w:val="00925654"/>
    <w:rsid w:val="00932442"/>
    <w:rsid w:val="00935146"/>
    <w:rsid w:val="009406C5"/>
    <w:rsid w:val="00941A48"/>
    <w:rsid w:val="00941CA9"/>
    <w:rsid w:val="00942974"/>
    <w:rsid w:val="009505A9"/>
    <w:rsid w:val="009524DB"/>
    <w:rsid w:val="00954C62"/>
    <w:rsid w:val="0095701F"/>
    <w:rsid w:val="00962F85"/>
    <w:rsid w:val="00963698"/>
    <w:rsid w:val="0096409C"/>
    <w:rsid w:val="00964715"/>
    <w:rsid w:val="0096596E"/>
    <w:rsid w:val="009707BF"/>
    <w:rsid w:val="00970B54"/>
    <w:rsid w:val="009715CE"/>
    <w:rsid w:val="00972569"/>
    <w:rsid w:val="00975D73"/>
    <w:rsid w:val="009770FA"/>
    <w:rsid w:val="00980AD1"/>
    <w:rsid w:val="0098105B"/>
    <w:rsid w:val="0098207C"/>
    <w:rsid w:val="00982A5E"/>
    <w:rsid w:val="0098306D"/>
    <w:rsid w:val="00986955"/>
    <w:rsid w:val="0099313D"/>
    <w:rsid w:val="00994EF5"/>
    <w:rsid w:val="00997725"/>
    <w:rsid w:val="009A08A4"/>
    <w:rsid w:val="009A14C4"/>
    <w:rsid w:val="009A42E9"/>
    <w:rsid w:val="009A467D"/>
    <w:rsid w:val="009A47EC"/>
    <w:rsid w:val="009A4FC6"/>
    <w:rsid w:val="009A7637"/>
    <w:rsid w:val="009B0619"/>
    <w:rsid w:val="009B0E6E"/>
    <w:rsid w:val="009B52F9"/>
    <w:rsid w:val="009B5B5F"/>
    <w:rsid w:val="009B6257"/>
    <w:rsid w:val="009B6E8C"/>
    <w:rsid w:val="009B7F3A"/>
    <w:rsid w:val="009C0B0F"/>
    <w:rsid w:val="009C15EA"/>
    <w:rsid w:val="009D02F9"/>
    <w:rsid w:val="009D2F06"/>
    <w:rsid w:val="009D3372"/>
    <w:rsid w:val="009D56AE"/>
    <w:rsid w:val="009E2E4C"/>
    <w:rsid w:val="009E5720"/>
    <w:rsid w:val="009F027D"/>
    <w:rsid w:val="009F0BE3"/>
    <w:rsid w:val="009F3E85"/>
    <w:rsid w:val="009F4ED5"/>
    <w:rsid w:val="00A01CC2"/>
    <w:rsid w:val="00A07FB2"/>
    <w:rsid w:val="00A135FA"/>
    <w:rsid w:val="00A149C9"/>
    <w:rsid w:val="00A2025B"/>
    <w:rsid w:val="00A20604"/>
    <w:rsid w:val="00A22717"/>
    <w:rsid w:val="00A24214"/>
    <w:rsid w:val="00A268D9"/>
    <w:rsid w:val="00A27D66"/>
    <w:rsid w:val="00A34959"/>
    <w:rsid w:val="00A34DDF"/>
    <w:rsid w:val="00A36D43"/>
    <w:rsid w:val="00A37F3E"/>
    <w:rsid w:val="00A426EF"/>
    <w:rsid w:val="00A442E6"/>
    <w:rsid w:val="00A5116D"/>
    <w:rsid w:val="00A52686"/>
    <w:rsid w:val="00A552A6"/>
    <w:rsid w:val="00A556B9"/>
    <w:rsid w:val="00A56F3E"/>
    <w:rsid w:val="00A577EC"/>
    <w:rsid w:val="00A60989"/>
    <w:rsid w:val="00A6135E"/>
    <w:rsid w:val="00A6613E"/>
    <w:rsid w:val="00A71E8C"/>
    <w:rsid w:val="00A75B57"/>
    <w:rsid w:val="00A82E9D"/>
    <w:rsid w:val="00A86DED"/>
    <w:rsid w:val="00A873D0"/>
    <w:rsid w:val="00A90B3A"/>
    <w:rsid w:val="00A94027"/>
    <w:rsid w:val="00A95E20"/>
    <w:rsid w:val="00A95EB2"/>
    <w:rsid w:val="00A97D56"/>
    <w:rsid w:val="00AB6D57"/>
    <w:rsid w:val="00AB7278"/>
    <w:rsid w:val="00AC0354"/>
    <w:rsid w:val="00AC0C14"/>
    <w:rsid w:val="00AC1BD3"/>
    <w:rsid w:val="00AC26D4"/>
    <w:rsid w:val="00AC3201"/>
    <w:rsid w:val="00AC41F8"/>
    <w:rsid w:val="00AC6E19"/>
    <w:rsid w:val="00AD1C20"/>
    <w:rsid w:val="00AD1E4D"/>
    <w:rsid w:val="00AD1E5D"/>
    <w:rsid w:val="00AD23B8"/>
    <w:rsid w:val="00AD24C8"/>
    <w:rsid w:val="00AD35D0"/>
    <w:rsid w:val="00AD4972"/>
    <w:rsid w:val="00AD5605"/>
    <w:rsid w:val="00AD5EE0"/>
    <w:rsid w:val="00AD7AAB"/>
    <w:rsid w:val="00AE2AC3"/>
    <w:rsid w:val="00AE3A8C"/>
    <w:rsid w:val="00AE66EA"/>
    <w:rsid w:val="00AE6A0E"/>
    <w:rsid w:val="00AF2ACF"/>
    <w:rsid w:val="00AF3D39"/>
    <w:rsid w:val="00AF6205"/>
    <w:rsid w:val="00AF726B"/>
    <w:rsid w:val="00B00F65"/>
    <w:rsid w:val="00B01ECF"/>
    <w:rsid w:val="00B03445"/>
    <w:rsid w:val="00B059F3"/>
    <w:rsid w:val="00B144F5"/>
    <w:rsid w:val="00B15ABE"/>
    <w:rsid w:val="00B16931"/>
    <w:rsid w:val="00B207B0"/>
    <w:rsid w:val="00B22524"/>
    <w:rsid w:val="00B24B48"/>
    <w:rsid w:val="00B24FB9"/>
    <w:rsid w:val="00B26DB0"/>
    <w:rsid w:val="00B27B10"/>
    <w:rsid w:val="00B3019C"/>
    <w:rsid w:val="00B30D0C"/>
    <w:rsid w:val="00B32C06"/>
    <w:rsid w:val="00B340A4"/>
    <w:rsid w:val="00B36A06"/>
    <w:rsid w:val="00B37658"/>
    <w:rsid w:val="00B37AC6"/>
    <w:rsid w:val="00B400E7"/>
    <w:rsid w:val="00B4068D"/>
    <w:rsid w:val="00B444F0"/>
    <w:rsid w:val="00B4485F"/>
    <w:rsid w:val="00B5079F"/>
    <w:rsid w:val="00B5182B"/>
    <w:rsid w:val="00B52DB1"/>
    <w:rsid w:val="00B53EFA"/>
    <w:rsid w:val="00B54636"/>
    <w:rsid w:val="00B54A0A"/>
    <w:rsid w:val="00B57A82"/>
    <w:rsid w:val="00B626D9"/>
    <w:rsid w:val="00B64107"/>
    <w:rsid w:val="00B64BAF"/>
    <w:rsid w:val="00B72455"/>
    <w:rsid w:val="00B774BB"/>
    <w:rsid w:val="00B87CD9"/>
    <w:rsid w:val="00B90853"/>
    <w:rsid w:val="00B91584"/>
    <w:rsid w:val="00B9275A"/>
    <w:rsid w:val="00B94565"/>
    <w:rsid w:val="00B94E5C"/>
    <w:rsid w:val="00B95268"/>
    <w:rsid w:val="00B965A7"/>
    <w:rsid w:val="00B971D9"/>
    <w:rsid w:val="00BA0879"/>
    <w:rsid w:val="00BA3A9A"/>
    <w:rsid w:val="00BA4E98"/>
    <w:rsid w:val="00BA723A"/>
    <w:rsid w:val="00BA7D00"/>
    <w:rsid w:val="00BB1C15"/>
    <w:rsid w:val="00BB1E41"/>
    <w:rsid w:val="00BB29BE"/>
    <w:rsid w:val="00BB3E49"/>
    <w:rsid w:val="00BB47BA"/>
    <w:rsid w:val="00BB6DA4"/>
    <w:rsid w:val="00BB7B24"/>
    <w:rsid w:val="00BC0974"/>
    <w:rsid w:val="00BC0D65"/>
    <w:rsid w:val="00BC1A8F"/>
    <w:rsid w:val="00BC1C8A"/>
    <w:rsid w:val="00BC278D"/>
    <w:rsid w:val="00BC5463"/>
    <w:rsid w:val="00BC6CBC"/>
    <w:rsid w:val="00BC7643"/>
    <w:rsid w:val="00BC79A1"/>
    <w:rsid w:val="00BD1611"/>
    <w:rsid w:val="00BD4B3E"/>
    <w:rsid w:val="00BE3E5A"/>
    <w:rsid w:val="00BE607E"/>
    <w:rsid w:val="00BE6185"/>
    <w:rsid w:val="00BF0360"/>
    <w:rsid w:val="00BF3586"/>
    <w:rsid w:val="00BF474D"/>
    <w:rsid w:val="00BF6460"/>
    <w:rsid w:val="00C0605C"/>
    <w:rsid w:val="00C10329"/>
    <w:rsid w:val="00C12183"/>
    <w:rsid w:val="00C1458B"/>
    <w:rsid w:val="00C14A5B"/>
    <w:rsid w:val="00C162A7"/>
    <w:rsid w:val="00C20B26"/>
    <w:rsid w:val="00C22836"/>
    <w:rsid w:val="00C2398F"/>
    <w:rsid w:val="00C2553C"/>
    <w:rsid w:val="00C25EE1"/>
    <w:rsid w:val="00C26696"/>
    <w:rsid w:val="00C310EE"/>
    <w:rsid w:val="00C3613F"/>
    <w:rsid w:val="00C40BB0"/>
    <w:rsid w:val="00C4319E"/>
    <w:rsid w:val="00C44E34"/>
    <w:rsid w:val="00C462A0"/>
    <w:rsid w:val="00C5030B"/>
    <w:rsid w:val="00C50E75"/>
    <w:rsid w:val="00C52857"/>
    <w:rsid w:val="00C53EA7"/>
    <w:rsid w:val="00C553E0"/>
    <w:rsid w:val="00C55A20"/>
    <w:rsid w:val="00C5670A"/>
    <w:rsid w:val="00C57481"/>
    <w:rsid w:val="00C60FE3"/>
    <w:rsid w:val="00C616AA"/>
    <w:rsid w:val="00C63C96"/>
    <w:rsid w:val="00C63FE6"/>
    <w:rsid w:val="00C64BEC"/>
    <w:rsid w:val="00C66CB5"/>
    <w:rsid w:val="00C767BE"/>
    <w:rsid w:val="00C82DEC"/>
    <w:rsid w:val="00C867DF"/>
    <w:rsid w:val="00C86967"/>
    <w:rsid w:val="00C90A2F"/>
    <w:rsid w:val="00C91863"/>
    <w:rsid w:val="00C91CC9"/>
    <w:rsid w:val="00C91DEA"/>
    <w:rsid w:val="00C93046"/>
    <w:rsid w:val="00C9491A"/>
    <w:rsid w:val="00C9577E"/>
    <w:rsid w:val="00CA2C41"/>
    <w:rsid w:val="00CA724D"/>
    <w:rsid w:val="00CA76E6"/>
    <w:rsid w:val="00CA77E3"/>
    <w:rsid w:val="00CB154C"/>
    <w:rsid w:val="00CB2384"/>
    <w:rsid w:val="00CB2DE5"/>
    <w:rsid w:val="00CB3BCD"/>
    <w:rsid w:val="00CB67E2"/>
    <w:rsid w:val="00CC14C2"/>
    <w:rsid w:val="00CC152B"/>
    <w:rsid w:val="00CC224A"/>
    <w:rsid w:val="00CC3780"/>
    <w:rsid w:val="00CC55BC"/>
    <w:rsid w:val="00CC5C1F"/>
    <w:rsid w:val="00CC641B"/>
    <w:rsid w:val="00CC6655"/>
    <w:rsid w:val="00CC6BA7"/>
    <w:rsid w:val="00CC7364"/>
    <w:rsid w:val="00CD2767"/>
    <w:rsid w:val="00CD3FC2"/>
    <w:rsid w:val="00CD4E7C"/>
    <w:rsid w:val="00CE50D0"/>
    <w:rsid w:val="00CF7DD1"/>
    <w:rsid w:val="00D01CE6"/>
    <w:rsid w:val="00D02981"/>
    <w:rsid w:val="00D02B39"/>
    <w:rsid w:val="00D03A1B"/>
    <w:rsid w:val="00D047EF"/>
    <w:rsid w:val="00D04D26"/>
    <w:rsid w:val="00D05AB2"/>
    <w:rsid w:val="00D062E4"/>
    <w:rsid w:val="00D06B39"/>
    <w:rsid w:val="00D15FD3"/>
    <w:rsid w:val="00D16D8D"/>
    <w:rsid w:val="00D17087"/>
    <w:rsid w:val="00D1748A"/>
    <w:rsid w:val="00D209FC"/>
    <w:rsid w:val="00D2104C"/>
    <w:rsid w:val="00D25CEF"/>
    <w:rsid w:val="00D26A82"/>
    <w:rsid w:val="00D27A7C"/>
    <w:rsid w:val="00D317D1"/>
    <w:rsid w:val="00D34E1E"/>
    <w:rsid w:val="00D3617A"/>
    <w:rsid w:val="00D37399"/>
    <w:rsid w:val="00D442B3"/>
    <w:rsid w:val="00D44578"/>
    <w:rsid w:val="00D44F94"/>
    <w:rsid w:val="00D46116"/>
    <w:rsid w:val="00D47B2E"/>
    <w:rsid w:val="00D47C99"/>
    <w:rsid w:val="00D5215E"/>
    <w:rsid w:val="00D543EE"/>
    <w:rsid w:val="00D5498D"/>
    <w:rsid w:val="00D575F1"/>
    <w:rsid w:val="00D60E1E"/>
    <w:rsid w:val="00D644BC"/>
    <w:rsid w:val="00D65CE3"/>
    <w:rsid w:val="00D673EB"/>
    <w:rsid w:val="00D702A2"/>
    <w:rsid w:val="00D70D6F"/>
    <w:rsid w:val="00D71274"/>
    <w:rsid w:val="00D714FA"/>
    <w:rsid w:val="00D7236E"/>
    <w:rsid w:val="00D728F0"/>
    <w:rsid w:val="00D737DE"/>
    <w:rsid w:val="00D748F3"/>
    <w:rsid w:val="00D813BC"/>
    <w:rsid w:val="00D857C1"/>
    <w:rsid w:val="00D85CEE"/>
    <w:rsid w:val="00D870E0"/>
    <w:rsid w:val="00D90AFD"/>
    <w:rsid w:val="00D91AD8"/>
    <w:rsid w:val="00D9544A"/>
    <w:rsid w:val="00D95C94"/>
    <w:rsid w:val="00DA18BF"/>
    <w:rsid w:val="00DA1919"/>
    <w:rsid w:val="00DA7367"/>
    <w:rsid w:val="00DA7D56"/>
    <w:rsid w:val="00DB273F"/>
    <w:rsid w:val="00DB40DA"/>
    <w:rsid w:val="00DB4941"/>
    <w:rsid w:val="00DB4BFA"/>
    <w:rsid w:val="00DB4F07"/>
    <w:rsid w:val="00DB6DF6"/>
    <w:rsid w:val="00DC0468"/>
    <w:rsid w:val="00DC429E"/>
    <w:rsid w:val="00DC4FFA"/>
    <w:rsid w:val="00DD02DB"/>
    <w:rsid w:val="00DD38E8"/>
    <w:rsid w:val="00DD72C7"/>
    <w:rsid w:val="00DE0BD6"/>
    <w:rsid w:val="00DE1788"/>
    <w:rsid w:val="00DE246D"/>
    <w:rsid w:val="00DE34A3"/>
    <w:rsid w:val="00DE42D5"/>
    <w:rsid w:val="00DE532F"/>
    <w:rsid w:val="00DE7D45"/>
    <w:rsid w:val="00DF3D19"/>
    <w:rsid w:val="00DF7652"/>
    <w:rsid w:val="00E00980"/>
    <w:rsid w:val="00E036E3"/>
    <w:rsid w:val="00E0463A"/>
    <w:rsid w:val="00E1141C"/>
    <w:rsid w:val="00E22A80"/>
    <w:rsid w:val="00E255AA"/>
    <w:rsid w:val="00E25C38"/>
    <w:rsid w:val="00E26A9C"/>
    <w:rsid w:val="00E30B04"/>
    <w:rsid w:val="00E31858"/>
    <w:rsid w:val="00E31E61"/>
    <w:rsid w:val="00E341B3"/>
    <w:rsid w:val="00E40D0C"/>
    <w:rsid w:val="00E44013"/>
    <w:rsid w:val="00E44B1C"/>
    <w:rsid w:val="00E4505B"/>
    <w:rsid w:val="00E47B2B"/>
    <w:rsid w:val="00E5151C"/>
    <w:rsid w:val="00E51566"/>
    <w:rsid w:val="00E54DF5"/>
    <w:rsid w:val="00E56FF1"/>
    <w:rsid w:val="00E606F0"/>
    <w:rsid w:val="00E637A4"/>
    <w:rsid w:val="00E63A0F"/>
    <w:rsid w:val="00E6538E"/>
    <w:rsid w:val="00E65B84"/>
    <w:rsid w:val="00E65D5A"/>
    <w:rsid w:val="00E66B5A"/>
    <w:rsid w:val="00E716E5"/>
    <w:rsid w:val="00E72CD1"/>
    <w:rsid w:val="00E74FA4"/>
    <w:rsid w:val="00E776EE"/>
    <w:rsid w:val="00E810C2"/>
    <w:rsid w:val="00E84C66"/>
    <w:rsid w:val="00E84CBA"/>
    <w:rsid w:val="00E93017"/>
    <w:rsid w:val="00E9522D"/>
    <w:rsid w:val="00EA0CC8"/>
    <w:rsid w:val="00EA6743"/>
    <w:rsid w:val="00EB0DDE"/>
    <w:rsid w:val="00EB0E17"/>
    <w:rsid w:val="00EC322C"/>
    <w:rsid w:val="00EC43E2"/>
    <w:rsid w:val="00EC63E9"/>
    <w:rsid w:val="00ED117A"/>
    <w:rsid w:val="00ED142F"/>
    <w:rsid w:val="00ED2EEF"/>
    <w:rsid w:val="00ED3A57"/>
    <w:rsid w:val="00ED57DC"/>
    <w:rsid w:val="00ED7F71"/>
    <w:rsid w:val="00EE07BD"/>
    <w:rsid w:val="00EE2427"/>
    <w:rsid w:val="00EE2C15"/>
    <w:rsid w:val="00EE69E5"/>
    <w:rsid w:val="00EE6DE5"/>
    <w:rsid w:val="00EF053B"/>
    <w:rsid w:val="00EF200D"/>
    <w:rsid w:val="00EF47D1"/>
    <w:rsid w:val="00EF4F36"/>
    <w:rsid w:val="00F01596"/>
    <w:rsid w:val="00F01E02"/>
    <w:rsid w:val="00F02D1B"/>
    <w:rsid w:val="00F0366A"/>
    <w:rsid w:val="00F063FB"/>
    <w:rsid w:val="00F115CA"/>
    <w:rsid w:val="00F11710"/>
    <w:rsid w:val="00F1449E"/>
    <w:rsid w:val="00F145A2"/>
    <w:rsid w:val="00F145B6"/>
    <w:rsid w:val="00F16980"/>
    <w:rsid w:val="00F27B37"/>
    <w:rsid w:val="00F328A2"/>
    <w:rsid w:val="00F3519B"/>
    <w:rsid w:val="00F35841"/>
    <w:rsid w:val="00F36274"/>
    <w:rsid w:val="00F4024F"/>
    <w:rsid w:val="00F41159"/>
    <w:rsid w:val="00F454E1"/>
    <w:rsid w:val="00F46973"/>
    <w:rsid w:val="00F52809"/>
    <w:rsid w:val="00F535B3"/>
    <w:rsid w:val="00F53E4F"/>
    <w:rsid w:val="00F56188"/>
    <w:rsid w:val="00F565B3"/>
    <w:rsid w:val="00F60DA6"/>
    <w:rsid w:val="00F60FA8"/>
    <w:rsid w:val="00F61EEB"/>
    <w:rsid w:val="00F62EFA"/>
    <w:rsid w:val="00F643DD"/>
    <w:rsid w:val="00F657CC"/>
    <w:rsid w:val="00F71732"/>
    <w:rsid w:val="00F71853"/>
    <w:rsid w:val="00F7249F"/>
    <w:rsid w:val="00F7389D"/>
    <w:rsid w:val="00F771A6"/>
    <w:rsid w:val="00F77E57"/>
    <w:rsid w:val="00F80013"/>
    <w:rsid w:val="00F85573"/>
    <w:rsid w:val="00F913D4"/>
    <w:rsid w:val="00F93A06"/>
    <w:rsid w:val="00F95B6B"/>
    <w:rsid w:val="00F97B71"/>
    <w:rsid w:val="00FA041D"/>
    <w:rsid w:val="00FA397E"/>
    <w:rsid w:val="00FA6FE9"/>
    <w:rsid w:val="00FA7788"/>
    <w:rsid w:val="00FA7B9E"/>
    <w:rsid w:val="00FB0007"/>
    <w:rsid w:val="00FB44C7"/>
    <w:rsid w:val="00FB4839"/>
    <w:rsid w:val="00FB5102"/>
    <w:rsid w:val="00FB660E"/>
    <w:rsid w:val="00FB782F"/>
    <w:rsid w:val="00FC2984"/>
    <w:rsid w:val="00FC2C0A"/>
    <w:rsid w:val="00FC34F6"/>
    <w:rsid w:val="00FC4BA8"/>
    <w:rsid w:val="00FC4DAB"/>
    <w:rsid w:val="00FC4DF2"/>
    <w:rsid w:val="00FD1F33"/>
    <w:rsid w:val="00FD3F6F"/>
    <w:rsid w:val="00FD66AE"/>
    <w:rsid w:val="00FD7BCA"/>
    <w:rsid w:val="00FE02FC"/>
    <w:rsid w:val="00FF0AED"/>
    <w:rsid w:val="00FF1090"/>
    <w:rsid w:val="00FF1F45"/>
    <w:rsid w:val="00FF3FB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1581A7FB"/>
  <w15:chartTrackingRefBased/>
  <w15:docId w15:val="{CE9C989C-659B-47A2-AC49-12DB9EE7F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149C9"/>
  </w:style>
  <w:style w:type="paragraph" w:styleId="Nagwek1">
    <w:name w:val="heading 1"/>
    <w:basedOn w:val="Normalny"/>
    <w:next w:val="Normalny"/>
    <w:link w:val="Nagwek1Znak"/>
    <w:uiPriority w:val="9"/>
    <w:qFormat/>
    <w:rsid w:val="006C74F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uiPriority w:val="9"/>
    <w:unhideWhenUsed/>
    <w:qFormat/>
    <w:rsid w:val="00D748F3"/>
    <w:pPr>
      <w:keepNext/>
      <w:keepLines/>
      <w:numPr>
        <w:numId w:val="29"/>
      </w:numPr>
      <w:spacing w:after="0" w:line="240" w:lineRule="auto"/>
      <w:outlineLvl w:val="1"/>
    </w:pPr>
    <w:rPr>
      <w:rFonts w:ascii="Arial" w:eastAsia="Times New Roman" w:hAnsi="Arial" w:cs="Arial"/>
      <w:b/>
      <w:sz w:val="24"/>
      <w:szCs w:val="24"/>
      <w:lang w:eastAsia="ar-SA"/>
    </w:rPr>
  </w:style>
  <w:style w:type="paragraph" w:styleId="Nagwek3">
    <w:name w:val="heading 3"/>
    <w:basedOn w:val="Normalny"/>
    <w:next w:val="Normalny"/>
    <w:link w:val="Nagwek3Znak"/>
    <w:uiPriority w:val="9"/>
    <w:unhideWhenUsed/>
    <w:qFormat/>
    <w:rsid w:val="007566F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dokomentarza">
    <w:name w:val="annotation reference"/>
    <w:basedOn w:val="Domylnaczcionkaakapitu"/>
    <w:semiHidden/>
    <w:unhideWhenUsed/>
    <w:rsid w:val="00B64BAF"/>
    <w:rPr>
      <w:sz w:val="16"/>
      <w:szCs w:val="16"/>
    </w:rPr>
  </w:style>
  <w:style w:type="paragraph" w:styleId="Tekstkomentarza">
    <w:name w:val="annotation text"/>
    <w:basedOn w:val="Normalny"/>
    <w:link w:val="TekstkomentarzaZnak"/>
    <w:uiPriority w:val="99"/>
    <w:unhideWhenUsed/>
    <w:rsid w:val="00B64BAF"/>
    <w:pPr>
      <w:suppressAutoHyphens/>
      <w:spacing w:after="0" w:line="240" w:lineRule="auto"/>
    </w:pPr>
    <w:rPr>
      <w:rFonts w:ascii="Times New Roman" w:eastAsia="Times New Roman" w:hAnsi="Times New Roman" w:cs="Times New Roman"/>
      <w:color w:val="00000A"/>
      <w:sz w:val="20"/>
      <w:szCs w:val="20"/>
      <w:lang w:eastAsia="pl-PL"/>
    </w:rPr>
  </w:style>
  <w:style w:type="character" w:customStyle="1" w:styleId="TekstkomentarzaZnak">
    <w:name w:val="Tekst komentarza Znak"/>
    <w:basedOn w:val="Domylnaczcionkaakapitu"/>
    <w:link w:val="Tekstkomentarza"/>
    <w:uiPriority w:val="99"/>
    <w:rsid w:val="00B64BAF"/>
    <w:rPr>
      <w:rFonts w:ascii="Times New Roman" w:eastAsia="Times New Roman" w:hAnsi="Times New Roman" w:cs="Times New Roman"/>
      <w:color w:val="00000A"/>
      <w:sz w:val="20"/>
      <w:szCs w:val="20"/>
      <w:lang w:eastAsia="pl-PL"/>
    </w:rPr>
  </w:style>
  <w:style w:type="paragraph" w:styleId="Tekstdymka">
    <w:name w:val="Balloon Text"/>
    <w:basedOn w:val="Normalny"/>
    <w:link w:val="TekstdymkaZnak"/>
    <w:uiPriority w:val="99"/>
    <w:semiHidden/>
    <w:unhideWhenUsed/>
    <w:rsid w:val="00B64BA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B64BAF"/>
    <w:rPr>
      <w:rFonts w:ascii="Segoe UI" w:hAnsi="Segoe UI" w:cs="Segoe UI"/>
      <w:sz w:val="18"/>
      <w:szCs w:val="18"/>
    </w:rPr>
  </w:style>
  <w:style w:type="paragraph" w:styleId="Akapitzlist">
    <w:name w:val="List Paragraph"/>
    <w:aliases w:val="Numerowanie,List Paragraph,wypunktowanie,sw tekst,BulletC,L1,Akapit z listą5,CW_Lista,Odstavec,maz_wyliczenie,opis dzialania,K-P_odwolanie,A_wyliczenie,Akapit z listą 1,Table of contents numbered,Wyliczanie,Obiekt,normalny tekst,Bullets,L"/>
    <w:basedOn w:val="Normalny"/>
    <w:link w:val="AkapitzlistZnak"/>
    <w:uiPriority w:val="34"/>
    <w:qFormat/>
    <w:rsid w:val="003D5A4C"/>
    <w:pPr>
      <w:ind w:left="720"/>
      <w:contextualSpacing/>
    </w:pPr>
  </w:style>
  <w:style w:type="character" w:customStyle="1" w:styleId="Nagwek2Znak">
    <w:name w:val="Nagłówek 2 Znak"/>
    <w:basedOn w:val="Domylnaczcionkaakapitu"/>
    <w:link w:val="Nagwek2"/>
    <w:uiPriority w:val="9"/>
    <w:rsid w:val="00D748F3"/>
    <w:rPr>
      <w:rFonts w:ascii="Arial" w:eastAsia="Times New Roman" w:hAnsi="Arial" w:cs="Arial"/>
      <w:b/>
      <w:sz w:val="24"/>
      <w:szCs w:val="24"/>
      <w:lang w:eastAsia="ar-SA"/>
    </w:rPr>
  </w:style>
  <w:style w:type="table" w:styleId="Tabela-Siatka">
    <w:name w:val="Table Grid"/>
    <w:basedOn w:val="Standardowy"/>
    <w:uiPriority w:val="39"/>
    <w:rsid w:val="00E45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E4505B"/>
    <w:rPr>
      <w:color w:val="0563C1" w:themeColor="hyperlink"/>
      <w:u w:val="single"/>
    </w:rPr>
  </w:style>
  <w:style w:type="paragraph" w:styleId="Tematkomentarza">
    <w:name w:val="annotation subject"/>
    <w:basedOn w:val="Tekstkomentarza"/>
    <w:next w:val="Tekstkomentarza"/>
    <w:link w:val="TematkomentarzaZnak"/>
    <w:uiPriority w:val="99"/>
    <w:semiHidden/>
    <w:unhideWhenUsed/>
    <w:rsid w:val="00EE69E5"/>
    <w:pPr>
      <w:suppressAutoHyphens w:val="0"/>
      <w:spacing w:after="160"/>
    </w:pPr>
    <w:rPr>
      <w:rFonts w:asciiTheme="minorHAnsi" w:eastAsiaTheme="minorHAnsi" w:hAnsiTheme="minorHAnsi" w:cstheme="minorBidi"/>
      <w:b/>
      <w:bCs/>
      <w:color w:val="auto"/>
      <w:lang w:eastAsia="en-US"/>
    </w:rPr>
  </w:style>
  <w:style w:type="character" w:customStyle="1" w:styleId="TematkomentarzaZnak">
    <w:name w:val="Temat komentarza Znak"/>
    <w:basedOn w:val="TekstkomentarzaZnak"/>
    <w:link w:val="Tematkomentarza"/>
    <w:uiPriority w:val="99"/>
    <w:semiHidden/>
    <w:rsid w:val="00EE69E5"/>
    <w:rPr>
      <w:rFonts w:ascii="Times New Roman" w:eastAsia="Times New Roman" w:hAnsi="Times New Roman" w:cs="Times New Roman"/>
      <w:b/>
      <w:bCs/>
      <w:color w:val="00000A"/>
      <w:sz w:val="20"/>
      <w:szCs w:val="20"/>
      <w:lang w:eastAsia="pl-PL"/>
    </w:rPr>
  </w:style>
  <w:style w:type="paragraph" w:styleId="Nagwek">
    <w:name w:val="header"/>
    <w:basedOn w:val="Normalny"/>
    <w:link w:val="NagwekZnak"/>
    <w:uiPriority w:val="99"/>
    <w:unhideWhenUsed/>
    <w:rsid w:val="00A07FB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07FB2"/>
  </w:style>
  <w:style w:type="paragraph" w:styleId="Stopka">
    <w:name w:val="footer"/>
    <w:basedOn w:val="Normalny"/>
    <w:link w:val="StopkaZnak"/>
    <w:uiPriority w:val="99"/>
    <w:unhideWhenUsed/>
    <w:rsid w:val="00A07FB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07FB2"/>
  </w:style>
  <w:style w:type="character" w:customStyle="1" w:styleId="Nagwek3Znak">
    <w:name w:val="Nagłówek 3 Znak"/>
    <w:basedOn w:val="Domylnaczcionkaakapitu"/>
    <w:link w:val="Nagwek3"/>
    <w:uiPriority w:val="9"/>
    <w:rsid w:val="007566F3"/>
    <w:rPr>
      <w:rFonts w:asciiTheme="majorHAnsi" w:eastAsiaTheme="majorEastAsia" w:hAnsiTheme="majorHAnsi" w:cstheme="majorBidi"/>
      <w:color w:val="1F4D78" w:themeColor="accent1" w:themeShade="7F"/>
      <w:sz w:val="24"/>
      <w:szCs w:val="24"/>
    </w:rPr>
  </w:style>
  <w:style w:type="paragraph" w:styleId="Tekstprzypisudolnego">
    <w:name w:val="footnote text"/>
    <w:aliases w:val="Podrozdział,Footnote,Podrozdzia3,-E Fuﬂnotentext,Fuﬂnotentext Ursprung,footnote text,Fußnotentext Ursprung,-E Fußnotentext,Fußnote,Footnote text,Tekst przypisu Znak Znak Znak Znak,Tekst przypisu Znak Znak Znak Znak Znak,Znak,fn"/>
    <w:basedOn w:val="Normalny"/>
    <w:link w:val="TekstprzypisudolnegoZnak"/>
    <w:uiPriority w:val="99"/>
    <w:unhideWhenUsed/>
    <w:qFormat/>
    <w:rsid w:val="00B03445"/>
    <w:pPr>
      <w:suppressAutoHyphens/>
      <w:spacing w:after="0" w:line="240" w:lineRule="auto"/>
    </w:pPr>
    <w:rPr>
      <w:rFonts w:ascii="Arial" w:eastAsia="Calibri" w:hAnsi="Arial" w:cs="Calibri"/>
      <w:sz w:val="20"/>
      <w:szCs w:val="20"/>
      <w:lang w:eastAsia="ar-SA"/>
    </w:rPr>
  </w:style>
  <w:style w:type="character" w:customStyle="1" w:styleId="TekstprzypisudolnegoZnak">
    <w:name w:val="Tekst przypisu dolnego Znak"/>
    <w:aliases w:val="Podrozdział Znak,Footnote Znak,Podrozdzia3 Znak,-E Fuﬂnotentext Znak,Fuﬂnotentext Ursprung Znak,footnote text Znak,Fußnotentext Ursprung Znak,-E Fußnotentext Znak,Fußnote Znak,Footnote text Znak,Znak Znak,fn Znak"/>
    <w:basedOn w:val="Domylnaczcionkaakapitu"/>
    <w:link w:val="Tekstprzypisudolnego"/>
    <w:uiPriority w:val="99"/>
    <w:rsid w:val="00B03445"/>
    <w:rPr>
      <w:rFonts w:ascii="Arial" w:eastAsia="Calibri" w:hAnsi="Arial" w:cs="Calibri"/>
      <w:sz w:val="20"/>
      <w:szCs w:val="20"/>
      <w:lang w:eastAsia="ar-SA"/>
    </w:rPr>
  </w:style>
  <w:style w:type="character" w:styleId="Odwoanieprzypisudolnego">
    <w:name w:val="footnote reference"/>
    <w:aliases w:val="Footnote Reference Number,Odwołanie przypisu,Footnote symbol,Footnote number,Footnote reference number,Times 10 Point,Exposant 3 Point,Footnote Reference Superscript,EN Footnote Reference,note TESI,Voetnootverwijzing,fr,o,FR,F"/>
    <w:basedOn w:val="Domylnaczcionkaakapitu"/>
    <w:uiPriority w:val="99"/>
    <w:unhideWhenUsed/>
    <w:rsid w:val="00B03445"/>
    <w:rPr>
      <w:vertAlign w:val="superscript"/>
    </w:rPr>
  </w:style>
  <w:style w:type="character" w:customStyle="1" w:styleId="AkapitzlistZnak">
    <w:name w:val="Akapit z listą Znak"/>
    <w:aliases w:val="Numerowanie Znak,List Paragraph Znak,wypunktowanie Znak,sw tekst Znak,BulletC Znak,L1 Znak,Akapit z listą5 Znak,CW_Lista Znak,Odstavec Znak,maz_wyliczenie Znak,opis dzialania Znak,K-P_odwolanie Znak,A_wyliczenie Znak,Wyliczanie Znak"/>
    <w:basedOn w:val="Domylnaczcionkaakapitu"/>
    <w:link w:val="Akapitzlist"/>
    <w:uiPriority w:val="99"/>
    <w:qFormat/>
    <w:locked/>
    <w:rsid w:val="00DA1919"/>
  </w:style>
  <w:style w:type="character" w:customStyle="1" w:styleId="markedcontent">
    <w:name w:val="markedcontent"/>
    <w:basedOn w:val="Domylnaczcionkaakapitu"/>
    <w:rsid w:val="00673310"/>
  </w:style>
  <w:style w:type="character" w:customStyle="1" w:styleId="Nagwek1Znak">
    <w:name w:val="Nagłówek 1 Znak"/>
    <w:basedOn w:val="Domylnaczcionkaakapitu"/>
    <w:link w:val="Nagwek1"/>
    <w:uiPriority w:val="9"/>
    <w:rsid w:val="006C74F1"/>
    <w:rPr>
      <w:rFonts w:asciiTheme="majorHAnsi" w:eastAsiaTheme="majorEastAsia" w:hAnsiTheme="majorHAnsi" w:cstheme="majorBidi"/>
      <w:color w:val="2E74B5" w:themeColor="accent1" w:themeShade="BF"/>
      <w:sz w:val="32"/>
      <w:szCs w:val="32"/>
    </w:rPr>
  </w:style>
  <w:style w:type="table" w:styleId="Tabelasiatki1jasnaakcent5">
    <w:name w:val="Grid Table 1 Light Accent 5"/>
    <w:basedOn w:val="Standardowy"/>
    <w:uiPriority w:val="46"/>
    <w:rsid w:val="00375416"/>
    <w:pPr>
      <w:spacing w:after="0" w:line="240" w:lineRule="auto"/>
    </w:pPr>
    <w:rPr>
      <w:rFonts w:ascii="Calibri" w:eastAsia="Calibri" w:hAnsi="Calibri" w:cs="Times New Roman"/>
      <w:sz w:val="20"/>
      <w:szCs w:val="20"/>
      <w:lang w:eastAsia="pl-PL"/>
    </w:r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paragraph" w:customStyle="1" w:styleId="Default">
    <w:name w:val="Default"/>
    <w:rsid w:val="001E1253"/>
    <w:pPr>
      <w:autoSpaceDE w:val="0"/>
      <w:autoSpaceDN w:val="0"/>
      <w:adjustRightInd w:val="0"/>
      <w:spacing w:after="0" w:line="240" w:lineRule="auto"/>
    </w:pPr>
    <w:rPr>
      <w:rFonts w:ascii="Calibri" w:hAnsi="Calibri" w:cs="Calibri"/>
      <w:color w:val="000000"/>
      <w:sz w:val="24"/>
      <w:szCs w:val="24"/>
    </w:rPr>
  </w:style>
  <w:style w:type="character" w:customStyle="1" w:styleId="h1">
    <w:name w:val="h1"/>
    <w:rsid w:val="00C82DEC"/>
  </w:style>
  <w:style w:type="paragraph" w:styleId="Tekstprzypisukocowego">
    <w:name w:val="endnote text"/>
    <w:basedOn w:val="Normalny"/>
    <w:link w:val="TekstprzypisukocowegoZnak"/>
    <w:uiPriority w:val="99"/>
    <w:semiHidden/>
    <w:unhideWhenUsed/>
    <w:rsid w:val="002A353B"/>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A353B"/>
    <w:rPr>
      <w:sz w:val="20"/>
      <w:szCs w:val="20"/>
    </w:rPr>
  </w:style>
  <w:style w:type="character" w:styleId="Odwoanieprzypisukocowego">
    <w:name w:val="endnote reference"/>
    <w:basedOn w:val="Domylnaczcionkaakapitu"/>
    <w:uiPriority w:val="99"/>
    <w:semiHidden/>
    <w:unhideWhenUsed/>
    <w:rsid w:val="002A353B"/>
    <w:rPr>
      <w:vertAlign w:val="superscript"/>
    </w:rPr>
  </w:style>
  <w:style w:type="paragraph" w:styleId="Poprawka">
    <w:name w:val="Revision"/>
    <w:hidden/>
    <w:uiPriority w:val="99"/>
    <w:semiHidden/>
    <w:rsid w:val="00C91863"/>
    <w:pPr>
      <w:spacing w:after="0" w:line="240" w:lineRule="auto"/>
    </w:pPr>
  </w:style>
  <w:style w:type="character" w:customStyle="1" w:styleId="highlight">
    <w:name w:val="highlight"/>
    <w:basedOn w:val="Domylnaczcionkaakapitu"/>
    <w:rsid w:val="00C40BB0"/>
  </w:style>
  <w:style w:type="character" w:styleId="UyteHipercze">
    <w:name w:val="FollowedHyperlink"/>
    <w:basedOn w:val="Domylnaczcionkaakapitu"/>
    <w:uiPriority w:val="99"/>
    <w:semiHidden/>
    <w:unhideWhenUsed/>
    <w:rsid w:val="00D27A7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325424">
      <w:bodyDiv w:val="1"/>
      <w:marLeft w:val="0"/>
      <w:marRight w:val="0"/>
      <w:marTop w:val="0"/>
      <w:marBottom w:val="0"/>
      <w:divBdr>
        <w:top w:val="none" w:sz="0" w:space="0" w:color="auto"/>
        <w:left w:val="none" w:sz="0" w:space="0" w:color="auto"/>
        <w:bottom w:val="none" w:sz="0" w:space="0" w:color="auto"/>
        <w:right w:val="none" w:sz="0" w:space="0" w:color="auto"/>
      </w:divBdr>
    </w:div>
    <w:div w:id="45225290">
      <w:bodyDiv w:val="1"/>
      <w:marLeft w:val="0"/>
      <w:marRight w:val="0"/>
      <w:marTop w:val="0"/>
      <w:marBottom w:val="0"/>
      <w:divBdr>
        <w:top w:val="none" w:sz="0" w:space="0" w:color="auto"/>
        <w:left w:val="none" w:sz="0" w:space="0" w:color="auto"/>
        <w:bottom w:val="none" w:sz="0" w:space="0" w:color="auto"/>
        <w:right w:val="none" w:sz="0" w:space="0" w:color="auto"/>
      </w:divBdr>
    </w:div>
    <w:div w:id="626006771">
      <w:bodyDiv w:val="1"/>
      <w:marLeft w:val="0"/>
      <w:marRight w:val="0"/>
      <w:marTop w:val="0"/>
      <w:marBottom w:val="0"/>
      <w:divBdr>
        <w:top w:val="none" w:sz="0" w:space="0" w:color="auto"/>
        <w:left w:val="none" w:sz="0" w:space="0" w:color="auto"/>
        <w:bottom w:val="none" w:sz="0" w:space="0" w:color="auto"/>
        <w:right w:val="none" w:sz="0" w:space="0" w:color="auto"/>
      </w:divBdr>
    </w:div>
    <w:div w:id="734474087">
      <w:bodyDiv w:val="1"/>
      <w:marLeft w:val="0"/>
      <w:marRight w:val="0"/>
      <w:marTop w:val="0"/>
      <w:marBottom w:val="0"/>
      <w:divBdr>
        <w:top w:val="none" w:sz="0" w:space="0" w:color="auto"/>
        <w:left w:val="none" w:sz="0" w:space="0" w:color="auto"/>
        <w:bottom w:val="none" w:sz="0" w:space="0" w:color="auto"/>
        <w:right w:val="none" w:sz="0" w:space="0" w:color="auto"/>
      </w:divBdr>
    </w:div>
    <w:div w:id="759058265">
      <w:bodyDiv w:val="1"/>
      <w:marLeft w:val="0"/>
      <w:marRight w:val="0"/>
      <w:marTop w:val="0"/>
      <w:marBottom w:val="0"/>
      <w:divBdr>
        <w:top w:val="none" w:sz="0" w:space="0" w:color="auto"/>
        <w:left w:val="none" w:sz="0" w:space="0" w:color="auto"/>
        <w:bottom w:val="none" w:sz="0" w:space="0" w:color="auto"/>
        <w:right w:val="none" w:sz="0" w:space="0" w:color="auto"/>
      </w:divBdr>
    </w:div>
    <w:div w:id="920481590">
      <w:bodyDiv w:val="1"/>
      <w:marLeft w:val="0"/>
      <w:marRight w:val="0"/>
      <w:marTop w:val="0"/>
      <w:marBottom w:val="0"/>
      <w:divBdr>
        <w:top w:val="none" w:sz="0" w:space="0" w:color="auto"/>
        <w:left w:val="none" w:sz="0" w:space="0" w:color="auto"/>
        <w:bottom w:val="none" w:sz="0" w:space="0" w:color="auto"/>
        <w:right w:val="none" w:sz="0" w:space="0" w:color="auto"/>
      </w:divBdr>
    </w:div>
    <w:div w:id="1115636137">
      <w:bodyDiv w:val="1"/>
      <w:marLeft w:val="0"/>
      <w:marRight w:val="0"/>
      <w:marTop w:val="0"/>
      <w:marBottom w:val="0"/>
      <w:divBdr>
        <w:top w:val="none" w:sz="0" w:space="0" w:color="auto"/>
        <w:left w:val="none" w:sz="0" w:space="0" w:color="auto"/>
        <w:bottom w:val="none" w:sz="0" w:space="0" w:color="auto"/>
        <w:right w:val="none" w:sz="0" w:space="0" w:color="auto"/>
      </w:divBdr>
    </w:div>
    <w:div w:id="1145512360">
      <w:bodyDiv w:val="1"/>
      <w:marLeft w:val="0"/>
      <w:marRight w:val="0"/>
      <w:marTop w:val="0"/>
      <w:marBottom w:val="0"/>
      <w:divBdr>
        <w:top w:val="none" w:sz="0" w:space="0" w:color="auto"/>
        <w:left w:val="none" w:sz="0" w:space="0" w:color="auto"/>
        <w:bottom w:val="none" w:sz="0" w:space="0" w:color="auto"/>
        <w:right w:val="none" w:sz="0" w:space="0" w:color="auto"/>
      </w:divBdr>
    </w:div>
    <w:div w:id="1227490378">
      <w:bodyDiv w:val="1"/>
      <w:marLeft w:val="0"/>
      <w:marRight w:val="0"/>
      <w:marTop w:val="0"/>
      <w:marBottom w:val="0"/>
      <w:divBdr>
        <w:top w:val="none" w:sz="0" w:space="0" w:color="auto"/>
        <w:left w:val="none" w:sz="0" w:space="0" w:color="auto"/>
        <w:bottom w:val="none" w:sz="0" w:space="0" w:color="auto"/>
        <w:right w:val="none" w:sz="0" w:space="0" w:color="auto"/>
      </w:divBdr>
    </w:div>
    <w:div w:id="1230577951">
      <w:bodyDiv w:val="1"/>
      <w:marLeft w:val="0"/>
      <w:marRight w:val="0"/>
      <w:marTop w:val="0"/>
      <w:marBottom w:val="0"/>
      <w:divBdr>
        <w:top w:val="none" w:sz="0" w:space="0" w:color="auto"/>
        <w:left w:val="none" w:sz="0" w:space="0" w:color="auto"/>
        <w:bottom w:val="none" w:sz="0" w:space="0" w:color="auto"/>
        <w:right w:val="none" w:sz="0" w:space="0" w:color="auto"/>
      </w:divBdr>
    </w:div>
    <w:div w:id="1235703082">
      <w:bodyDiv w:val="1"/>
      <w:marLeft w:val="0"/>
      <w:marRight w:val="0"/>
      <w:marTop w:val="0"/>
      <w:marBottom w:val="0"/>
      <w:divBdr>
        <w:top w:val="none" w:sz="0" w:space="0" w:color="auto"/>
        <w:left w:val="none" w:sz="0" w:space="0" w:color="auto"/>
        <w:bottom w:val="none" w:sz="0" w:space="0" w:color="auto"/>
        <w:right w:val="none" w:sz="0" w:space="0" w:color="auto"/>
      </w:divBdr>
    </w:div>
    <w:div w:id="1337541602">
      <w:bodyDiv w:val="1"/>
      <w:marLeft w:val="0"/>
      <w:marRight w:val="0"/>
      <w:marTop w:val="0"/>
      <w:marBottom w:val="0"/>
      <w:divBdr>
        <w:top w:val="none" w:sz="0" w:space="0" w:color="auto"/>
        <w:left w:val="none" w:sz="0" w:space="0" w:color="auto"/>
        <w:bottom w:val="none" w:sz="0" w:space="0" w:color="auto"/>
        <w:right w:val="none" w:sz="0" w:space="0" w:color="auto"/>
      </w:divBdr>
    </w:div>
    <w:div w:id="1371606463">
      <w:bodyDiv w:val="1"/>
      <w:marLeft w:val="0"/>
      <w:marRight w:val="0"/>
      <w:marTop w:val="0"/>
      <w:marBottom w:val="0"/>
      <w:divBdr>
        <w:top w:val="none" w:sz="0" w:space="0" w:color="auto"/>
        <w:left w:val="none" w:sz="0" w:space="0" w:color="auto"/>
        <w:bottom w:val="none" w:sz="0" w:space="0" w:color="auto"/>
        <w:right w:val="none" w:sz="0" w:space="0" w:color="auto"/>
      </w:divBdr>
    </w:div>
    <w:div w:id="1710107516">
      <w:bodyDiv w:val="1"/>
      <w:marLeft w:val="0"/>
      <w:marRight w:val="0"/>
      <w:marTop w:val="0"/>
      <w:marBottom w:val="0"/>
      <w:divBdr>
        <w:top w:val="none" w:sz="0" w:space="0" w:color="auto"/>
        <w:left w:val="none" w:sz="0" w:space="0" w:color="auto"/>
        <w:bottom w:val="none" w:sz="0" w:space="0" w:color="auto"/>
        <w:right w:val="none" w:sz="0" w:space="0" w:color="auto"/>
      </w:divBdr>
    </w:div>
    <w:div w:id="1778598387">
      <w:bodyDiv w:val="1"/>
      <w:marLeft w:val="0"/>
      <w:marRight w:val="0"/>
      <w:marTop w:val="0"/>
      <w:marBottom w:val="0"/>
      <w:divBdr>
        <w:top w:val="none" w:sz="0" w:space="0" w:color="auto"/>
        <w:left w:val="none" w:sz="0" w:space="0" w:color="auto"/>
        <w:bottom w:val="none" w:sz="0" w:space="0" w:color="auto"/>
        <w:right w:val="none" w:sz="0" w:space="0" w:color="auto"/>
      </w:divBdr>
    </w:div>
    <w:div w:id="1797063531">
      <w:bodyDiv w:val="1"/>
      <w:marLeft w:val="0"/>
      <w:marRight w:val="0"/>
      <w:marTop w:val="0"/>
      <w:marBottom w:val="0"/>
      <w:divBdr>
        <w:top w:val="none" w:sz="0" w:space="0" w:color="auto"/>
        <w:left w:val="none" w:sz="0" w:space="0" w:color="auto"/>
        <w:bottom w:val="none" w:sz="0" w:space="0" w:color="auto"/>
        <w:right w:val="none" w:sz="0" w:space="0" w:color="auto"/>
      </w:divBdr>
    </w:div>
    <w:div w:id="1823622834">
      <w:bodyDiv w:val="1"/>
      <w:marLeft w:val="0"/>
      <w:marRight w:val="0"/>
      <w:marTop w:val="0"/>
      <w:marBottom w:val="0"/>
      <w:divBdr>
        <w:top w:val="none" w:sz="0" w:space="0" w:color="auto"/>
        <w:left w:val="none" w:sz="0" w:space="0" w:color="auto"/>
        <w:bottom w:val="none" w:sz="0" w:space="0" w:color="auto"/>
        <w:right w:val="none" w:sz="0" w:space="0" w:color="auto"/>
      </w:divBdr>
    </w:div>
    <w:div w:id="1828210115">
      <w:bodyDiv w:val="1"/>
      <w:marLeft w:val="0"/>
      <w:marRight w:val="0"/>
      <w:marTop w:val="0"/>
      <w:marBottom w:val="0"/>
      <w:divBdr>
        <w:top w:val="none" w:sz="0" w:space="0" w:color="auto"/>
        <w:left w:val="none" w:sz="0" w:space="0" w:color="auto"/>
        <w:bottom w:val="none" w:sz="0" w:space="0" w:color="auto"/>
        <w:right w:val="none" w:sz="0" w:space="0" w:color="auto"/>
      </w:divBdr>
    </w:div>
    <w:div w:id="1876304493">
      <w:bodyDiv w:val="1"/>
      <w:marLeft w:val="0"/>
      <w:marRight w:val="0"/>
      <w:marTop w:val="0"/>
      <w:marBottom w:val="0"/>
      <w:divBdr>
        <w:top w:val="none" w:sz="0" w:space="0" w:color="auto"/>
        <w:left w:val="none" w:sz="0" w:space="0" w:color="auto"/>
        <w:bottom w:val="none" w:sz="0" w:space="0" w:color="auto"/>
        <w:right w:val="none" w:sz="0" w:space="0" w:color="auto"/>
      </w:divBdr>
    </w:div>
    <w:div w:id="2028754991">
      <w:bodyDiv w:val="1"/>
      <w:marLeft w:val="0"/>
      <w:marRight w:val="0"/>
      <w:marTop w:val="0"/>
      <w:marBottom w:val="0"/>
      <w:divBdr>
        <w:top w:val="none" w:sz="0" w:space="0" w:color="auto"/>
        <w:left w:val="none" w:sz="0" w:space="0" w:color="auto"/>
        <w:bottom w:val="none" w:sz="0" w:space="0" w:color="auto"/>
        <w:right w:val="none" w:sz="0" w:space="0" w:color="auto"/>
      </w:divBdr>
    </w:div>
    <w:div w:id="2090733099">
      <w:bodyDiv w:val="1"/>
      <w:marLeft w:val="0"/>
      <w:marRight w:val="0"/>
      <w:marTop w:val="0"/>
      <w:marBottom w:val="0"/>
      <w:divBdr>
        <w:top w:val="none" w:sz="0" w:space="0" w:color="auto"/>
        <w:left w:val="none" w:sz="0" w:space="0" w:color="auto"/>
        <w:bottom w:val="none" w:sz="0" w:space="0" w:color="auto"/>
        <w:right w:val="none" w:sz="0" w:space="0" w:color="auto"/>
      </w:divBdr>
    </w:div>
    <w:div w:id="2111046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secure-web.cisco.com/1VYGnG_BirpWCY2fZoxQtyviVjCgOjACShoWpadC6OCuZIKaY0HMxey03XgcC1P9nnpA93jUFVXgKqxteSLSCTgPx9DtP-k0ZJWv2Nw_FS_1ztsgZXWpth4fHBkeAsIOK3M9OyVYlk8kF3wZrYAQVGNt39dOSnAFXfSVyEKlw_pgRsH9Qa_EGGgn5sPCDD3HP_DwH9eAz8wKomdwnXm7Hpb9C-bztuGuFqq-wJWvcr3VkIFsTmE3eitDbp2gd8LRjfxkRbfRIwNAP0ZPaYXAmHCPB0tUSIUxWRyFwOIkAeTOEPCTHqpQub8Xo5MV3NHJbb9iRgNK-FSLrT2Go6MVnkw/https%3A%2F%2Fwww.gov.pl%2Fweb%2Fklimat%2Fporadnik-weryfikacji-inwestycji-pod-wzgledem-wplywu-na-klimat-i-adaptacji-do-zmian-klimatu-w-okresie-programowania-ue-2021-2028" TargetMode="External"/><Relationship Id="rId18" Type="http://schemas.openxmlformats.org/officeDocument/2006/relationships/hyperlink" Target="https://www.gov.pl/web/arimr/gatunki-i-rodzaje-rodzimych-drzew-i-krzewow-wykorzystywanych-do-zalesienia" TargetMode="External"/><Relationship Id="rId3" Type="http://schemas.openxmlformats.org/officeDocument/2006/relationships/styles" Target="styles.xml"/><Relationship Id="rId21" Type="http://schemas.openxmlformats.org/officeDocument/2006/relationships/hyperlink" Target="https://www.gov.pl/web/wody-polskie/potwierdzenie-zgodnosci-z-celami-srodowiskowymi" TargetMode="External"/><Relationship Id="rId7" Type="http://schemas.openxmlformats.org/officeDocument/2006/relationships/endnotes" Target="endnotes.xml"/><Relationship Id="rId12" Type="http://schemas.openxmlformats.org/officeDocument/2006/relationships/hyperlink" Target="https://bdl.stat.gov.pl/bdl/dane/podgrup/temat" TargetMode="External"/><Relationship Id="rId17" Type="http://schemas.openxmlformats.org/officeDocument/2006/relationships/hyperlink" Target="https://www.gov.pl/web/nfosigw/standardy-ochrony-drzew" TargetMode="External"/><Relationship Id="rId2" Type="http://schemas.openxmlformats.org/officeDocument/2006/relationships/numbering" Target="numbering.xml"/><Relationship Id="rId16" Type="http://schemas.openxmlformats.org/officeDocument/2006/relationships/hyperlink" Target="https://www.funduszeeuropejskie.gov.pl/strony/o-funduszach/fundusze-na-lata-2021-2027/prawo-i-dokumenty/wytyczne/wytyczne-dotyczace-zagadnien-zwiazanych-z-przygotowaniem-projektow-inwestycyjnych-w-tym-hybrydowych-na-lata-2021-2027/" TargetMode="External"/><Relationship Id="rId20" Type="http://schemas.openxmlformats.org/officeDocument/2006/relationships/hyperlink" Target="https://iga.malopolska.p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pl/web/infrastruktura/przyjeto-program-inwestycyjny-w-zakresie-poprawy-jakosci-i-ograniczenia-strat-wody-przeznaczonej-do-spozycia-przez-ludzi"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funduszeeuropejskie.gov.pl/media/119589/Metodyka-zastosowania-kryterium-dostepnosci-cenowej-w-projektach-inwestycyjnych-z-dofinansowaniem-UE-2.pdf%20" TargetMode="External"/><Relationship Id="rId23" Type="http://schemas.openxmlformats.org/officeDocument/2006/relationships/fontTable" Target="fontTable.xml"/><Relationship Id="rId10" Type="http://schemas.openxmlformats.org/officeDocument/2006/relationships/hyperlink" Target="https://www.gov.pl/web/wody-polskie/krajowy-program-oczyszczania-sciekow-komunalnych"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gov.pl/web/infrastruktura/gospodarka-sciekowa" TargetMode="External"/><Relationship Id="rId14" Type="http://schemas.openxmlformats.org/officeDocument/2006/relationships/hyperlink" Target="https://isap.sejm.gov.pl/isap.nsf/download.xsp/WDU20220001074/O/D20221074.pdf%20" TargetMode="External"/><Relationship Id="rId22" Type="http://schemas.openxmlformats.org/officeDocument/2006/relationships/hyperlink" Target="https://uokik.gov.pl/pomoc-publiczna"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isap.sejm.gov.pl/isap.nsf/DocDetails.xsp?id=WDU20240000757" TargetMode="External"/><Relationship Id="rId2" Type="http://schemas.openxmlformats.org/officeDocument/2006/relationships/hyperlink" Target="https://isap.sejm.gov.pl/isap.nsf/DocDetails.xsp?id=WDU20250001201" TargetMode="External"/><Relationship Id="rId1" Type="http://schemas.openxmlformats.org/officeDocument/2006/relationships/hyperlink" Target="https://isap.sejm.gov.pl/isap.nsf/DocDetails.xsp?id=WDU20240001907"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4F00ED-9416-41E5-94F7-DC36C4210B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41</Pages>
  <Words>10123</Words>
  <Characters>60742</Characters>
  <Application>Microsoft Office Word</Application>
  <DocSecurity>0</DocSecurity>
  <Lines>506</Lines>
  <Paragraphs>141</Paragraphs>
  <ScaleCrop>false</ScaleCrop>
  <HeadingPairs>
    <vt:vector size="2" baseType="variant">
      <vt:variant>
        <vt:lpstr>Tytuł</vt:lpstr>
      </vt:variant>
      <vt:variant>
        <vt:i4>1</vt:i4>
      </vt:variant>
    </vt:vector>
  </HeadingPairs>
  <TitlesOfParts>
    <vt:vector size="1" baseType="lpstr">
      <vt:lpstr>Wykaz informacji specyficznych</vt:lpstr>
    </vt:vector>
  </TitlesOfParts>
  <Company>UMWM</Company>
  <LinksUpToDate>false</LinksUpToDate>
  <CharactersWithSpaces>70724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Wykaz informacji specyficznych</dc:title>
  <dc:subject/>
  <dc:creator>Zdziebko, Katarzyna</dc:creator>
  <cp:keywords/>
  <dc:description/>
  <cp:lastModifiedBy>Zdziebko, Katarzyna</cp:lastModifiedBy>
  <cp:revision>5</cp:revision>
  <cp:lastPrinted>2026-10-22T07:20:00Z</cp:lastPrinted>
  <dcterms:created xsi:type="dcterms:W3CDTF">2026-10-22T07:12:00Z</dcterms:created>
  <dcterms:modified xsi:type="dcterms:W3CDTF">2026-10-28T10:03:00Z</dcterms:modified>
</cp:coreProperties>
</file>